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085" w:rsidRPr="008B48DF" w:rsidRDefault="006938DD" w:rsidP="00C464E6">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5"/>
        <w:gridCol w:w="5259"/>
      </w:tblGrid>
      <w:tr w:rsidR="00DD7085" w:rsidRPr="008B48DF">
        <w:tc>
          <w:tcPr>
            <w:tcW w:w="4595" w:type="dxa"/>
            <w:tcBorders>
              <w:top w:val="nil"/>
              <w:left w:val="nil"/>
              <w:bottom w:val="nil"/>
              <w:right w:val="nil"/>
            </w:tcBorders>
          </w:tcPr>
          <w:p w:rsidR="00DD7085" w:rsidRPr="008B48DF" w:rsidRDefault="00DD7085" w:rsidP="00C464E6">
            <w:pPr>
              <w:pStyle w:val="a9"/>
              <w:rPr>
                <w:b/>
              </w:rPr>
            </w:pPr>
          </w:p>
        </w:tc>
        <w:tc>
          <w:tcPr>
            <w:tcW w:w="5259" w:type="dxa"/>
            <w:tcBorders>
              <w:top w:val="nil"/>
              <w:left w:val="nil"/>
              <w:bottom w:val="nil"/>
              <w:right w:val="nil"/>
            </w:tcBorders>
          </w:tcPr>
          <w:p w:rsidR="00DD7085" w:rsidRPr="008B48DF" w:rsidRDefault="00AF5B34" w:rsidP="00AF5B34">
            <w:pPr>
              <w:rPr>
                <w:sz w:val="24"/>
                <w:szCs w:val="24"/>
              </w:rPr>
            </w:pPr>
            <w:bookmarkStart w:id="0" w:name="_Ref142201378"/>
            <w:bookmarkEnd w:id="0"/>
            <w:r>
              <w:rPr>
                <w:sz w:val="24"/>
                <w:szCs w:val="24"/>
              </w:rPr>
              <w:t xml:space="preserve">     </w:t>
            </w:r>
            <w:r w:rsidR="002E79EB" w:rsidRPr="008B48DF">
              <w:rPr>
                <w:sz w:val="24"/>
                <w:szCs w:val="24"/>
              </w:rPr>
              <w:t>Утверждена</w:t>
            </w:r>
            <w:r w:rsidR="00AF17FE" w:rsidRPr="008B48DF">
              <w:rPr>
                <w:sz w:val="24"/>
                <w:szCs w:val="24"/>
              </w:rPr>
              <w:t xml:space="preserve"> </w:t>
            </w:r>
          </w:p>
          <w:p w:rsidR="002E79EB" w:rsidRPr="008B48DF" w:rsidRDefault="00AF5B34" w:rsidP="00510371">
            <w:pPr>
              <w:rPr>
                <w:sz w:val="24"/>
                <w:szCs w:val="24"/>
              </w:rPr>
            </w:pPr>
            <w:r>
              <w:rPr>
                <w:sz w:val="24"/>
                <w:szCs w:val="24"/>
              </w:rPr>
              <w:t xml:space="preserve">     </w:t>
            </w:r>
            <w:r w:rsidR="000271F3">
              <w:rPr>
                <w:sz w:val="24"/>
                <w:szCs w:val="24"/>
              </w:rPr>
              <w:t>п</w:t>
            </w:r>
            <w:r w:rsidR="00DB412E">
              <w:rPr>
                <w:sz w:val="24"/>
                <w:szCs w:val="24"/>
              </w:rPr>
              <w:t xml:space="preserve">риказом </w:t>
            </w:r>
            <w:r w:rsidR="00510371">
              <w:rPr>
                <w:sz w:val="24"/>
                <w:szCs w:val="24"/>
              </w:rPr>
              <w:t>МУП «Губкин Сервис»</w:t>
            </w:r>
          </w:p>
          <w:p w:rsidR="00DD7085" w:rsidRPr="00037FA8" w:rsidRDefault="00AF5B34" w:rsidP="00037FA8">
            <w:pPr>
              <w:rPr>
                <w:b/>
              </w:rPr>
            </w:pPr>
            <w:r>
              <w:rPr>
                <w:sz w:val="24"/>
                <w:szCs w:val="24"/>
              </w:rPr>
              <w:t xml:space="preserve">     </w:t>
            </w:r>
            <w:r w:rsidR="00531279" w:rsidRPr="00037FA8">
              <w:rPr>
                <w:sz w:val="24"/>
                <w:szCs w:val="24"/>
              </w:rPr>
              <w:t>от «</w:t>
            </w:r>
            <w:r w:rsidR="00037FA8" w:rsidRPr="00037FA8">
              <w:rPr>
                <w:sz w:val="24"/>
                <w:szCs w:val="24"/>
              </w:rPr>
              <w:t>24</w:t>
            </w:r>
            <w:r w:rsidR="00AD37AC" w:rsidRPr="00037FA8">
              <w:rPr>
                <w:sz w:val="24"/>
                <w:szCs w:val="24"/>
              </w:rPr>
              <w:t>»</w:t>
            </w:r>
            <w:r w:rsidR="00B7137B" w:rsidRPr="00037FA8">
              <w:rPr>
                <w:sz w:val="24"/>
                <w:szCs w:val="24"/>
              </w:rPr>
              <w:t xml:space="preserve"> </w:t>
            </w:r>
            <w:r w:rsidR="003C2B71" w:rsidRPr="00037FA8">
              <w:rPr>
                <w:sz w:val="24"/>
                <w:szCs w:val="24"/>
              </w:rPr>
              <w:t xml:space="preserve"> </w:t>
            </w:r>
            <w:r w:rsidR="006D045A" w:rsidRPr="00037FA8">
              <w:rPr>
                <w:sz w:val="24"/>
                <w:szCs w:val="24"/>
              </w:rPr>
              <w:t>марта</w:t>
            </w:r>
            <w:r w:rsidR="00B05B61" w:rsidRPr="00037FA8">
              <w:rPr>
                <w:sz w:val="24"/>
                <w:szCs w:val="24"/>
              </w:rPr>
              <w:t xml:space="preserve"> </w:t>
            </w:r>
            <w:r w:rsidR="00F47A12" w:rsidRPr="00037FA8">
              <w:rPr>
                <w:sz w:val="24"/>
                <w:szCs w:val="24"/>
              </w:rPr>
              <w:t>20</w:t>
            </w:r>
            <w:r w:rsidR="00510371" w:rsidRPr="00037FA8">
              <w:rPr>
                <w:sz w:val="24"/>
                <w:szCs w:val="24"/>
              </w:rPr>
              <w:t>20</w:t>
            </w:r>
            <w:r w:rsidR="00F47A12" w:rsidRPr="00037FA8">
              <w:rPr>
                <w:sz w:val="24"/>
                <w:szCs w:val="24"/>
              </w:rPr>
              <w:t xml:space="preserve"> </w:t>
            </w:r>
            <w:r w:rsidR="00AF17FE" w:rsidRPr="00037FA8">
              <w:rPr>
                <w:sz w:val="24"/>
                <w:szCs w:val="24"/>
              </w:rPr>
              <w:t>г.</w:t>
            </w:r>
            <w:r w:rsidR="00E544B8" w:rsidRPr="00037FA8">
              <w:rPr>
                <w:sz w:val="24"/>
                <w:szCs w:val="24"/>
              </w:rPr>
              <w:t xml:space="preserve"> </w:t>
            </w:r>
            <w:r w:rsidR="007949BB" w:rsidRPr="00037FA8">
              <w:rPr>
                <w:sz w:val="24"/>
                <w:szCs w:val="24"/>
              </w:rPr>
              <w:t xml:space="preserve"> №</w:t>
            </w:r>
            <w:r w:rsidR="00F566B4" w:rsidRPr="00037FA8">
              <w:rPr>
                <w:sz w:val="24"/>
                <w:szCs w:val="24"/>
              </w:rPr>
              <w:t xml:space="preserve"> </w:t>
            </w:r>
            <w:r w:rsidR="00037FA8" w:rsidRPr="00037FA8">
              <w:rPr>
                <w:sz w:val="24"/>
                <w:szCs w:val="24"/>
              </w:rPr>
              <w:t xml:space="preserve"> 159</w:t>
            </w:r>
          </w:p>
        </w:tc>
      </w:tr>
    </w:tbl>
    <w:p w:rsidR="00DD7085" w:rsidRPr="008B48DF" w:rsidRDefault="00DD7085" w:rsidP="00C464E6"/>
    <w:p w:rsidR="00C3027A" w:rsidRPr="008B48DF" w:rsidRDefault="00C3027A" w:rsidP="00C464E6">
      <w:pPr>
        <w:jc w:val="right"/>
      </w:pPr>
    </w:p>
    <w:p w:rsidR="00DD7085" w:rsidRPr="008B48DF" w:rsidRDefault="00DD7085" w:rsidP="00C464E6">
      <w:pPr>
        <w:jc w:val="center"/>
        <w:rPr>
          <w:b/>
          <w:sz w:val="28"/>
          <w:szCs w:val="28"/>
        </w:rPr>
      </w:pPr>
    </w:p>
    <w:p w:rsidR="00C3027A" w:rsidRPr="008B48DF" w:rsidRDefault="00C3027A" w:rsidP="00C464E6">
      <w:pPr>
        <w:jc w:val="center"/>
        <w:rPr>
          <w:b/>
          <w:sz w:val="28"/>
          <w:szCs w:val="28"/>
        </w:rPr>
      </w:pPr>
    </w:p>
    <w:p w:rsidR="00C3027A" w:rsidRPr="008B48DF" w:rsidRDefault="00C3027A" w:rsidP="00C464E6">
      <w:pPr>
        <w:jc w:val="center"/>
        <w:rPr>
          <w:b/>
          <w:sz w:val="28"/>
          <w:szCs w:val="28"/>
        </w:rPr>
      </w:pPr>
    </w:p>
    <w:p w:rsidR="00C3027A" w:rsidRPr="008B48DF" w:rsidRDefault="00C3027A" w:rsidP="00C464E6">
      <w:pPr>
        <w:jc w:val="center"/>
        <w:rPr>
          <w:b/>
          <w:sz w:val="28"/>
          <w:szCs w:val="28"/>
        </w:rPr>
      </w:pPr>
    </w:p>
    <w:p w:rsidR="0042682E" w:rsidRPr="008B48DF" w:rsidRDefault="0042682E" w:rsidP="00C464E6">
      <w:pPr>
        <w:jc w:val="center"/>
        <w:rPr>
          <w:b/>
          <w:sz w:val="28"/>
          <w:szCs w:val="28"/>
        </w:rPr>
      </w:pPr>
    </w:p>
    <w:p w:rsidR="0042682E" w:rsidRPr="008B48DF" w:rsidRDefault="0042682E" w:rsidP="00C464E6">
      <w:pPr>
        <w:jc w:val="center"/>
        <w:rPr>
          <w:b/>
          <w:sz w:val="28"/>
          <w:szCs w:val="28"/>
        </w:rPr>
      </w:pPr>
    </w:p>
    <w:p w:rsidR="0042682E" w:rsidRPr="008B48DF" w:rsidRDefault="0042682E" w:rsidP="00C464E6">
      <w:pPr>
        <w:jc w:val="center"/>
        <w:rPr>
          <w:b/>
          <w:sz w:val="28"/>
          <w:szCs w:val="28"/>
        </w:rPr>
      </w:pPr>
    </w:p>
    <w:p w:rsidR="00DD7085" w:rsidRPr="008B48DF" w:rsidRDefault="00DD7085" w:rsidP="00C464E6">
      <w:pPr>
        <w:jc w:val="center"/>
        <w:rPr>
          <w:b/>
          <w:sz w:val="28"/>
          <w:szCs w:val="28"/>
        </w:rPr>
      </w:pPr>
    </w:p>
    <w:p w:rsidR="00DD7085" w:rsidRPr="008B48DF" w:rsidRDefault="00DD7085" w:rsidP="00C464E6">
      <w:pPr>
        <w:jc w:val="center"/>
        <w:rPr>
          <w:b/>
          <w:sz w:val="28"/>
          <w:szCs w:val="28"/>
        </w:rPr>
      </w:pPr>
      <w:r w:rsidRPr="008B48DF">
        <w:rPr>
          <w:b/>
          <w:sz w:val="28"/>
          <w:szCs w:val="28"/>
        </w:rPr>
        <w:t>ДОКУМЕНТАЦИЯ ОБ АУКЦИОНЕ</w:t>
      </w:r>
    </w:p>
    <w:p w:rsidR="00B7137B" w:rsidRDefault="00584DDF" w:rsidP="00C464E6">
      <w:pPr>
        <w:jc w:val="center"/>
        <w:rPr>
          <w:sz w:val="28"/>
          <w:szCs w:val="28"/>
        </w:rPr>
      </w:pPr>
      <w:r w:rsidRPr="008B48DF">
        <w:rPr>
          <w:sz w:val="28"/>
          <w:szCs w:val="28"/>
        </w:rPr>
        <w:t>на право заключения договор</w:t>
      </w:r>
      <w:r w:rsidR="00997C59">
        <w:rPr>
          <w:sz w:val="28"/>
          <w:szCs w:val="28"/>
        </w:rPr>
        <w:t>а</w:t>
      </w:r>
      <w:r w:rsidRPr="008B48DF">
        <w:rPr>
          <w:sz w:val="28"/>
          <w:szCs w:val="28"/>
        </w:rPr>
        <w:t xml:space="preserve"> аренды </w:t>
      </w:r>
      <w:r w:rsidR="00581A37">
        <w:rPr>
          <w:sz w:val="28"/>
          <w:szCs w:val="28"/>
        </w:rPr>
        <w:t xml:space="preserve">нежилых помещений                                         № </w:t>
      </w:r>
      <w:r w:rsidR="002A0DBD">
        <w:rPr>
          <w:sz w:val="28"/>
          <w:szCs w:val="28"/>
        </w:rPr>
        <w:t>1,</w:t>
      </w:r>
      <w:r w:rsidR="00BB6F84">
        <w:rPr>
          <w:sz w:val="28"/>
          <w:szCs w:val="28"/>
        </w:rPr>
        <w:t xml:space="preserve"> </w:t>
      </w:r>
      <w:r w:rsidR="002A0DBD">
        <w:rPr>
          <w:sz w:val="28"/>
          <w:szCs w:val="28"/>
        </w:rPr>
        <w:t>2,</w:t>
      </w:r>
      <w:r w:rsidR="00BB6F84">
        <w:rPr>
          <w:sz w:val="28"/>
          <w:szCs w:val="28"/>
        </w:rPr>
        <w:t xml:space="preserve"> </w:t>
      </w:r>
      <w:r w:rsidR="002A0DBD">
        <w:rPr>
          <w:sz w:val="28"/>
          <w:szCs w:val="28"/>
        </w:rPr>
        <w:t>3,</w:t>
      </w:r>
      <w:r w:rsidR="00BB6F84">
        <w:rPr>
          <w:sz w:val="28"/>
          <w:szCs w:val="28"/>
        </w:rPr>
        <w:t xml:space="preserve"> </w:t>
      </w:r>
      <w:r w:rsidR="002A0DBD">
        <w:rPr>
          <w:sz w:val="28"/>
          <w:szCs w:val="28"/>
        </w:rPr>
        <w:t>37</w:t>
      </w:r>
      <w:r w:rsidR="00510371">
        <w:rPr>
          <w:sz w:val="28"/>
          <w:szCs w:val="28"/>
        </w:rPr>
        <w:t xml:space="preserve"> (1 этаж), № </w:t>
      </w:r>
      <w:r w:rsidR="002A0DBD">
        <w:rPr>
          <w:sz w:val="28"/>
          <w:szCs w:val="28"/>
        </w:rPr>
        <w:t>2,</w:t>
      </w:r>
      <w:r w:rsidR="00BB6F84">
        <w:rPr>
          <w:sz w:val="28"/>
          <w:szCs w:val="28"/>
        </w:rPr>
        <w:t xml:space="preserve"> </w:t>
      </w:r>
      <w:r w:rsidR="002A0DBD">
        <w:rPr>
          <w:sz w:val="28"/>
          <w:szCs w:val="28"/>
        </w:rPr>
        <w:t>3,</w:t>
      </w:r>
      <w:r w:rsidR="00BB6F84">
        <w:rPr>
          <w:sz w:val="28"/>
          <w:szCs w:val="28"/>
        </w:rPr>
        <w:t xml:space="preserve"> </w:t>
      </w:r>
      <w:r w:rsidR="002A0DBD">
        <w:rPr>
          <w:sz w:val="28"/>
          <w:szCs w:val="28"/>
        </w:rPr>
        <w:t>16,</w:t>
      </w:r>
      <w:r w:rsidR="00BB6F84">
        <w:rPr>
          <w:sz w:val="28"/>
          <w:szCs w:val="28"/>
        </w:rPr>
        <w:t xml:space="preserve"> </w:t>
      </w:r>
      <w:r w:rsidR="002A0DBD">
        <w:rPr>
          <w:sz w:val="28"/>
          <w:szCs w:val="28"/>
        </w:rPr>
        <w:t>17,</w:t>
      </w:r>
      <w:r w:rsidR="00BB6F84">
        <w:rPr>
          <w:sz w:val="28"/>
          <w:szCs w:val="28"/>
        </w:rPr>
        <w:t xml:space="preserve"> </w:t>
      </w:r>
      <w:r w:rsidR="002A0DBD">
        <w:rPr>
          <w:sz w:val="28"/>
          <w:szCs w:val="28"/>
        </w:rPr>
        <w:t>18,</w:t>
      </w:r>
      <w:r w:rsidR="00BB6F84">
        <w:rPr>
          <w:sz w:val="28"/>
          <w:szCs w:val="28"/>
        </w:rPr>
        <w:t xml:space="preserve"> </w:t>
      </w:r>
      <w:r w:rsidR="002A0DBD">
        <w:rPr>
          <w:sz w:val="28"/>
          <w:szCs w:val="28"/>
        </w:rPr>
        <w:t>22,</w:t>
      </w:r>
      <w:r w:rsidR="00BB6F84">
        <w:rPr>
          <w:sz w:val="28"/>
          <w:szCs w:val="28"/>
        </w:rPr>
        <w:t xml:space="preserve"> </w:t>
      </w:r>
      <w:r w:rsidR="002A0DBD">
        <w:rPr>
          <w:sz w:val="28"/>
          <w:szCs w:val="28"/>
        </w:rPr>
        <w:t>23,</w:t>
      </w:r>
      <w:r w:rsidR="00BB6F84">
        <w:rPr>
          <w:sz w:val="28"/>
          <w:szCs w:val="28"/>
        </w:rPr>
        <w:t xml:space="preserve"> </w:t>
      </w:r>
      <w:r w:rsidR="002A0DBD">
        <w:rPr>
          <w:sz w:val="28"/>
          <w:szCs w:val="28"/>
        </w:rPr>
        <w:t>24</w:t>
      </w:r>
      <w:r w:rsidR="00510371">
        <w:rPr>
          <w:sz w:val="28"/>
          <w:szCs w:val="28"/>
        </w:rPr>
        <w:t xml:space="preserve"> (2 этаж)</w:t>
      </w:r>
      <w:r w:rsidR="00581A37">
        <w:rPr>
          <w:sz w:val="28"/>
          <w:szCs w:val="28"/>
        </w:rPr>
        <w:t xml:space="preserve"> общей площадью </w:t>
      </w:r>
      <w:r w:rsidR="002A0DBD">
        <w:rPr>
          <w:sz w:val="28"/>
          <w:szCs w:val="28"/>
        </w:rPr>
        <w:t>216,20</w:t>
      </w:r>
      <w:r w:rsidR="00581A37">
        <w:rPr>
          <w:sz w:val="28"/>
          <w:szCs w:val="28"/>
        </w:rPr>
        <w:t xml:space="preserve"> кв</w:t>
      </w:r>
      <w:proofErr w:type="gramStart"/>
      <w:r w:rsidR="00581A37">
        <w:rPr>
          <w:sz w:val="28"/>
          <w:szCs w:val="28"/>
        </w:rPr>
        <w:t>.м</w:t>
      </w:r>
      <w:proofErr w:type="gramEnd"/>
      <w:r w:rsidR="00581A37">
        <w:rPr>
          <w:sz w:val="28"/>
          <w:szCs w:val="28"/>
        </w:rPr>
        <w:t xml:space="preserve">, расположенных в нежилом помещении по адресу: Белгородская область, </w:t>
      </w:r>
      <w:proofErr w:type="gramStart"/>
      <w:r w:rsidR="00510371">
        <w:rPr>
          <w:sz w:val="28"/>
          <w:szCs w:val="28"/>
        </w:rPr>
        <w:t>г</w:t>
      </w:r>
      <w:proofErr w:type="gramEnd"/>
      <w:r w:rsidR="00581A37">
        <w:rPr>
          <w:sz w:val="28"/>
          <w:szCs w:val="28"/>
        </w:rPr>
        <w:t xml:space="preserve">. </w:t>
      </w:r>
      <w:r w:rsidR="00510371">
        <w:rPr>
          <w:sz w:val="28"/>
          <w:szCs w:val="28"/>
        </w:rPr>
        <w:t>Губкин</w:t>
      </w:r>
      <w:r w:rsidR="00581A37">
        <w:rPr>
          <w:sz w:val="28"/>
          <w:szCs w:val="28"/>
        </w:rPr>
        <w:t xml:space="preserve">, ул. </w:t>
      </w:r>
      <w:r w:rsidR="002A0DBD">
        <w:rPr>
          <w:sz w:val="28"/>
          <w:szCs w:val="28"/>
        </w:rPr>
        <w:t>Народная</w:t>
      </w:r>
      <w:r w:rsidR="00581A37">
        <w:rPr>
          <w:sz w:val="28"/>
          <w:szCs w:val="28"/>
        </w:rPr>
        <w:t xml:space="preserve">, д. </w:t>
      </w:r>
      <w:r w:rsidR="002A0DBD">
        <w:rPr>
          <w:sz w:val="28"/>
          <w:szCs w:val="28"/>
        </w:rPr>
        <w:t>31</w:t>
      </w:r>
      <w:r w:rsidR="00581A37">
        <w:rPr>
          <w:sz w:val="28"/>
          <w:szCs w:val="28"/>
        </w:rPr>
        <w:t xml:space="preserve">, кадастровый номер </w:t>
      </w:r>
    </w:p>
    <w:p w:rsidR="00DD7085" w:rsidRPr="008B48DF" w:rsidRDefault="00510371" w:rsidP="00C464E6">
      <w:pPr>
        <w:jc w:val="center"/>
        <w:rPr>
          <w:b/>
        </w:rPr>
      </w:pPr>
      <w:r>
        <w:rPr>
          <w:sz w:val="28"/>
          <w:szCs w:val="28"/>
        </w:rPr>
        <w:t>31:04:</w:t>
      </w:r>
      <w:r w:rsidR="002A0DBD">
        <w:rPr>
          <w:sz w:val="28"/>
          <w:szCs w:val="28"/>
        </w:rPr>
        <w:t>0101001</w:t>
      </w:r>
      <w:r>
        <w:rPr>
          <w:sz w:val="28"/>
          <w:szCs w:val="28"/>
        </w:rPr>
        <w:t>:</w:t>
      </w:r>
      <w:r w:rsidR="002A0DBD">
        <w:rPr>
          <w:sz w:val="28"/>
          <w:szCs w:val="28"/>
        </w:rPr>
        <w:t>10283</w:t>
      </w:r>
    </w:p>
    <w:p w:rsidR="00DD7085" w:rsidRPr="008B48DF" w:rsidRDefault="00DD7085" w:rsidP="00C464E6">
      <w:pPr>
        <w:jc w:val="center"/>
        <w:rPr>
          <w:b/>
        </w:rPr>
      </w:pPr>
    </w:p>
    <w:p w:rsidR="00DD7085" w:rsidRPr="008B48DF" w:rsidRDefault="00DD7085" w:rsidP="00C464E6">
      <w:pPr>
        <w:rPr>
          <w:b/>
          <w:sz w:val="28"/>
          <w:szCs w:val="28"/>
        </w:rPr>
      </w:pPr>
    </w:p>
    <w:p w:rsidR="00DD7085" w:rsidRPr="008B48DF" w:rsidRDefault="00DD7085" w:rsidP="00C464E6">
      <w:pPr>
        <w:rPr>
          <w:b/>
          <w:sz w:val="28"/>
          <w:szCs w:val="28"/>
        </w:rPr>
      </w:pPr>
    </w:p>
    <w:tbl>
      <w:tblPr>
        <w:tblW w:w="0" w:type="auto"/>
        <w:tblInd w:w="250" w:type="dxa"/>
        <w:tblLook w:val="01E0"/>
      </w:tblPr>
      <w:tblGrid>
        <w:gridCol w:w="2738"/>
        <w:gridCol w:w="6660"/>
      </w:tblGrid>
      <w:tr w:rsidR="00DD7085" w:rsidRPr="008B48DF">
        <w:trPr>
          <w:trHeight w:val="737"/>
        </w:trPr>
        <w:tc>
          <w:tcPr>
            <w:tcW w:w="2738" w:type="dxa"/>
          </w:tcPr>
          <w:p w:rsidR="00DD7085" w:rsidRPr="008B48DF" w:rsidRDefault="00C3027A" w:rsidP="00C464E6">
            <w:pPr>
              <w:rPr>
                <w:b/>
                <w:sz w:val="28"/>
                <w:szCs w:val="28"/>
              </w:rPr>
            </w:pPr>
            <w:r w:rsidRPr="008B48DF">
              <w:rPr>
                <w:b/>
                <w:sz w:val="28"/>
                <w:szCs w:val="28"/>
              </w:rPr>
              <w:t>Организатор а</w:t>
            </w:r>
            <w:r w:rsidR="00DD7085" w:rsidRPr="008B48DF">
              <w:rPr>
                <w:b/>
                <w:sz w:val="28"/>
                <w:szCs w:val="28"/>
              </w:rPr>
              <w:t>укцион</w:t>
            </w:r>
            <w:r w:rsidRPr="008B48DF">
              <w:rPr>
                <w:b/>
                <w:sz w:val="28"/>
                <w:szCs w:val="28"/>
              </w:rPr>
              <w:t>а</w:t>
            </w:r>
            <w:r w:rsidR="00DD7085" w:rsidRPr="008B48DF">
              <w:rPr>
                <w:b/>
                <w:sz w:val="28"/>
                <w:szCs w:val="28"/>
              </w:rPr>
              <w:t>:</w:t>
            </w:r>
          </w:p>
        </w:tc>
        <w:tc>
          <w:tcPr>
            <w:tcW w:w="6660" w:type="dxa"/>
          </w:tcPr>
          <w:p w:rsidR="00AF17FE" w:rsidRPr="00257501" w:rsidRDefault="00510371" w:rsidP="00C464E6">
            <w:pPr>
              <w:rPr>
                <w:b/>
                <w:sz w:val="28"/>
                <w:szCs w:val="28"/>
              </w:rPr>
            </w:pPr>
            <w:r>
              <w:rPr>
                <w:color w:val="000000"/>
                <w:sz w:val="28"/>
                <w:szCs w:val="28"/>
              </w:rPr>
              <w:t>Муниципальное унитарное предприятие</w:t>
            </w:r>
            <w:r w:rsidR="006A4CAE" w:rsidRPr="00257501">
              <w:rPr>
                <w:sz w:val="28"/>
                <w:szCs w:val="28"/>
              </w:rPr>
              <w:t xml:space="preserve"> Губкинского городского округа</w:t>
            </w:r>
            <w:r>
              <w:rPr>
                <w:sz w:val="28"/>
                <w:szCs w:val="28"/>
              </w:rPr>
              <w:t xml:space="preserve"> «Губкин Сервис»</w:t>
            </w:r>
          </w:p>
          <w:p w:rsidR="00DD7085" w:rsidRPr="008B48DF" w:rsidRDefault="00DD7085" w:rsidP="00C464E6">
            <w:pPr>
              <w:rPr>
                <w:sz w:val="28"/>
                <w:szCs w:val="28"/>
              </w:rPr>
            </w:pPr>
          </w:p>
        </w:tc>
      </w:tr>
      <w:tr w:rsidR="00DD7085" w:rsidRPr="008B48DF">
        <w:trPr>
          <w:trHeight w:val="1279"/>
        </w:trPr>
        <w:tc>
          <w:tcPr>
            <w:tcW w:w="2738" w:type="dxa"/>
          </w:tcPr>
          <w:p w:rsidR="00DD7085" w:rsidRPr="008B48DF" w:rsidRDefault="00DD7085" w:rsidP="00C464E6">
            <w:pPr>
              <w:rPr>
                <w:b/>
              </w:rPr>
            </w:pPr>
          </w:p>
        </w:tc>
        <w:tc>
          <w:tcPr>
            <w:tcW w:w="6660" w:type="dxa"/>
          </w:tcPr>
          <w:p w:rsidR="00DD7085" w:rsidRPr="008B48DF" w:rsidRDefault="00DD7085" w:rsidP="00C464E6"/>
        </w:tc>
      </w:tr>
    </w:tbl>
    <w:p w:rsidR="00DD7085" w:rsidRPr="008B48DF" w:rsidRDefault="00DD7085" w:rsidP="00C464E6"/>
    <w:p w:rsidR="00DD7085" w:rsidRPr="008B48DF" w:rsidRDefault="00DD7085" w:rsidP="00C464E6">
      <w:r w:rsidRPr="008B48DF">
        <w:t xml:space="preserve">                              </w:t>
      </w:r>
    </w:p>
    <w:p w:rsidR="00DD7085" w:rsidRPr="008B48DF" w:rsidRDefault="00DD7085" w:rsidP="00C464E6"/>
    <w:p w:rsidR="00532F77" w:rsidRPr="008B48DF" w:rsidRDefault="00532F77" w:rsidP="00C464E6"/>
    <w:p w:rsidR="00E8798F" w:rsidRPr="008B48DF" w:rsidRDefault="00E8798F" w:rsidP="00C464E6"/>
    <w:p w:rsidR="00E8798F" w:rsidRPr="008B48DF" w:rsidRDefault="00E8798F" w:rsidP="00C464E6"/>
    <w:p w:rsidR="00E8798F" w:rsidRPr="008B48DF" w:rsidRDefault="00E8798F" w:rsidP="00C464E6"/>
    <w:p w:rsidR="00E8798F" w:rsidRPr="008B48DF" w:rsidRDefault="00E8798F" w:rsidP="00C464E6"/>
    <w:p w:rsidR="00E8798F" w:rsidRPr="008B48DF" w:rsidRDefault="00E8798F" w:rsidP="00C464E6"/>
    <w:p w:rsidR="00E8798F" w:rsidRPr="008B48DF" w:rsidRDefault="00E8798F" w:rsidP="00C464E6"/>
    <w:p w:rsidR="00E8798F" w:rsidRPr="008B48DF" w:rsidRDefault="00E8798F" w:rsidP="00C464E6"/>
    <w:p w:rsidR="00E8798F" w:rsidRPr="008B48DF" w:rsidRDefault="00E8798F" w:rsidP="00C464E6"/>
    <w:p w:rsidR="00E8798F" w:rsidRPr="008B48DF" w:rsidRDefault="00E8798F" w:rsidP="00C464E6"/>
    <w:p w:rsidR="00E8798F" w:rsidRPr="008B48DF" w:rsidRDefault="00E8798F" w:rsidP="00C464E6"/>
    <w:p w:rsidR="00E8798F" w:rsidRPr="008B48DF" w:rsidRDefault="00E8798F" w:rsidP="00C464E6"/>
    <w:p w:rsidR="00E8798F" w:rsidRPr="008B48DF" w:rsidRDefault="00E8798F" w:rsidP="00C464E6"/>
    <w:p w:rsidR="00E8798F" w:rsidRPr="008B48DF" w:rsidRDefault="00E8798F" w:rsidP="00C464E6"/>
    <w:p w:rsidR="00E8798F" w:rsidRPr="008B48DF" w:rsidRDefault="00E8798F" w:rsidP="00C464E6"/>
    <w:p w:rsidR="00E8798F" w:rsidRPr="008B48DF" w:rsidRDefault="00E8798F" w:rsidP="00C464E6"/>
    <w:p w:rsidR="00E8798F" w:rsidRPr="008B48DF" w:rsidRDefault="00E8798F" w:rsidP="00C464E6"/>
    <w:p w:rsidR="00532F77" w:rsidRDefault="00532F77" w:rsidP="00C464E6"/>
    <w:p w:rsidR="00510371" w:rsidRDefault="00510371" w:rsidP="00C464E6"/>
    <w:p w:rsidR="00510371" w:rsidRPr="008B48DF" w:rsidRDefault="00510371" w:rsidP="00C464E6"/>
    <w:p w:rsidR="00532F77" w:rsidRPr="008B48DF" w:rsidRDefault="00532F77" w:rsidP="00AB0E90">
      <w:pPr>
        <w:jc w:val="center"/>
        <w:rPr>
          <w:b/>
          <w:sz w:val="24"/>
          <w:szCs w:val="24"/>
        </w:rPr>
      </w:pPr>
      <w:r w:rsidRPr="008B48DF">
        <w:rPr>
          <w:b/>
          <w:sz w:val="24"/>
          <w:szCs w:val="24"/>
        </w:rPr>
        <w:lastRenderedPageBreak/>
        <w:t>СОДЕРЖАНИЕ</w:t>
      </w:r>
      <w:r w:rsidR="00584DDF" w:rsidRPr="008B48DF">
        <w:rPr>
          <w:b/>
          <w:sz w:val="24"/>
          <w:szCs w:val="24"/>
        </w:rPr>
        <w:t>:</w:t>
      </w:r>
    </w:p>
    <w:p w:rsidR="00532F77" w:rsidRPr="008B48DF" w:rsidRDefault="00532F77" w:rsidP="00C464E6">
      <w:pPr>
        <w:ind w:left="142" w:right="283"/>
        <w:jc w:val="center"/>
        <w:rPr>
          <w:b/>
          <w:sz w:val="24"/>
          <w:szCs w:val="24"/>
        </w:rPr>
      </w:pPr>
    </w:p>
    <w:p w:rsidR="002D0BF5" w:rsidRPr="008B48DF" w:rsidRDefault="00E510CF" w:rsidP="0056098D">
      <w:pPr>
        <w:ind w:left="142" w:right="283"/>
        <w:jc w:val="both"/>
        <w:rPr>
          <w:sz w:val="24"/>
          <w:szCs w:val="24"/>
        </w:rPr>
      </w:pPr>
      <w:smartTag w:uri="urn:schemas-microsoft-com:office:smarttags" w:element="place">
        <w:r>
          <w:rPr>
            <w:sz w:val="24"/>
            <w:szCs w:val="24"/>
            <w:lang w:val="en-US"/>
          </w:rPr>
          <w:t>I</w:t>
        </w:r>
        <w:r w:rsidR="00EA75F2" w:rsidRPr="008B48DF">
          <w:rPr>
            <w:sz w:val="24"/>
            <w:szCs w:val="24"/>
          </w:rPr>
          <w:t>.</w:t>
        </w:r>
      </w:smartTag>
      <w:r w:rsidR="00EA75F2" w:rsidRPr="008B48DF">
        <w:rPr>
          <w:sz w:val="24"/>
          <w:szCs w:val="24"/>
        </w:rPr>
        <w:t xml:space="preserve"> Общие условия проведения аукциона</w:t>
      </w:r>
    </w:p>
    <w:p w:rsidR="00584DDF" w:rsidRPr="008B48DF" w:rsidRDefault="00E510CF" w:rsidP="0056098D">
      <w:pPr>
        <w:ind w:left="142" w:right="283"/>
        <w:jc w:val="both"/>
        <w:rPr>
          <w:i/>
          <w:sz w:val="24"/>
          <w:szCs w:val="24"/>
        </w:rPr>
      </w:pPr>
      <w:r w:rsidRPr="00B96BF5">
        <w:rPr>
          <w:i/>
          <w:sz w:val="24"/>
          <w:szCs w:val="24"/>
        </w:rPr>
        <w:t>1</w:t>
      </w:r>
      <w:r w:rsidR="00EA75F2" w:rsidRPr="008B48DF">
        <w:rPr>
          <w:i/>
          <w:sz w:val="24"/>
          <w:szCs w:val="24"/>
        </w:rPr>
        <w:t>.</w:t>
      </w:r>
      <w:r w:rsidR="00532F77" w:rsidRPr="008B48DF">
        <w:rPr>
          <w:i/>
          <w:sz w:val="24"/>
          <w:szCs w:val="24"/>
        </w:rPr>
        <w:t xml:space="preserve"> Требования к участникам аукцион</w:t>
      </w:r>
      <w:r w:rsidR="00884DB1" w:rsidRPr="008B48DF">
        <w:rPr>
          <w:i/>
          <w:sz w:val="24"/>
          <w:szCs w:val="24"/>
        </w:rPr>
        <w:t>а</w:t>
      </w:r>
    </w:p>
    <w:p w:rsidR="00584DDF" w:rsidRPr="008B48DF" w:rsidRDefault="00E510CF" w:rsidP="0056098D">
      <w:pPr>
        <w:ind w:left="142" w:right="283"/>
        <w:jc w:val="both"/>
        <w:rPr>
          <w:i/>
          <w:sz w:val="24"/>
          <w:szCs w:val="24"/>
        </w:rPr>
      </w:pPr>
      <w:r w:rsidRPr="00E510CF">
        <w:rPr>
          <w:i/>
          <w:sz w:val="24"/>
          <w:szCs w:val="24"/>
        </w:rPr>
        <w:t>2</w:t>
      </w:r>
      <w:r w:rsidR="00532F77" w:rsidRPr="008B48DF">
        <w:rPr>
          <w:i/>
          <w:sz w:val="24"/>
          <w:szCs w:val="24"/>
        </w:rPr>
        <w:t>. Условия допуска к участию в аукцион</w:t>
      </w:r>
      <w:r w:rsidR="00FE77FE">
        <w:rPr>
          <w:i/>
          <w:sz w:val="24"/>
          <w:szCs w:val="24"/>
        </w:rPr>
        <w:t>е</w:t>
      </w:r>
    </w:p>
    <w:p w:rsidR="00584DDF" w:rsidRPr="008B48DF" w:rsidRDefault="00ED4632" w:rsidP="0056098D">
      <w:pPr>
        <w:ind w:left="142" w:right="283"/>
        <w:jc w:val="both"/>
        <w:rPr>
          <w:i/>
          <w:sz w:val="24"/>
          <w:szCs w:val="24"/>
        </w:rPr>
      </w:pPr>
      <w:r w:rsidRPr="008B48DF">
        <w:rPr>
          <w:i/>
          <w:sz w:val="24"/>
          <w:szCs w:val="24"/>
        </w:rPr>
        <w:t>3</w:t>
      </w:r>
      <w:r w:rsidR="00532F77" w:rsidRPr="008B48DF">
        <w:rPr>
          <w:i/>
          <w:sz w:val="24"/>
          <w:szCs w:val="24"/>
        </w:rPr>
        <w:t>. Информационное обеспечение аукцион</w:t>
      </w:r>
      <w:r w:rsidR="0001555F" w:rsidRPr="008B48DF">
        <w:rPr>
          <w:i/>
          <w:sz w:val="24"/>
          <w:szCs w:val="24"/>
        </w:rPr>
        <w:t>а</w:t>
      </w:r>
    </w:p>
    <w:p w:rsidR="0042682E" w:rsidRPr="003D08F6" w:rsidRDefault="003D08F6" w:rsidP="0056098D">
      <w:pPr>
        <w:ind w:left="142"/>
        <w:rPr>
          <w:i/>
          <w:sz w:val="24"/>
          <w:szCs w:val="24"/>
        </w:rPr>
      </w:pPr>
      <w:r w:rsidRPr="003D08F6">
        <w:rPr>
          <w:i/>
          <w:sz w:val="24"/>
          <w:szCs w:val="24"/>
        </w:rPr>
        <w:t>4. Внесение изменений в</w:t>
      </w:r>
      <w:r w:rsidRPr="003D08F6">
        <w:rPr>
          <w:sz w:val="24"/>
          <w:szCs w:val="24"/>
        </w:rPr>
        <w:t xml:space="preserve"> </w:t>
      </w:r>
      <w:r w:rsidRPr="003D08F6">
        <w:rPr>
          <w:i/>
          <w:sz w:val="24"/>
          <w:szCs w:val="24"/>
        </w:rPr>
        <w:t>извещение о проведен</w:t>
      </w:r>
      <w:proofErr w:type="gramStart"/>
      <w:r w:rsidRPr="003D08F6">
        <w:rPr>
          <w:i/>
          <w:sz w:val="24"/>
          <w:szCs w:val="24"/>
        </w:rPr>
        <w:t>ии ау</w:t>
      </w:r>
      <w:proofErr w:type="gramEnd"/>
      <w:r w:rsidRPr="003D08F6">
        <w:rPr>
          <w:i/>
          <w:sz w:val="24"/>
          <w:szCs w:val="24"/>
        </w:rPr>
        <w:t>кциона</w:t>
      </w:r>
    </w:p>
    <w:p w:rsidR="0042682E" w:rsidRDefault="0042682E" w:rsidP="0056098D">
      <w:pPr>
        <w:ind w:left="142"/>
        <w:rPr>
          <w:i/>
          <w:sz w:val="24"/>
          <w:szCs w:val="24"/>
        </w:rPr>
      </w:pPr>
      <w:r w:rsidRPr="008B48DF">
        <w:rPr>
          <w:i/>
          <w:sz w:val="24"/>
          <w:szCs w:val="24"/>
        </w:rPr>
        <w:t>5. Отказ от проведения аукциона</w:t>
      </w:r>
    </w:p>
    <w:p w:rsidR="00945C08" w:rsidRPr="003D08F6" w:rsidRDefault="003D08F6" w:rsidP="0056098D">
      <w:pPr>
        <w:ind w:left="142"/>
        <w:rPr>
          <w:i/>
          <w:sz w:val="24"/>
          <w:szCs w:val="24"/>
        </w:rPr>
      </w:pPr>
      <w:r w:rsidRPr="003D08F6">
        <w:rPr>
          <w:i/>
          <w:sz w:val="24"/>
          <w:szCs w:val="24"/>
        </w:rPr>
        <w:t>6. Разъяснение положений документации об аукционе</w:t>
      </w:r>
    </w:p>
    <w:p w:rsidR="0042682E" w:rsidRPr="003D08F6" w:rsidRDefault="003D08F6" w:rsidP="0056098D">
      <w:pPr>
        <w:pStyle w:val="ConsPlusNormal"/>
        <w:widowControl/>
        <w:ind w:left="142" w:firstLine="0"/>
        <w:rPr>
          <w:rFonts w:ascii="Times New Roman" w:hAnsi="Times New Roman" w:cs="Times New Roman"/>
          <w:i/>
          <w:sz w:val="24"/>
          <w:szCs w:val="24"/>
        </w:rPr>
      </w:pPr>
      <w:r w:rsidRPr="003D08F6">
        <w:rPr>
          <w:rFonts w:ascii="Times New Roman" w:hAnsi="Times New Roman" w:cs="Times New Roman"/>
          <w:i/>
          <w:sz w:val="24"/>
          <w:szCs w:val="24"/>
        </w:rPr>
        <w:t>7. Внесение изменений в</w:t>
      </w:r>
      <w:r w:rsidRPr="003D08F6">
        <w:rPr>
          <w:rFonts w:ascii="Times New Roman" w:hAnsi="Times New Roman" w:cs="Times New Roman"/>
          <w:sz w:val="24"/>
          <w:szCs w:val="24"/>
        </w:rPr>
        <w:t xml:space="preserve"> </w:t>
      </w:r>
      <w:r w:rsidRPr="003D08F6">
        <w:rPr>
          <w:rFonts w:ascii="Times New Roman" w:hAnsi="Times New Roman" w:cs="Times New Roman"/>
          <w:i/>
          <w:sz w:val="24"/>
          <w:szCs w:val="24"/>
        </w:rPr>
        <w:t>документацию об аукционе</w:t>
      </w:r>
    </w:p>
    <w:p w:rsidR="00E8798F" w:rsidRPr="003D08F6" w:rsidRDefault="003D08F6" w:rsidP="0056098D">
      <w:pPr>
        <w:ind w:left="142"/>
        <w:jc w:val="both"/>
        <w:rPr>
          <w:i/>
          <w:sz w:val="24"/>
          <w:szCs w:val="24"/>
        </w:rPr>
      </w:pPr>
      <w:r w:rsidRPr="003D08F6">
        <w:rPr>
          <w:i/>
          <w:sz w:val="24"/>
          <w:szCs w:val="24"/>
        </w:rPr>
        <w:t>8. Порядок проведения осмотра имущества, права на которое передаются по договору аренды</w:t>
      </w:r>
    </w:p>
    <w:p w:rsidR="00E8798F" w:rsidRPr="008B48DF" w:rsidRDefault="000A0E03" w:rsidP="0056098D">
      <w:pPr>
        <w:ind w:left="142"/>
        <w:rPr>
          <w:i/>
          <w:sz w:val="24"/>
          <w:szCs w:val="24"/>
        </w:rPr>
      </w:pPr>
      <w:r>
        <w:rPr>
          <w:i/>
          <w:sz w:val="24"/>
          <w:szCs w:val="24"/>
        </w:rPr>
        <w:t>9</w:t>
      </w:r>
      <w:r w:rsidR="00532F77" w:rsidRPr="008B48DF">
        <w:rPr>
          <w:i/>
          <w:sz w:val="24"/>
          <w:szCs w:val="24"/>
        </w:rPr>
        <w:t>. Порядок подачи заявок на участие в аукционе</w:t>
      </w:r>
    </w:p>
    <w:p w:rsidR="00E8798F" w:rsidRPr="008B48DF" w:rsidRDefault="00F60A07" w:rsidP="0056098D">
      <w:pPr>
        <w:ind w:left="142"/>
        <w:rPr>
          <w:i/>
          <w:sz w:val="24"/>
          <w:szCs w:val="24"/>
        </w:rPr>
      </w:pPr>
      <w:r w:rsidRPr="008B48DF">
        <w:rPr>
          <w:i/>
          <w:sz w:val="24"/>
          <w:szCs w:val="24"/>
        </w:rPr>
        <w:t>1</w:t>
      </w:r>
      <w:r w:rsidR="000A0E03">
        <w:rPr>
          <w:i/>
          <w:sz w:val="24"/>
          <w:szCs w:val="24"/>
        </w:rPr>
        <w:t>0</w:t>
      </w:r>
      <w:r w:rsidR="00532F77" w:rsidRPr="008B48DF">
        <w:rPr>
          <w:i/>
          <w:sz w:val="24"/>
          <w:szCs w:val="24"/>
        </w:rPr>
        <w:t>. Порядок рассмотрения заявок на участие в аукционе</w:t>
      </w:r>
    </w:p>
    <w:p w:rsidR="00E8798F" w:rsidRPr="008B48DF" w:rsidRDefault="00F60A07" w:rsidP="0056098D">
      <w:pPr>
        <w:ind w:left="142"/>
        <w:rPr>
          <w:i/>
          <w:sz w:val="24"/>
          <w:szCs w:val="24"/>
        </w:rPr>
      </w:pPr>
      <w:r w:rsidRPr="008B48DF">
        <w:rPr>
          <w:i/>
          <w:sz w:val="24"/>
          <w:szCs w:val="24"/>
        </w:rPr>
        <w:t>1</w:t>
      </w:r>
      <w:r w:rsidR="000A0E03">
        <w:rPr>
          <w:i/>
          <w:sz w:val="24"/>
          <w:szCs w:val="24"/>
        </w:rPr>
        <w:t>1.</w:t>
      </w:r>
      <w:r w:rsidR="00532F77" w:rsidRPr="008B48DF">
        <w:rPr>
          <w:i/>
          <w:sz w:val="24"/>
          <w:szCs w:val="24"/>
        </w:rPr>
        <w:t xml:space="preserve"> Порядок проведения аукциона</w:t>
      </w:r>
    </w:p>
    <w:p w:rsidR="00E8798F" w:rsidRPr="008B48DF" w:rsidRDefault="00F60A07" w:rsidP="0056098D">
      <w:pPr>
        <w:ind w:left="142"/>
        <w:rPr>
          <w:i/>
          <w:sz w:val="24"/>
          <w:szCs w:val="24"/>
        </w:rPr>
      </w:pPr>
      <w:r w:rsidRPr="008B48DF">
        <w:rPr>
          <w:i/>
          <w:sz w:val="24"/>
          <w:szCs w:val="24"/>
        </w:rPr>
        <w:t>1</w:t>
      </w:r>
      <w:r w:rsidR="000A0E03">
        <w:rPr>
          <w:i/>
          <w:sz w:val="24"/>
          <w:szCs w:val="24"/>
        </w:rPr>
        <w:t>2</w:t>
      </w:r>
      <w:r w:rsidR="00532F77" w:rsidRPr="008B48DF">
        <w:rPr>
          <w:i/>
          <w:sz w:val="24"/>
          <w:szCs w:val="24"/>
        </w:rPr>
        <w:t>. Заключение договора по результатам аукциона</w:t>
      </w:r>
    </w:p>
    <w:p w:rsidR="00E8798F" w:rsidRPr="008B48DF" w:rsidRDefault="00945C08" w:rsidP="0056098D">
      <w:pPr>
        <w:ind w:left="142"/>
        <w:rPr>
          <w:i/>
          <w:sz w:val="24"/>
          <w:szCs w:val="24"/>
        </w:rPr>
      </w:pPr>
      <w:r>
        <w:rPr>
          <w:i/>
          <w:sz w:val="24"/>
          <w:szCs w:val="24"/>
        </w:rPr>
        <w:t>1</w:t>
      </w:r>
      <w:r w:rsidR="000A0E03">
        <w:rPr>
          <w:i/>
          <w:sz w:val="24"/>
          <w:szCs w:val="24"/>
        </w:rPr>
        <w:t>3</w:t>
      </w:r>
      <w:r w:rsidR="00532F77" w:rsidRPr="008B48DF">
        <w:rPr>
          <w:i/>
          <w:sz w:val="24"/>
          <w:szCs w:val="24"/>
        </w:rPr>
        <w:t xml:space="preserve">. Последствия признания аукциона </w:t>
      </w:r>
      <w:proofErr w:type="gramStart"/>
      <w:r w:rsidR="00532F77" w:rsidRPr="008B48DF">
        <w:rPr>
          <w:i/>
          <w:sz w:val="24"/>
          <w:szCs w:val="24"/>
        </w:rPr>
        <w:t>несостоявшимся</w:t>
      </w:r>
      <w:proofErr w:type="gramEnd"/>
    </w:p>
    <w:p w:rsidR="00E8798F" w:rsidRPr="008B48DF" w:rsidRDefault="006103E8" w:rsidP="0056098D">
      <w:pPr>
        <w:ind w:left="142"/>
        <w:rPr>
          <w:sz w:val="24"/>
          <w:szCs w:val="24"/>
        </w:rPr>
      </w:pPr>
      <w:r>
        <w:rPr>
          <w:sz w:val="24"/>
          <w:szCs w:val="24"/>
          <w:lang w:val="en-US"/>
        </w:rPr>
        <w:t>II</w:t>
      </w:r>
      <w:r w:rsidR="00EA75F2" w:rsidRPr="008B48DF">
        <w:rPr>
          <w:sz w:val="24"/>
          <w:szCs w:val="24"/>
        </w:rPr>
        <w:t xml:space="preserve">. </w:t>
      </w:r>
      <w:r w:rsidR="009813BA" w:rsidRPr="008B48DF">
        <w:rPr>
          <w:sz w:val="24"/>
          <w:szCs w:val="24"/>
        </w:rPr>
        <w:t>Информационная карта</w:t>
      </w:r>
      <w:r w:rsidR="00E624CD" w:rsidRPr="008B48DF">
        <w:rPr>
          <w:sz w:val="24"/>
          <w:szCs w:val="24"/>
        </w:rPr>
        <w:t xml:space="preserve"> аукциона</w:t>
      </w:r>
    </w:p>
    <w:p w:rsidR="00E8798F" w:rsidRPr="008B48DF" w:rsidRDefault="006103E8" w:rsidP="0056098D">
      <w:pPr>
        <w:ind w:left="142"/>
        <w:jc w:val="both"/>
        <w:rPr>
          <w:sz w:val="24"/>
          <w:szCs w:val="24"/>
        </w:rPr>
      </w:pPr>
      <w:r>
        <w:rPr>
          <w:sz w:val="24"/>
          <w:szCs w:val="24"/>
          <w:lang w:val="en-US"/>
        </w:rPr>
        <w:t>III</w:t>
      </w:r>
      <w:r w:rsidR="0042682E" w:rsidRPr="008B48DF">
        <w:rPr>
          <w:sz w:val="24"/>
          <w:szCs w:val="24"/>
        </w:rPr>
        <w:t>.</w:t>
      </w:r>
      <w:r w:rsidR="0042682E" w:rsidRPr="008B48DF">
        <w:rPr>
          <w:i/>
          <w:sz w:val="24"/>
          <w:szCs w:val="24"/>
        </w:rPr>
        <w:t xml:space="preserve"> </w:t>
      </w:r>
      <w:r w:rsidR="0042682E" w:rsidRPr="008B48DF">
        <w:rPr>
          <w:sz w:val="24"/>
          <w:szCs w:val="24"/>
        </w:rPr>
        <w:t>Сведения об имуществе (лот</w:t>
      </w:r>
      <w:r w:rsidR="001B1543" w:rsidRPr="008B48DF">
        <w:rPr>
          <w:sz w:val="24"/>
          <w:szCs w:val="24"/>
        </w:rPr>
        <w:t>е</w:t>
      </w:r>
      <w:r w:rsidR="0042682E" w:rsidRPr="008B48DF">
        <w:rPr>
          <w:sz w:val="24"/>
          <w:szCs w:val="24"/>
        </w:rPr>
        <w:t>), право на заключение договор</w:t>
      </w:r>
      <w:r w:rsidR="001B1543" w:rsidRPr="008B48DF">
        <w:rPr>
          <w:sz w:val="24"/>
          <w:szCs w:val="24"/>
        </w:rPr>
        <w:t>а</w:t>
      </w:r>
      <w:r w:rsidR="0042682E" w:rsidRPr="008B48DF">
        <w:rPr>
          <w:sz w:val="24"/>
          <w:szCs w:val="24"/>
        </w:rPr>
        <w:t xml:space="preserve"> аренды которого выставляется на аукцион</w:t>
      </w:r>
    </w:p>
    <w:p w:rsidR="00E8798F" w:rsidRPr="008B48DF" w:rsidRDefault="006103E8" w:rsidP="0056098D">
      <w:pPr>
        <w:ind w:left="142"/>
        <w:rPr>
          <w:sz w:val="24"/>
          <w:szCs w:val="24"/>
        </w:rPr>
      </w:pPr>
      <w:r>
        <w:rPr>
          <w:sz w:val="24"/>
          <w:szCs w:val="24"/>
          <w:lang w:val="en-US"/>
        </w:rPr>
        <w:t>IV</w:t>
      </w:r>
      <w:r w:rsidR="00EA75F2" w:rsidRPr="008B48DF">
        <w:rPr>
          <w:sz w:val="24"/>
          <w:szCs w:val="24"/>
        </w:rPr>
        <w:t>. Образцы форм документов для заполнения</w:t>
      </w:r>
    </w:p>
    <w:p w:rsidR="00E8798F" w:rsidRPr="008B48DF" w:rsidRDefault="00532F77" w:rsidP="0056098D">
      <w:pPr>
        <w:ind w:left="142"/>
        <w:rPr>
          <w:i/>
          <w:sz w:val="24"/>
          <w:szCs w:val="24"/>
        </w:rPr>
      </w:pPr>
      <w:r w:rsidRPr="008B48DF">
        <w:rPr>
          <w:i/>
          <w:sz w:val="24"/>
          <w:szCs w:val="24"/>
        </w:rPr>
        <w:t>1. Форма заявки на участие</w:t>
      </w:r>
      <w:r w:rsidRPr="008B48DF">
        <w:rPr>
          <w:b/>
          <w:i/>
          <w:sz w:val="24"/>
          <w:szCs w:val="24"/>
        </w:rPr>
        <w:t xml:space="preserve"> </w:t>
      </w:r>
      <w:r w:rsidRPr="008B48DF">
        <w:rPr>
          <w:i/>
          <w:sz w:val="24"/>
          <w:szCs w:val="24"/>
        </w:rPr>
        <w:t>в аукционе</w:t>
      </w:r>
    </w:p>
    <w:p w:rsidR="00232794" w:rsidRPr="008B48DF" w:rsidRDefault="00232794" w:rsidP="0056098D">
      <w:pPr>
        <w:ind w:left="142"/>
        <w:rPr>
          <w:i/>
          <w:sz w:val="24"/>
          <w:szCs w:val="24"/>
        </w:rPr>
      </w:pPr>
      <w:r w:rsidRPr="008B48DF">
        <w:rPr>
          <w:i/>
          <w:sz w:val="24"/>
          <w:szCs w:val="24"/>
        </w:rPr>
        <w:t xml:space="preserve">2. Требования к заявке на участие в аукционе, подаваемой в форме электронного документа                                                                                      </w:t>
      </w:r>
    </w:p>
    <w:p w:rsidR="00232794" w:rsidRPr="008B48DF" w:rsidRDefault="00232794" w:rsidP="0056098D">
      <w:pPr>
        <w:ind w:left="142"/>
        <w:rPr>
          <w:i/>
          <w:sz w:val="24"/>
          <w:szCs w:val="24"/>
        </w:rPr>
      </w:pPr>
      <w:r w:rsidRPr="008B48DF">
        <w:rPr>
          <w:i/>
          <w:sz w:val="24"/>
          <w:szCs w:val="24"/>
        </w:rPr>
        <w:t>3. Инструкция по заполнению заявки на участие в аукционе</w:t>
      </w:r>
    </w:p>
    <w:p w:rsidR="00584DDF" w:rsidRPr="008B48DF" w:rsidRDefault="00196124" w:rsidP="0056098D">
      <w:pPr>
        <w:ind w:left="142"/>
        <w:rPr>
          <w:sz w:val="24"/>
          <w:szCs w:val="24"/>
        </w:rPr>
      </w:pPr>
      <w:r>
        <w:rPr>
          <w:sz w:val="24"/>
          <w:szCs w:val="24"/>
          <w:lang w:val="en-US"/>
        </w:rPr>
        <w:t>V</w:t>
      </w:r>
      <w:r w:rsidR="00584DDF" w:rsidRPr="008B48DF">
        <w:rPr>
          <w:sz w:val="24"/>
          <w:szCs w:val="24"/>
        </w:rPr>
        <w:t>.</w:t>
      </w:r>
      <w:r w:rsidR="00532F77" w:rsidRPr="008B48DF">
        <w:rPr>
          <w:sz w:val="24"/>
          <w:szCs w:val="24"/>
        </w:rPr>
        <w:t xml:space="preserve"> </w:t>
      </w:r>
      <w:r w:rsidR="00584DDF" w:rsidRPr="008B48DF">
        <w:rPr>
          <w:sz w:val="24"/>
          <w:szCs w:val="24"/>
        </w:rPr>
        <w:t>Проект договор</w:t>
      </w:r>
      <w:r w:rsidR="001B1543" w:rsidRPr="008B48DF">
        <w:rPr>
          <w:sz w:val="24"/>
          <w:szCs w:val="24"/>
        </w:rPr>
        <w:t>а</w:t>
      </w:r>
      <w:r w:rsidR="00584DDF" w:rsidRPr="008B48DF">
        <w:rPr>
          <w:sz w:val="24"/>
          <w:szCs w:val="24"/>
        </w:rPr>
        <w:t xml:space="preserve"> аренды</w:t>
      </w:r>
      <w:r w:rsidR="001B1543" w:rsidRPr="008B48DF">
        <w:rPr>
          <w:sz w:val="24"/>
          <w:szCs w:val="24"/>
        </w:rPr>
        <w:t xml:space="preserve"> имущества</w:t>
      </w:r>
    </w:p>
    <w:p w:rsidR="00F60A07" w:rsidRPr="008B48DF" w:rsidRDefault="00F60A07" w:rsidP="00C464E6">
      <w:pPr>
        <w:ind w:left="720" w:hanging="540"/>
        <w:rPr>
          <w:i/>
          <w:sz w:val="24"/>
          <w:szCs w:val="24"/>
        </w:rPr>
      </w:pPr>
    </w:p>
    <w:p w:rsidR="00F60A07" w:rsidRPr="008B48DF" w:rsidRDefault="00F60A07" w:rsidP="00C464E6">
      <w:pPr>
        <w:ind w:left="720" w:hanging="540"/>
        <w:rPr>
          <w:i/>
          <w:sz w:val="24"/>
          <w:szCs w:val="24"/>
        </w:rPr>
      </w:pPr>
    </w:p>
    <w:p w:rsidR="00F60A07" w:rsidRPr="008B48DF" w:rsidRDefault="00F60A07" w:rsidP="00C464E6">
      <w:pPr>
        <w:ind w:left="720" w:hanging="540"/>
        <w:rPr>
          <w:i/>
          <w:sz w:val="24"/>
          <w:szCs w:val="24"/>
        </w:rPr>
      </w:pPr>
    </w:p>
    <w:p w:rsidR="00F60A07" w:rsidRPr="008B48DF" w:rsidRDefault="00F60A07" w:rsidP="00C464E6">
      <w:pPr>
        <w:ind w:left="720" w:hanging="540"/>
        <w:rPr>
          <w:i/>
          <w:sz w:val="24"/>
          <w:szCs w:val="24"/>
        </w:rPr>
      </w:pPr>
    </w:p>
    <w:p w:rsidR="00E640A5" w:rsidRPr="008B48DF" w:rsidRDefault="00E640A5" w:rsidP="00C464E6">
      <w:pPr>
        <w:ind w:left="720" w:hanging="540"/>
        <w:rPr>
          <w:i/>
          <w:sz w:val="24"/>
          <w:szCs w:val="24"/>
        </w:rPr>
      </w:pPr>
    </w:p>
    <w:p w:rsidR="00F60A07" w:rsidRPr="008B48DF" w:rsidRDefault="00F60A07" w:rsidP="00C464E6">
      <w:pPr>
        <w:ind w:left="720" w:hanging="540"/>
        <w:rPr>
          <w:i/>
          <w:sz w:val="24"/>
          <w:szCs w:val="24"/>
        </w:rPr>
      </w:pPr>
    </w:p>
    <w:p w:rsidR="00B05223" w:rsidRPr="008B48DF" w:rsidRDefault="00B05223" w:rsidP="00C464E6">
      <w:pPr>
        <w:ind w:left="720" w:hanging="540"/>
        <w:rPr>
          <w:i/>
          <w:sz w:val="24"/>
          <w:szCs w:val="24"/>
        </w:rPr>
      </w:pPr>
    </w:p>
    <w:p w:rsidR="00B05223" w:rsidRPr="008B48DF" w:rsidRDefault="00B05223" w:rsidP="00C464E6">
      <w:pPr>
        <w:ind w:left="720" w:hanging="540"/>
        <w:rPr>
          <w:i/>
          <w:sz w:val="24"/>
          <w:szCs w:val="24"/>
        </w:rPr>
      </w:pPr>
    </w:p>
    <w:p w:rsidR="00B05223" w:rsidRPr="008B48DF" w:rsidRDefault="00B05223" w:rsidP="00C464E6">
      <w:pPr>
        <w:ind w:left="720" w:hanging="540"/>
        <w:rPr>
          <w:i/>
          <w:sz w:val="24"/>
          <w:szCs w:val="24"/>
        </w:rPr>
      </w:pPr>
    </w:p>
    <w:p w:rsidR="00B05223" w:rsidRPr="008B48DF" w:rsidRDefault="00B05223" w:rsidP="00C464E6">
      <w:pPr>
        <w:ind w:left="720" w:hanging="540"/>
        <w:rPr>
          <w:i/>
          <w:sz w:val="24"/>
          <w:szCs w:val="24"/>
        </w:rPr>
      </w:pPr>
    </w:p>
    <w:p w:rsidR="00B05223" w:rsidRPr="008B48DF" w:rsidRDefault="00B05223" w:rsidP="00C464E6">
      <w:pPr>
        <w:ind w:left="720" w:hanging="540"/>
        <w:rPr>
          <w:i/>
          <w:sz w:val="24"/>
          <w:szCs w:val="24"/>
        </w:rPr>
      </w:pPr>
    </w:p>
    <w:p w:rsidR="001B1543" w:rsidRPr="008B48DF" w:rsidRDefault="001B1543" w:rsidP="00C464E6">
      <w:pPr>
        <w:ind w:left="720" w:hanging="540"/>
        <w:rPr>
          <w:i/>
          <w:sz w:val="24"/>
          <w:szCs w:val="24"/>
        </w:rPr>
      </w:pPr>
    </w:p>
    <w:p w:rsidR="001B1543" w:rsidRPr="008B48DF" w:rsidRDefault="001B1543" w:rsidP="00C464E6">
      <w:pPr>
        <w:ind w:left="720" w:hanging="540"/>
        <w:rPr>
          <w:i/>
          <w:sz w:val="24"/>
          <w:szCs w:val="24"/>
        </w:rPr>
      </w:pPr>
    </w:p>
    <w:p w:rsidR="001B1543" w:rsidRPr="008B48DF" w:rsidRDefault="001B1543" w:rsidP="00C464E6">
      <w:pPr>
        <w:ind w:left="720" w:hanging="540"/>
        <w:rPr>
          <w:i/>
          <w:sz w:val="24"/>
          <w:szCs w:val="24"/>
        </w:rPr>
      </w:pPr>
    </w:p>
    <w:p w:rsidR="001B1543" w:rsidRPr="008B48DF" w:rsidRDefault="001B1543" w:rsidP="00C464E6">
      <w:pPr>
        <w:ind w:left="720" w:hanging="540"/>
        <w:rPr>
          <w:i/>
          <w:sz w:val="24"/>
          <w:szCs w:val="24"/>
        </w:rPr>
      </w:pPr>
    </w:p>
    <w:p w:rsidR="001B1543" w:rsidRPr="008B48DF" w:rsidRDefault="001B1543" w:rsidP="00C464E6">
      <w:pPr>
        <w:ind w:left="720" w:hanging="540"/>
        <w:rPr>
          <w:i/>
          <w:sz w:val="24"/>
          <w:szCs w:val="24"/>
        </w:rPr>
      </w:pPr>
    </w:p>
    <w:p w:rsidR="001B1543" w:rsidRPr="008B48DF" w:rsidRDefault="001B1543" w:rsidP="00C464E6">
      <w:pPr>
        <w:ind w:left="720" w:hanging="540"/>
        <w:rPr>
          <w:i/>
          <w:sz w:val="24"/>
          <w:szCs w:val="24"/>
        </w:rPr>
      </w:pPr>
    </w:p>
    <w:p w:rsidR="001B1543" w:rsidRPr="008B48DF" w:rsidRDefault="001B1543" w:rsidP="00C464E6">
      <w:pPr>
        <w:ind w:left="720" w:hanging="540"/>
        <w:rPr>
          <w:i/>
          <w:sz w:val="24"/>
          <w:szCs w:val="24"/>
        </w:rPr>
      </w:pPr>
    </w:p>
    <w:p w:rsidR="001B1543" w:rsidRPr="008B48DF" w:rsidRDefault="001B1543" w:rsidP="00C464E6">
      <w:pPr>
        <w:ind w:left="720" w:hanging="540"/>
        <w:rPr>
          <w:i/>
          <w:sz w:val="24"/>
          <w:szCs w:val="24"/>
        </w:rPr>
      </w:pPr>
    </w:p>
    <w:p w:rsidR="00B05223" w:rsidRPr="008B48DF" w:rsidRDefault="00B05223" w:rsidP="00C464E6">
      <w:pPr>
        <w:ind w:left="720" w:hanging="540"/>
        <w:rPr>
          <w:i/>
          <w:sz w:val="24"/>
          <w:szCs w:val="24"/>
        </w:rPr>
      </w:pPr>
    </w:p>
    <w:p w:rsidR="00B05223" w:rsidRPr="008B48DF" w:rsidRDefault="00B05223" w:rsidP="00C464E6">
      <w:pPr>
        <w:ind w:left="720" w:hanging="540"/>
        <w:rPr>
          <w:i/>
          <w:sz w:val="24"/>
          <w:szCs w:val="24"/>
        </w:rPr>
      </w:pPr>
    </w:p>
    <w:p w:rsidR="001B1543" w:rsidRDefault="001B1543" w:rsidP="00C464E6">
      <w:pPr>
        <w:ind w:left="720" w:hanging="540"/>
        <w:rPr>
          <w:i/>
          <w:sz w:val="24"/>
          <w:szCs w:val="24"/>
        </w:rPr>
      </w:pPr>
    </w:p>
    <w:p w:rsidR="00B96BF5" w:rsidRDefault="00B96BF5" w:rsidP="00C464E6">
      <w:pPr>
        <w:ind w:left="720" w:hanging="540"/>
        <w:rPr>
          <w:i/>
          <w:sz w:val="24"/>
          <w:szCs w:val="24"/>
        </w:rPr>
      </w:pPr>
    </w:p>
    <w:p w:rsidR="00B96BF5" w:rsidRDefault="00B96BF5" w:rsidP="00C464E6">
      <w:pPr>
        <w:ind w:left="720" w:hanging="540"/>
        <w:rPr>
          <w:i/>
          <w:sz w:val="24"/>
          <w:szCs w:val="24"/>
        </w:rPr>
      </w:pPr>
    </w:p>
    <w:p w:rsidR="00B05B61" w:rsidRDefault="00B05B61" w:rsidP="00C464E6">
      <w:pPr>
        <w:ind w:left="720" w:hanging="540"/>
        <w:rPr>
          <w:i/>
          <w:sz w:val="24"/>
          <w:szCs w:val="24"/>
        </w:rPr>
      </w:pPr>
    </w:p>
    <w:p w:rsidR="00B05B61" w:rsidRDefault="00B05B61" w:rsidP="00C464E6">
      <w:pPr>
        <w:ind w:left="720" w:hanging="540"/>
        <w:rPr>
          <w:i/>
          <w:sz w:val="24"/>
          <w:szCs w:val="24"/>
        </w:rPr>
      </w:pPr>
    </w:p>
    <w:p w:rsidR="00E05262" w:rsidRPr="008B48DF" w:rsidRDefault="00E05262" w:rsidP="00C464E6">
      <w:pPr>
        <w:ind w:left="720" w:hanging="540"/>
        <w:rPr>
          <w:i/>
          <w:sz w:val="24"/>
          <w:szCs w:val="24"/>
        </w:rPr>
      </w:pPr>
    </w:p>
    <w:p w:rsidR="00EA75F2" w:rsidRPr="008B48DF" w:rsidRDefault="006911CB" w:rsidP="00C464E6">
      <w:pPr>
        <w:ind w:left="142" w:right="283"/>
        <w:jc w:val="center"/>
        <w:rPr>
          <w:b/>
          <w:sz w:val="24"/>
          <w:szCs w:val="24"/>
        </w:rPr>
      </w:pPr>
      <w:r>
        <w:rPr>
          <w:b/>
          <w:sz w:val="24"/>
          <w:szCs w:val="24"/>
          <w:lang w:val="en-US"/>
        </w:rPr>
        <w:lastRenderedPageBreak/>
        <w:t>I</w:t>
      </w:r>
      <w:r w:rsidR="00EA75F2" w:rsidRPr="008B48DF">
        <w:rPr>
          <w:b/>
          <w:sz w:val="24"/>
          <w:szCs w:val="24"/>
        </w:rPr>
        <w:t>. Общие условия проведения аукциона</w:t>
      </w:r>
    </w:p>
    <w:p w:rsidR="00532F77" w:rsidRPr="008B48DF" w:rsidRDefault="00532F77" w:rsidP="00C464E6">
      <w:pPr>
        <w:ind w:right="283"/>
        <w:jc w:val="center"/>
        <w:rPr>
          <w:b/>
          <w:sz w:val="24"/>
          <w:szCs w:val="24"/>
        </w:rPr>
      </w:pPr>
    </w:p>
    <w:p w:rsidR="00B7288A" w:rsidRPr="008B48DF" w:rsidRDefault="0005779C" w:rsidP="00C464E6">
      <w:pPr>
        <w:pStyle w:val="ConsPlusNormal"/>
        <w:widowControl/>
        <w:ind w:firstLine="0"/>
        <w:jc w:val="center"/>
        <w:outlineLvl w:val="1"/>
        <w:rPr>
          <w:rFonts w:ascii="Times New Roman" w:hAnsi="Times New Roman" w:cs="Times New Roman"/>
          <w:b/>
          <w:i/>
          <w:sz w:val="24"/>
          <w:szCs w:val="24"/>
        </w:rPr>
      </w:pPr>
      <w:bookmarkStart w:id="1" w:name="_Toc15890873"/>
      <w:r w:rsidRPr="008B48DF">
        <w:rPr>
          <w:rFonts w:ascii="Times New Roman" w:hAnsi="Times New Roman" w:cs="Times New Roman"/>
          <w:b/>
          <w:i/>
          <w:sz w:val="24"/>
          <w:szCs w:val="24"/>
        </w:rPr>
        <w:t>1</w:t>
      </w:r>
      <w:r w:rsidR="00B7288A" w:rsidRPr="008B48DF">
        <w:rPr>
          <w:rFonts w:ascii="Times New Roman" w:hAnsi="Times New Roman" w:cs="Times New Roman"/>
          <w:b/>
          <w:i/>
          <w:sz w:val="24"/>
          <w:szCs w:val="24"/>
        </w:rPr>
        <w:t>. Требования к участникам аукцион</w:t>
      </w:r>
      <w:r w:rsidR="0031642E" w:rsidRPr="008B48DF">
        <w:rPr>
          <w:rFonts w:ascii="Times New Roman" w:hAnsi="Times New Roman" w:cs="Times New Roman"/>
          <w:b/>
          <w:i/>
          <w:sz w:val="24"/>
          <w:szCs w:val="24"/>
        </w:rPr>
        <w:t>а</w:t>
      </w:r>
    </w:p>
    <w:p w:rsidR="00B7288A" w:rsidRPr="008B48DF" w:rsidRDefault="00B7288A" w:rsidP="00C464E6">
      <w:pPr>
        <w:pStyle w:val="ConsPlusNormal"/>
        <w:widowControl/>
        <w:ind w:firstLine="540"/>
        <w:jc w:val="both"/>
        <w:rPr>
          <w:rFonts w:ascii="Times New Roman" w:hAnsi="Times New Roman" w:cs="Times New Roman"/>
          <w:sz w:val="24"/>
          <w:szCs w:val="24"/>
        </w:rPr>
      </w:pPr>
    </w:p>
    <w:p w:rsidR="0031642E" w:rsidRPr="008B48DF" w:rsidRDefault="0005779C" w:rsidP="00C464E6">
      <w:pPr>
        <w:ind w:firstLine="567"/>
        <w:jc w:val="both"/>
        <w:rPr>
          <w:sz w:val="24"/>
          <w:szCs w:val="24"/>
        </w:rPr>
      </w:pPr>
      <w:r w:rsidRPr="008B48DF">
        <w:rPr>
          <w:sz w:val="24"/>
          <w:szCs w:val="24"/>
        </w:rPr>
        <w:t>1</w:t>
      </w:r>
      <w:r w:rsidR="00ED4632" w:rsidRPr="008B48DF">
        <w:rPr>
          <w:sz w:val="24"/>
          <w:szCs w:val="24"/>
        </w:rPr>
        <w:t>.1</w:t>
      </w:r>
      <w:r w:rsidR="00B7288A" w:rsidRPr="008B48DF">
        <w:rPr>
          <w:sz w:val="24"/>
          <w:szCs w:val="24"/>
        </w:rPr>
        <w:t xml:space="preserve"> </w:t>
      </w:r>
      <w:r w:rsidR="00143121" w:rsidRPr="008B48DF">
        <w:rPr>
          <w:sz w:val="24"/>
          <w:szCs w:val="24"/>
        </w:rPr>
        <w:t>Участниками аукциона може</w:t>
      </w:r>
      <w:r w:rsidR="0031642E" w:rsidRPr="008B48DF">
        <w:rPr>
          <w:sz w:val="24"/>
          <w:szCs w:val="24"/>
        </w:rPr>
        <w:t xml:space="preserve">т </w:t>
      </w:r>
      <w:r w:rsidR="00143121" w:rsidRPr="008B48DF">
        <w:rPr>
          <w:sz w:val="24"/>
          <w:szCs w:val="24"/>
        </w:rPr>
        <w:t>быть любое юридическое</w:t>
      </w:r>
      <w:r w:rsidRPr="008B48DF">
        <w:rPr>
          <w:sz w:val="24"/>
          <w:szCs w:val="24"/>
        </w:rPr>
        <w:t xml:space="preserve"> лицо</w:t>
      </w:r>
      <w:r w:rsidR="00143121" w:rsidRPr="008B48DF">
        <w:rPr>
          <w:sz w:val="24"/>
          <w:szCs w:val="24"/>
        </w:rPr>
        <w:t xml:space="preserve">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31642E" w:rsidRPr="008B48DF" w:rsidRDefault="0005779C" w:rsidP="00C464E6">
      <w:pPr>
        <w:ind w:firstLine="567"/>
        <w:jc w:val="both"/>
        <w:rPr>
          <w:sz w:val="24"/>
          <w:szCs w:val="24"/>
        </w:rPr>
      </w:pPr>
      <w:r w:rsidRPr="008B48DF">
        <w:rPr>
          <w:sz w:val="24"/>
          <w:szCs w:val="24"/>
        </w:rPr>
        <w:t>1</w:t>
      </w:r>
      <w:r w:rsidR="00ED4632" w:rsidRPr="008B48DF">
        <w:rPr>
          <w:sz w:val="24"/>
          <w:szCs w:val="24"/>
        </w:rPr>
        <w:t>.</w:t>
      </w:r>
      <w:r w:rsidR="0031642E" w:rsidRPr="008B48DF">
        <w:rPr>
          <w:sz w:val="24"/>
          <w:szCs w:val="24"/>
        </w:rPr>
        <w:t>2 Участники аукциона должны соответствовать требованиям, установленным законодательством Российской Федерации к таким участникам.</w:t>
      </w:r>
    </w:p>
    <w:p w:rsidR="00B7288A" w:rsidRPr="008B48DF" w:rsidRDefault="00B7288A" w:rsidP="00C464E6">
      <w:pPr>
        <w:pStyle w:val="ConsPlusNormal"/>
        <w:widowControl/>
        <w:ind w:firstLine="540"/>
        <w:jc w:val="both"/>
        <w:rPr>
          <w:rFonts w:ascii="Times New Roman" w:hAnsi="Times New Roman" w:cs="Times New Roman"/>
          <w:sz w:val="24"/>
          <w:szCs w:val="24"/>
        </w:rPr>
      </w:pPr>
    </w:p>
    <w:p w:rsidR="00B7288A" w:rsidRPr="008B48DF" w:rsidRDefault="00ED4632" w:rsidP="00C464E6">
      <w:pPr>
        <w:pStyle w:val="ConsPlusNormal"/>
        <w:widowControl/>
        <w:ind w:firstLine="0"/>
        <w:jc w:val="center"/>
        <w:outlineLvl w:val="1"/>
        <w:rPr>
          <w:rFonts w:ascii="Times New Roman" w:hAnsi="Times New Roman" w:cs="Times New Roman"/>
          <w:b/>
          <w:i/>
          <w:sz w:val="24"/>
          <w:szCs w:val="24"/>
        </w:rPr>
      </w:pPr>
      <w:r w:rsidRPr="008B48DF">
        <w:rPr>
          <w:rFonts w:ascii="Times New Roman" w:hAnsi="Times New Roman" w:cs="Times New Roman"/>
          <w:b/>
          <w:i/>
          <w:sz w:val="24"/>
          <w:szCs w:val="24"/>
        </w:rPr>
        <w:t>2</w:t>
      </w:r>
      <w:r w:rsidR="00B7288A" w:rsidRPr="008B48DF">
        <w:rPr>
          <w:rFonts w:ascii="Times New Roman" w:hAnsi="Times New Roman" w:cs="Times New Roman"/>
          <w:b/>
          <w:i/>
          <w:sz w:val="24"/>
          <w:szCs w:val="24"/>
        </w:rPr>
        <w:t>. Условия допуска к участию в аукционе</w:t>
      </w:r>
    </w:p>
    <w:p w:rsidR="00B7288A" w:rsidRPr="008B48DF" w:rsidRDefault="00B7288A" w:rsidP="00C464E6">
      <w:pPr>
        <w:pStyle w:val="ConsPlusNormal"/>
        <w:widowControl/>
        <w:ind w:firstLine="540"/>
        <w:jc w:val="both"/>
        <w:rPr>
          <w:rFonts w:ascii="Times New Roman" w:hAnsi="Times New Roman" w:cs="Times New Roman"/>
          <w:sz w:val="24"/>
          <w:szCs w:val="24"/>
        </w:rPr>
      </w:pPr>
    </w:p>
    <w:p w:rsidR="00D927AE" w:rsidRDefault="004028AA" w:rsidP="00D927AE">
      <w:pPr>
        <w:autoSpaceDE w:val="0"/>
        <w:autoSpaceDN w:val="0"/>
        <w:adjustRightInd w:val="0"/>
        <w:ind w:firstLine="540"/>
        <w:jc w:val="both"/>
        <w:rPr>
          <w:sz w:val="24"/>
          <w:szCs w:val="24"/>
        </w:rPr>
      </w:pPr>
      <w:r w:rsidRPr="008B48DF">
        <w:rPr>
          <w:sz w:val="24"/>
          <w:szCs w:val="24"/>
        </w:rPr>
        <w:t>2</w:t>
      </w:r>
      <w:r w:rsidR="00B7288A" w:rsidRPr="008B48DF">
        <w:rPr>
          <w:sz w:val="24"/>
          <w:szCs w:val="24"/>
        </w:rPr>
        <w:t>.</w:t>
      </w:r>
      <w:r w:rsidR="000704F1" w:rsidRPr="008B48DF">
        <w:rPr>
          <w:sz w:val="24"/>
          <w:szCs w:val="24"/>
        </w:rPr>
        <w:t>1</w:t>
      </w:r>
      <w:r w:rsidR="00B7288A" w:rsidRPr="008B48DF">
        <w:rPr>
          <w:sz w:val="24"/>
          <w:szCs w:val="24"/>
        </w:rPr>
        <w:t xml:space="preserve"> </w:t>
      </w:r>
      <w:r w:rsidR="00D927AE">
        <w:rPr>
          <w:sz w:val="24"/>
          <w:szCs w:val="24"/>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или аукционе (далее - заявитель).</w:t>
      </w:r>
    </w:p>
    <w:p w:rsidR="00B7288A" w:rsidRPr="008B48DF" w:rsidRDefault="00900332" w:rsidP="00C464E6">
      <w:pPr>
        <w:pStyle w:val="ConsPlusNormal"/>
        <w:widowControl/>
        <w:ind w:firstLine="540"/>
        <w:jc w:val="both"/>
        <w:rPr>
          <w:rFonts w:ascii="Times New Roman" w:hAnsi="Times New Roman" w:cs="Times New Roman"/>
          <w:sz w:val="24"/>
          <w:szCs w:val="24"/>
        </w:rPr>
      </w:pPr>
      <w:r w:rsidRPr="008B48DF">
        <w:rPr>
          <w:rFonts w:ascii="Times New Roman" w:hAnsi="Times New Roman" w:cs="Times New Roman"/>
          <w:sz w:val="24"/>
          <w:szCs w:val="24"/>
        </w:rPr>
        <w:t>2</w:t>
      </w:r>
      <w:r w:rsidR="00ED4632" w:rsidRPr="008B48DF">
        <w:rPr>
          <w:rFonts w:ascii="Times New Roman" w:hAnsi="Times New Roman" w:cs="Times New Roman"/>
          <w:sz w:val="24"/>
          <w:szCs w:val="24"/>
        </w:rPr>
        <w:t>.2</w:t>
      </w:r>
      <w:r w:rsidR="000704F1" w:rsidRPr="008B48DF">
        <w:rPr>
          <w:rFonts w:ascii="Times New Roman" w:hAnsi="Times New Roman" w:cs="Times New Roman"/>
          <w:sz w:val="24"/>
          <w:szCs w:val="24"/>
        </w:rPr>
        <w:t>.</w:t>
      </w:r>
      <w:r w:rsidR="00B7288A" w:rsidRPr="008B48DF">
        <w:rPr>
          <w:rFonts w:ascii="Times New Roman" w:hAnsi="Times New Roman" w:cs="Times New Roman"/>
          <w:sz w:val="24"/>
          <w:szCs w:val="24"/>
        </w:rPr>
        <w:t xml:space="preserve"> Заявите</w:t>
      </w:r>
      <w:r w:rsidR="00A27583" w:rsidRPr="008B48DF">
        <w:rPr>
          <w:rFonts w:ascii="Times New Roman" w:hAnsi="Times New Roman" w:cs="Times New Roman"/>
          <w:sz w:val="24"/>
          <w:szCs w:val="24"/>
        </w:rPr>
        <w:t>ль не допускается</w:t>
      </w:r>
      <w:r w:rsidR="00B7288A" w:rsidRPr="008B48DF">
        <w:rPr>
          <w:rFonts w:ascii="Times New Roman" w:hAnsi="Times New Roman" w:cs="Times New Roman"/>
          <w:sz w:val="24"/>
          <w:szCs w:val="24"/>
        </w:rPr>
        <w:t xml:space="preserve"> к участию в аукционе в случаях:</w:t>
      </w:r>
    </w:p>
    <w:p w:rsidR="00B7288A" w:rsidRPr="00250704" w:rsidRDefault="00B7288A" w:rsidP="00C464E6">
      <w:pPr>
        <w:pStyle w:val="ConsPlusNormal"/>
        <w:widowControl/>
        <w:ind w:firstLine="540"/>
        <w:jc w:val="both"/>
        <w:rPr>
          <w:rFonts w:ascii="Times New Roman" w:hAnsi="Times New Roman" w:cs="Times New Roman"/>
          <w:color w:val="000000"/>
          <w:sz w:val="24"/>
          <w:szCs w:val="24"/>
        </w:rPr>
      </w:pPr>
      <w:r w:rsidRPr="00250704">
        <w:rPr>
          <w:rFonts w:ascii="Times New Roman" w:hAnsi="Times New Roman" w:cs="Times New Roman"/>
          <w:color w:val="000000"/>
          <w:sz w:val="24"/>
          <w:szCs w:val="24"/>
        </w:rPr>
        <w:t xml:space="preserve">1) непредставления документов, определенных </w:t>
      </w:r>
      <w:r w:rsidR="00DC4681" w:rsidRPr="00250704">
        <w:rPr>
          <w:rFonts w:ascii="Times New Roman" w:hAnsi="Times New Roman" w:cs="Times New Roman"/>
          <w:color w:val="000000"/>
          <w:sz w:val="24"/>
          <w:szCs w:val="24"/>
        </w:rPr>
        <w:t>п.</w:t>
      </w:r>
      <w:r w:rsidR="00FE77FE">
        <w:rPr>
          <w:rFonts w:ascii="Times New Roman" w:hAnsi="Times New Roman" w:cs="Times New Roman"/>
          <w:color w:val="000000"/>
          <w:sz w:val="24"/>
          <w:szCs w:val="24"/>
        </w:rPr>
        <w:t xml:space="preserve"> 9</w:t>
      </w:r>
      <w:r w:rsidR="00DC4681" w:rsidRPr="00250704">
        <w:rPr>
          <w:rFonts w:ascii="Times New Roman" w:hAnsi="Times New Roman" w:cs="Times New Roman"/>
          <w:color w:val="000000"/>
          <w:sz w:val="24"/>
          <w:szCs w:val="24"/>
        </w:rPr>
        <w:t>.2</w:t>
      </w:r>
      <w:r w:rsidRPr="00250704">
        <w:rPr>
          <w:rFonts w:ascii="Times New Roman" w:hAnsi="Times New Roman" w:cs="Times New Roman"/>
          <w:color w:val="000000"/>
          <w:sz w:val="24"/>
          <w:szCs w:val="24"/>
        </w:rPr>
        <w:t xml:space="preserve"> </w:t>
      </w:r>
      <w:r w:rsidR="00DE7179" w:rsidRPr="00250704">
        <w:rPr>
          <w:rFonts w:ascii="Times New Roman" w:hAnsi="Times New Roman" w:cs="Times New Roman"/>
          <w:color w:val="000000"/>
          <w:sz w:val="24"/>
          <w:szCs w:val="24"/>
        </w:rPr>
        <w:t>настоящей документации</w:t>
      </w:r>
      <w:r w:rsidRPr="00250704">
        <w:rPr>
          <w:rFonts w:ascii="Times New Roman" w:hAnsi="Times New Roman" w:cs="Times New Roman"/>
          <w:color w:val="000000"/>
          <w:sz w:val="24"/>
          <w:szCs w:val="24"/>
        </w:rPr>
        <w:t>, либо наличия в таких документах недостоверных сведений;</w:t>
      </w:r>
    </w:p>
    <w:p w:rsidR="00B7288A" w:rsidRPr="008B48DF" w:rsidRDefault="00B7288A" w:rsidP="00C464E6">
      <w:pPr>
        <w:pStyle w:val="ConsPlusNormal"/>
        <w:widowControl/>
        <w:ind w:firstLine="540"/>
        <w:jc w:val="both"/>
        <w:rPr>
          <w:rFonts w:ascii="Times New Roman" w:hAnsi="Times New Roman" w:cs="Times New Roman"/>
          <w:sz w:val="24"/>
          <w:szCs w:val="24"/>
        </w:rPr>
      </w:pPr>
      <w:r w:rsidRPr="00250704">
        <w:rPr>
          <w:rFonts w:ascii="Times New Roman" w:hAnsi="Times New Roman" w:cs="Times New Roman"/>
          <w:color w:val="000000"/>
          <w:sz w:val="24"/>
          <w:szCs w:val="24"/>
        </w:rPr>
        <w:t xml:space="preserve">2) несоответствия требованиям, указанным в пункте </w:t>
      </w:r>
      <w:r w:rsidR="00900332" w:rsidRPr="00250704">
        <w:rPr>
          <w:rFonts w:ascii="Times New Roman" w:hAnsi="Times New Roman" w:cs="Times New Roman"/>
          <w:color w:val="000000"/>
          <w:sz w:val="24"/>
          <w:szCs w:val="24"/>
        </w:rPr>
        <w:t>1</w:t>
      </w:r>
      <w:r w:rsidR="00DE7179" w:rsidRPr="00250704">
        <w:rPr>
          <w:rFonts w:ascii="Times New Roman" w:hAnsi="Times New Roman" w:cs="Times New Roman"/>
          <w:color w:val="000000"/>
          <w:sz w:val="24"/>
          <w:szCs w:val="24"/>
        </w:rPr>
        <w:t>.2</w:t>
      </w:r>
      <w:r w:rsidRPr="00250704">
        <w:rPr>
          <w:rFonts w:ascii="Times New Roman" w:hAnsi="Times New Roman" w:cs="Times New Roman"/>
          <w:color w:val="000000"/>
          <w:sz w:val="24"/>
          <w:szCs w:val="24"/>
        </w:rPr>
        <w:t xml:space="preserve"> настоящ</w:t>
      </w:r>
      <w:r w:rsidR="00DE7179" w:rsidRPr="00250704">
        <w:rPr>
          <w:rFonts w:ascii="Times New Roman" w:hAnsi="Times New Roman" w:cs="Times New Roman"/>
          <w:color w:val="000000"/>
          <w:sz w:val="24"/>
          <w:szCs w:val="24"/>
        </w:rPr>
        <w:t>ей</w:t>
      </w:r>
      <w:r w:rsidRPr="00250704">
        <w:rPr>
          <w:rFonts w:ascii="Times New Roman" w:hAnsi="Times New Roman" w:cs="Times New Roman"/>
          <w:color w:val="000000"/>
          <w:sz w:val="24"/>
          <w:szCs w:val="24"/>
        </w:rPr>
        <w:t xml:space="preserve"> </w:t>
      </w:r>
      <w:r w:rsidR="00DE7179" w:rsidRPr="00250704">
        <w:rPr>
          <w:rFonts w:ascii="Times New Roman" w:hAnsi="Times New Roman" w:cs="Times New Roman"/>
          <w:color w:val="000000"/>
          <w:sz w:val="24"/>
          <w:szCs w:val="24"/>
        </w:rPr>
        <w:t>документации</w:t>
      </w:r>
      <w:r w:rsidR="00900332" w:rsidRPr="00250704">
        <w:rPr>
          <w:rFonts w:ascii="Times New Roman" w:hAnsi="Times New Roman" w:cs="Times New Roman"/>
          <w:color w:val="000000"/>
          <w:sz w:val="24"/>
          <w:szCs w:val="24"/>
        </w:rPr>
        <w:t xml:space="preserve"> об</w:t>
      </w:r>
      <w:r w:rsidR="00900332" w:rsidRPr="008B48DF">
        <w:rPr>
          <w:rFonts w:ascii="Times New Roman" w:hAnsi="Times New Roman" w:cs="Times New Roman"/>
          <w:sz w:val="24"/>
          <w:szCs w:val="24"/>
        </w:rPr>
        <w:t xml:space="preserve"> аукционе</w:t>
      </w:r>
      <w:r w:rsidRPr="008B48DF">
        <w:rPr>
          <w:rFonts w:ascii="Times New Roman" w:hAnsi="Times New Roman" w:cs="Times New Roman"/>
          <w:sz w:val="24"/>
          <w:szCs w:val="24"/>
        </w:rPr>
        <w:t>;</w:t>
      </w:r>
    </w:p>
    <w:p w:rsidR="00B7288A" w:rsidRPr="008B48DF" w:rsidRDefault="00C330F0" w:rsidP="00C464E6">
      <w:pPr>
        <w:pStyle w:val="ConsPlusNormal"/>
        <w:widowControl/>
        <w:ind w:firstLine="540"/>
        <w:jc w:val="both"/>
        <w:rPr>
          <w:rFonts w:ascii="Times New Roman" w:hAnsi="Times New Roman" w:cs="Times New Roman"/>
          <w:sz w:val="24"/>
          <w:szCs w:val="24"/>
        </w:rPr>
      </w:pPr>
      <w:r w:rsidRPr="00C330F0">
        <w:rPr>
          <w:rFonts w:ascii="Times New Roman" w:hAnsi="Times New Roman" w:cs="Times New Roman"/>
          <w:sz w:val="24"/>
          <w:szCs w:val="24"/>
        </w:rPr>
        <w:t>3</w:t>
      </w:r>
      <w:r w:rsidR="00B7288A" w:rsidRPr="008B48DF">
        <w:rPr>
          <w:rFonts w:ascii="Times New Roman" w:hAnsi="Times New Roman" w:cs="Times New Roman"/>
          <w:sz w:val="24"/>
          <w:szCs w:val="24"/>
        </w:rPr>
        <w:t>) несоответствия заявки на участие в аукционе требованиям документации об аукционе, в том числе наличия в так</w:t>
      </w:r>
      <w:r w:rsidR="0031642E" w:rsidRPr="008B48DF">
        <w:rPr>
          <w:rFonts w:ascii="Times New Roman" w:hAnsi="Times New Roman" w:cs="Times New Roman"/>
          <w:sz w:val="24"/>
          <w:szCs w:val="24"/>
        </w:rPr>
        <w:t>ой</w:t>
      </w:r>
      <w:r w:rsidR="00B7288A" w:rsidRPr="008B48DF">
        <w:rPr>
          <w:rFonts w:ascii="Times New Roman" w:hAnsi="Times New Roman" w:cs="Times New Roman"/>
          <w:sz w:val="24"/>
          <w:szCs w:val="24"/>
        </w:rPr>
        <w:t xml:space="preserve"> заявк</w:t>
      </w:r>
      <w:r w:rsidR="0031642E" w:rsidRPr="008B48DF">
        <w:rPr>
          <w:rFonts w:ascii="Times New Roman" w:hAnsi="Times New Roman" w:cs="Times New Roman"/>
          <w:sz w:val="24"/>
          <w:szCs w:val="24"/>
        </w:rPr>
        <w:t>е</w:t>
      </w:r>
      <w:r w:rsidR="00B7288A" w:rsidRPr="008B48DF">
        <w:rPr>
          <w:rFonts w:ascii="Times New Roman" w:hAnsi="Times New Roman" w:cs="Times New Roman"/>
          <w:sz w:val="24"/>
          <w:szCs w:val="24"/>
        </w:rPr>
        <w:t xml:space="preserve"> предложения о цене договора ниже начальной (минимальной) цены договора (цены лота);</w:t>
      </w:r>
    </w:p>
    <w:p w:rsidR="00B7288A" w:rsidRPr="008B48DF" w:rsidRDefault="00C330F0" w:rsidP="00C464E6">
      <w:pPr>
        <w:pStyle w:val="ConsPlusNormal"/>
        <w:widowControl/>
        <w:ind w:firstLine="540"/>
        <w:jc w:val="both"/>
        <w:rPr>
          <w:rFonts w:ascii="Times New Roman" w:hAnsi="Times New Roman" w:cs="Times New Roman"/>
          <w:sz w:val="24"/>
          <w:szCs w:val="24"/>
        </w:rPr>
      </w:pPr>
      <w:r w:rsidRPr="00C330F0">
        <w:rPr>
          <w:rFonts w:ascii="Times New Roman" w:hAnsi="Times New Roman" w:cs="Times New Roman"/>
          <w:sz w:val="24"/>
          <w:szCs w:val="24"/>
        </w:rPr>
        <w:t>4</w:t>
      </w:r>
      <w:r w:rsidR="00B7288A" w:rsidRPr="008B48D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7288A" w:rsidRPr="008B48DF" w:rsidRDefault="00C330F0" w:rsidP="00C464E6">
      <w:pPr>
        <w:pStyle w:val="ConsPlusNormal"/>
        <w:widowControl/>
        <w:ind w:firstLine="540"/>
        <w:jc w:val="both"/>
        <w:rPr>
          <w:rFonts w:ascii="Times New Roman" w:hAnsi="Times New Roman" w:cs="Times New Roman"/>
          <w:sz w:val="24"/>
          <w:szCs w:val="24"/>
        </w:rPr>
      </w:pPr>
      <w:r w:rsidRPr="00C330F0">
        <w:rPr>
          <w:rFonts w:ascii="Times New Roman" w:hAnsi="Times New Roman" w:cs="Times New Roman"/>
          <w:sz w:val="24"/>
          <w:szCs w:val="24"/>
        </w:rPr>
        <w:t>5</w:t>
      </w:r>
      <w:r w:rsidR="00B7288A" w:rsidRPr="008B48D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B7288A" w:rsidRPr="00250704" w:rsidRDefault="00ED4632" w:rsidP="00C464E6">
      <w:pPr>
        <w:pStyle w:val="ConsPlusNormal"/>
        <w:widowControl/>
        <w:ind w:firstLine="540"/>
        <w:jc w:val="both"/>
        <w:rPr>
          <w:rFonts w:ascii="Times New Roman" w:hAnsi="Times New Roman" w:cs="Times New Roman"/>
          <w:color w:val="000000"/>
          <w:sz w:val="24"/>
          <w:szCs w:val="24"/>
        </w:rPr>
      </w:pPr>
      <w:r w:rsidRPr="008B48DF">
        <w:rPr>
          <w:rFonts w:ascii="Times New Roman" w:hAnsi="Times New Roman" w:cs="Times New Roman"/>
          <w:sz w:val="24"/>
          <w:szCs w:val="24"/>
        </w:rPr>
        <w:t>2</w:t>
      </w:r>
      <w:r w:rsidR="00B7288A" w:rsidRPr="008B48DF">
        <w:rPr>
          <w:rFonts w:ascii="Times New Roman" w:hAnsi="Times New Roman" w:cs="Times New Roman"/>
          <w:sz w:val="24"/>
          <w:szCs w:val="24"/>
        </w:rPr>
        <w:t>.</w:t>
      </w:r>
      <w:r w:rsidR="000704F1" w:rsidRPr="008B48DF">
        <w:rPr>
          <w:rFonts w:ascii="Times New Roman" w:hAnsi="Times New Roman" w:cs="Times New Roman"/>
          <w:sz w:val="24"/>
          <w:szCs w:val="24"/>
        </w:rPr>
        <w:t>3</w:t>
      </w:r>
      <w:r w:rsidR="00855317">
        <w:rPr>
          <w:rFonts w:ascii="Times New Roman" w:hAnsi="Times New Roman" w:cs="Times New Roman"/>
          <w:sz w:val="24"/>
          <w:szCs w:val="24"/>
        </w:rPr>
        <w:t>.</w:t>
      </w:r>
      <w:r w:rsidR="00B7288A" w:rsidRPr="008B48DF">
        <w:rPr>
          <w:rFonts w:ascii="Times New Roman" w:hAnsi="Times New Roman" w:cs="Times New Roman"/>
          <w:sz w:val="24"/>
          <w:szCs w:val="24"/>
        </w:rPr>
        <w:t xml:space="preserve"> Отказ в допуске к участию в аукционе по иным основаниям, кроме случаев, </w:t>
      </w:r>
      <w:r w:rsidR="00B7288A" w:rsidRPr="00250704">
        <w:rPr>
          <w:rFonts w:ascii="Times New Roman" w:hAnsi="Times New Roman" w:cs="Times New Roman"/>
          <w:color w:val="000000"/>
          <w:sz w:val="24"/>
          <w:szCs w:val="24"/>
        </w:rPr>
        <w:t xml:space="preserve">указанных в пункте </w:t>
      </w:r>
      <w:r w:rsidR="00DC4681" w:rsidRPr="00250704">
        <w:rPr>
          <w:rFonts w:ascii="Times New Roman" w:hAnsi="Times New Roman" w:cs="Times New Roman"/>
          <w:color w:val="000000"/>
          <w:sz w:val="24"/>
          <w:szCs w:val="24"/>
        </w:rPr>
        <w:t>2.</w:t>
      </w:r>
      <w:r w:rsidR="00B7288A" w:rsidRPr="00250704">
        <w:rPr>
          <w:rFonts w:ascii="Times New Roman" w:hAnsi="Times New Roman" w:cs="Times New Roman"/>
          <w:color w:val="000000"/>
          <w:sz w:val="24"/>
          <w:szCs w:val="24"/>
        </w:rPr>
        <w:t>2 не допускается.</w:t>
      </w:r>
    </w:p>
    <w:p w:rsidR="00B7288A" w:rsidRPr="008B48DF" w:rsidRDefault="00ED4632" w:rsidP="00C464E6">
      <w:pPr>
        <w:pStyle w:val="ConsPlusNormal"/>
        <w:widowControl/>
        <w:ind w:firstLine="540"/>
        <w:jc w:val="both"/>
        <w:rPr>
          <w:rFonts w:ascii="Times New Roman" w:hAnsi="Times New Roman" w:cs="Times New Roman"/>
          <w:sz w:val="24"/>
          <w:szCs w:val="24"/>
        </w:rPr>
      </w:pPr>
      <w:r w:rsidRPr="008B48DF">
        <w:rPr>
          <w:rFonts w:ascii="Times New Roman" w:hAnsi="Times New Roman" w:cs="Times New Roman"/>
          <w:sz w:val="24"/>
          <w:szCs w:val="24"/>
        </w:rPr>
        <w:t>2</w:t>
      </w:r>
      <w:r w:rsidR="00B7288A" w:rsidRPr="008B48DF">
        <w:rPr>
          <w:rFonts w:ascii="Times New Roman" w:hAnsi="Times New Roman" w:cs="Times New Roman"/>
          <w:sz w:val="24"/>
          <w:szCs w:val="24"/>
        </w:rPr>
        <w:t>.</w:t>
      </w:r>
      <w:r w:rsidR="000704F1" w:rsidRPr="008B48DF">
        <w:rPr>
          <w:rFonts w:ascii="Times New Roman" w:hAnsi="Times New Roman" w:cs="Times New Roman"/>
          <w:sz w:val="24"/>
          <w:szCs w:val="24"/>
        </w:rPr>
        <w:t>4</w:t>
      </w:r>
      <w:r w:rsidR="00855317">
        <w:rPr>
          <w:rFonts w:ascii="Times New Roman" w:hAnsi="Times New Roman" w:cs="Times New Roman"/>
          <w:sz w:val="24"/>
          <w:szCs w:val="24"/>
        </w:rPr>
        <w:t>.</w:t>
      </w:r>
      <w:r w:rsidR="00B7288A" w:rsidRPr="008B48DF">
        <w:rPr>
          <w:rFonts w:ascii="Times New Roman" w:hAnsi="Times New Roman" w:cs="Times New Roman"/>
          <w:sz w:val="24"/>
          <w:szCs w:val="24"/>
        </w:rPr>
        <w:t xml:space="preserve"> В случае</w:t>
      </w:r>
      <w:r w:rsidR="00855317">
        <w:rPr>
          <w:rFonts w:ascii="Times New Roman" w:hAnsi="Times New Roman" w:cs="Times New Roman"/>
          <w:sz w:val="24"/>
          <w:szCs w:val="24"/>
        </w:rPr>
        <w:t>,</w:t>
      </w:r>
      <w:r w:rsidR="00B7288A" w:rsidRPr="008B48DF">
        <w:rPr>
          <w:rFonts w:ascii="Times New Roman" w:hAnsi="Times New Roman" w:cs="Times New Roman"/>
          <w:sz w:val="24"/>
          <w:szCs w:val="24"/>
        </w:rPr>
        <w:t xml:space="preserve"> установления факта недостоверности сведений, содержащихся в документах, представленных заявителем или участником аукциона в соответствии с пункт</w:t>
      </w:r>
      <w:r w:rsidR="0001555F" w:rsidRPr="008B48DF">
        <w:rPr>
          <w:rFonts w:ascii="Times New Roman" w:hAnsi="Times New Roman" w:cs="Times New Roman"/>
          <w:sz w:val="24"/>
          <w:szCs w:val="24"/>
        </w:rPr>
        <w:t>ом</w:t>
      </w:r>
      <w:r w:rsidR="00B7288A" w:rsidRPr="008B48DF">
        <w:rPr>
          <w:rFonts w:ascii="Times New Roman" w:hAnsi="Times New Roman" w:cs="Times New Roman"/>
          <w:sz w:val="24"/>
          <w:szCs w:val="24"/>
        </w:rPr>
        <w:t xml:space="preserve"> </w:t>
      </w:r>
      <w:r w:rsidR="00FE77FE">
        <w:rPr>
          <w:rFonts w:ascii="Times New Roman" w:hAnsi="Times New Roman" w:cs="Times New Roman"/>
          <w:color w:val="000000"/>
          <w:sz w:val="24"/>
          <w:szCs w:val="24"/>
        </w:rPr>
        <w:t>9.</w:t>
      </w:r>
      <w:r w:rsidR="00DC4681" w:rsidRPr="00250704">
        <w:rPr>
          <w:rFonts w:ascii="Times New Roman" w:hAnsi="Times New Roman" w:cs="Times New Roman"/>
          <w:color w:val="000000"/>
          <w:sz w:val="24"/>
          <w:szCs w:val="24"/>
        </w:rPr>
        <w:t>2</w:t>
      </w:r>
      <w:r w:rsidR="00B7288A" w:rsidRPr="00250704">
        <w:rPr>
          <w:rFonts w:ascii="Times New Roman" w:hAnsi="Times New Roman" w:cs="Times New Roman"/>
          <w:color w:val="000000"/>
          <w:sz w:val="24"/>
          <w:szCs w:val="24"/>
        </w:rPr>
        <w:t xml:space="preserve"> </w:t>
      </w:r>
      <w:r w:rsidR="00306AE6" w:rsidRPr="00250704">
        <w:rPr>
          <w:rFonts w:ascii="Times New Roman" w:hAnsi="Times New Roman" w:cs="Times New Roman"/>
          <w:color w:val="000000"/>
          <w:sz w:val="24"/>
          <w:szCs w:val="24"/>
        </w:rPr>
        <w:t>настоящей документации</w:t>
      </w:r>
      <w:r w:rsidR="00A27583" w:rsidRPr="00250704">
        <w:rPr>
          <w:rFonts w:ascii="Times New Roman" w:hAnsi="Times New Roman" w:cs="Times New Roman"/>
          <w:color w:val="000000"/>
          <w:sz w:val="24"/>
          <w:szCs w:val="24"/>
        </w:rPr>
        <w:t>,</w:t>
      </w:r>
      <w:r w:rsidR="00900332" w:rsidRPr="00250704">
        <w:rPr>
          <w:rFonts w:ascii="Times New Roman" w:hAnsi="Times New Roman" w:cs="Times New Roman"/>
          <w:color w:val="000000"/>
          <w:sz w:val="24"/>
          <w:szCs w:val="24"/>
        </w:rPr>
        <w:t xml:space="preserve"> </w:t>
      </w:r>
      <w:r w:rsidR="00F140AD">
        <w:rPr>
          <w:rFonts w:ascii="Times New Roman" w:hAnsi="Times New Roman" w:cs="Times New Roman"/>
          <w:color w:val="000000"/>
          <w:sz w:val="24"/>
          <w:szCs w:val="24"/>
        </w:rPr>
        <w:t xml:space="preserve">созданная для проведения аукционная </w:t>
      </w:r>
      <w:r w:rsidR="00B7288A" w:rsidRPr="00250704">
        <w:rPr>
          <w:rFonts w:ascii="Times New Roman" w:hAnsi="Times New Roman" w:cs="Times New Roman"/>
          <w:color w:val="000000"/>
          <w:sz w:val="24"/>
          <w:szCs w:val="24"/>
        </w:rPr>
        <w:t>комиссия отстран</w:t>
      </w:r>
      <w:r w:rsidR="001D3C5E" w:rsidRPr="00250704">
        <w:rPr>
          <w:rFonts w:ascii="Times New Roman" w:hAnsi="Times New Roman" w:cs="Times New Roman"/>
          <w:color w:val="000000"/>
          <w:sz w:val="24"/>
          <w:szCs w:val="24"/>
        </w:rPr>
        <w:t>яет</w:t>
      </w:r>
      <w:r w:rsidR="00B7288A" w:rsidRPr="00250704">
        <w:rPr>
          <w:rFonts w:ascii="Times New Roman" w:hAnsi="Times New Roman" w:cs="Times New Roman"/>
          <w:color w:val="000000"/>
          <w:sz w:val="24"/>
          <w:szCs w:val="24"/>
        </w:rPr>
        <w:t xml:space="preserve"> такого заявителя или участника</w:t>
      </w:r>
      <w:r w:rsidR="00B7288A" w:rsidRPr="008B48DF">
        <w:rPr>
          <w:rFonts w:ascii="Times New Roman" w:hAnsi="Times New Roman" w:cs="Times New Roman"/>
          <w:sz w:val="24"/>
          <w:szCs w:val="24"/>
        </w:rPr>
        <w:t xml:space="preserve"> аукциона от участия в аукционе на любом этапе </w:t>
      </w:r>
      <w:r w:rsidR="001D3C5E" w:rsidRPr="008B48DF">
        <w:rPr>
          <w:rFonts w:ascii="Times New Roman" w:hAnsi="Times New Roman" w:cs="Times New Roman"/>
          <w:sz w:val="24"/>
          <w:szCs w:val="24"/>
        </w:rPr>
        <w:t>его</w:t>
      </w:r>
      <w:r w:rsidR="00B7288A" w:rsidRPr="008B48DF">
        <w:rPr>
          <w:rFonts w:ascii="Times New Roman" w:hAnsi="Times New Roman" w:cs="Times New Roman"/>
          <w:sz w:val="24"/>
          <w:szCs w:val="24"/>
        </w:rPr>
        <w:t xml:space="preserve"> проведения.</w:t>
      </w:r>
    </w:p>
    <w:p w:rsidR="00B7288A" w:rsidRPr="008B48DF" w:rsidRDefault="00B7288A" w:rsidP="00C464E6">
      <w:pPr>
        <w:pStyle w:val="ConsPlusNormal"/>
        <w:widowControl/>
        <w:ind w:firstLine="540"/>
        <w:jc w:val="both"/>
        <w:rPr>
          <w:rFonts w:ascii="Times New Roman" w:hAnsi="Times New Roman" w:cs="Times New Roman"/>
          <w:sz w:val="24"/>
          <w:szCs w:val="24"/>
        </w:rPr>
      </w:pPr>
    </w:p>
    <w:p w:rsidR="00B7288A" w:rsidRPr="008B48DF" w:rsidRDefault="00ED4632" w:rsidP="00C464E6">
      <w:pPr>
        <w:pStyle w:val="ConsPlusNormal"/>
        <w:widowControl/>
        <w:ind w:firstLine="0"/>
        <w:jc w:val="center"/>
        <w:outlineLvl w:val="1"/>
        <w:rPr>
          <w:rFonts w:ascii="Times New Roman" w:hAnsi="Times New Roman" w:cs="Times New Roman"/>
          <w:b/>
          <w:i/>
          <w:sz w:val="24"/>
          <w:szCs w:val="24"/>
        </w:rPr>
      </w:pPr>
      <w:r w:rsidRPr="008B48DF">
        <w:rPr>
          <w:rFonts w:ascii="Times New Roman" w:hAnsi="Times New Roman" w:cs="Times New Roman"/>
          <w:b/>
          <w:i/>
          <w:sz w:val="24"/>
          <w:szCs w:val="24"/>
        </w:rPr>
        <w:t>3</w:t>
      </w:r>
      <w:r w:rsidR="00B7288A" w:rsidRPr="008B48DF">
        <w:rPr>
          <w:rFonts w:ascii="Times New Roman" w:hAnsi="Times New Roman" w:cs="Times New Roman"/>
          <w:b/>
          <w:i/>
          <w:sz w:val="24"/>
          <w:szCs w:val="24"/>
        </w:rPr>
        <w:t>. Информационное обеспечение аукцион</w:t>
      </w:r>
      <w:r w:rsidR="001D3C5E" w:rsidRPr="008B48DF">
        <w:rPr>
          <w:rFonts w:ascii="Times New Roman" w:hAnsi="Times New Roman" w:cs="Times New Roman"/>
          <w:b/>
          <w:i/>
          <w:sz w:val="24"/>
          <w:szCs w:val="24"/>
        </w:rPr>
        <w:t>а</w:t>
      </w:r>
    </w:p>
    <w:p w:rsidR="00B7288A" w:rsidRPr="008B48DF" w:rsidRDefault="00B7288A" w:rsidP="00C464E6">
      <w:pPr>
        <w:pStyle w:val="ConsPlusNormal"/>
        <w:widowControl/>
        <w:ind w:firstLine="540"/>
        <w:jc w:val="both"/>
        <w:rPr>
          <w:rFonts w:ascii="Times New Roman" w:hAnsi="Times New Roman" w:cs="Times New Roman"/>
          <w:sz w:val="24"/>
          <w:szCs w:val="24"/>
        </w:rPr>
      </w:pPr>
    </w:p>
    <w:p w:rsidR="00B7288A" w:rsidRPr="00052DFF" w:rsidRDefault="00ED4632" w:rsidP="00C464E6">
      <w:pPr>
        <w:pStyle w:val="ConsPlusNormal"/>
        <w:widowControl/>
        <w:ind w:firstLine="540"/>
        <w:jc w:val="both"/>
        <w:rPr>
          <w:rFonts w:ascii="Times New Roman" w:hAnsi="Times New Roman" w:cs="Times New Roman"/>
          <w:spacing w:val="-4"/>
          <w:sz w:val="24"/>
          <w:szCs w:val="24"/>
        </w:rPr>
      </w:pPr>
      <w:r w:rsidRPr="008B48DF">
        <w:rPr>
          <w:rFonts w:ascii="Times New Roman" w:hAnsi="Times New Roman" w:cs="Times New Roman"/>
          <w:sz w:val="24"/>
          <w:szCs w:val="24"/>
        </w:rPr>
        <w:t>3</w:t>
      </w:r>
      <w:r w:rsidR="00B7288A" w:rsidRPr="008B48DF">
        <w:rPr>
          <w:rFonts w:ascii="Times New Roman" w:hAnsi="Times New Roman" w:cs="Times New Roman"/>
          <w:sz w:val="24"/>
          <w:szCs w:val="24"/>
        </w:rPr>
        <w:t>.</w:t>
      </w:r>
      <w:r w:rsidR="005127E7" w:rsidRPr="008B48DF">
        <w:rPr>
          <w:rFonts w:ascii="Times New Roman" w:hAnsi="Times New Roman" w:cs="Times New Roman"/>
          <w:sz w:val="24"/>
          <w:szCs w:val="24"/>
        </w:rPr>
        <w:t>1</w:t>
      </w:r>
      <w:r w:rsidR="00855317">
        <w:rPr>
          <w:rFonts w:ascii="Times New Roman" w:hAnsi="Times New Roman" w:cs="Times New Roman"/>
          <w:sz w:val="24"/>
          <w:szCs w:val="24"/>
        </w:rPr>
        <w:t>.</w:t>
      </w:r>
      <w:r w:rsidR="00B7288A" w:rsidRPr="008B48DF">
        <w:rPr>
          <w:rFonts w:ascii="Times New Roman" w:hAnsi="Times New Roman" w:cs="Times New Roman"/>
          <w:sz w:val="24"/>
          <w:szCs w:val="24"/>
        </w:rPr>
        <w:t xml:space="preserve"> Информация о проведен</w:t>
      </w:r>
      <w:proofErr w:type="gramStart"/>
      <w:r w:rsidR="00B7288A" w:rsidRPr="008B48DF">
        <w:rPr>
          <w:rFonts w:ascii="Times New Roman" w:hAnsi="Times New Roman" w:cs="Times New Roman"/>
          <w:sz w:val="24"/>
          <w:szCs w:val="24"/>
        </w:rPr>
        <w:t>ии ау</w:t>
      </w:r>
      <w:proofErr w:type="gramEnd"/>
      <w:r w:rsidR="00B7288A" w:rsidRPr="008B48DF">
        <w:rPr>
          <w:rFonts w:ascii="Times New Roman" w:hAnsi="Times New Roman" w:cs="Times New Roman"/>
          <w:sz w:val="24"/>
          <w:szCs w:val="24"/>
        </w:rPr>
        <w:t>кцион</w:t>
      </w:r>
      <w:r w:rsidR="000704F1" w:rsidRPr="008B48DF">
        <w:rPr>
          <w:rFonts w:ascii="Times New Roman" w:hAnsi="Times New Roman" w:cs="Times New Roman"/>
          <w:sz w:val="24"/>
          <w:szCs w:val="24"/>
        </w:rPr>
        <w:t>а</w:t>
      </w:r>
      <w:r w:rsidR="00B7288A" w:rsidRPr="008B48DF">
        <w:rPr>
          <w:rFonts w:ascii="Times New Roman" w:hAnsi="Times New Roman" w:cs="Times New Roman"/>
          <w:sz w:val="24"/>
          <w:szCs w:val="24"/>
        </w:rPr>
        <w:t xml:space="preserve"> размещ</w:t>
      </w:r>
      <w:r w:rsidR="000704F1" w:rsidRPr="008B48DF">
        <w:rPr>
          <w:rFonts w:ascii="Times New Roman" w:hAnsi="Times New Roman" w:cs="Times New Roman"/>
          <w:sz w:val="24"/>
          <w:szCs w:val="24"/>
        </w:rPr>
        <w:t>ена</w:t>
      </w:r>
      <w:r w:rsidR="00B7288A" w:rsidRPr="008B48DF">
        <w:rPr>
          <w:rFonts w:ascii="Times New Roman" w:hAnsi="Times New Roman" w:cs="Times New Roman"/>
          <w:sz w:val="24"/>
          <w:szCs w:val="24"/>
        </w:rPr>
        <w:t xml:space="preserve"> на сайт</w:t>
      </w:r>
      <w:r w:rsidR="009464DE">
        <w:rPr>
          <w:rFonts w:ascii="Times New Roman" w:hAnsi="Times New Roman" w:cs="Times New Roman"/>
          <w:sz w:val="24"/>
          <w:szCs w:val="24"/>
        </w:rPr>
        <w:t>ах</w:t>
      </w:r>
      <w:r w:rsidR="00B7288A" w:rsidRPr="008B48DF">
        <w:rPr>
          <w:rFonts w:ascii="Times New Roman" w:hAnsi="Times New Roman" w:cs="Times New Roman"/>
          <w:sz w:val="24"/>
          <w:szCs w:val="24"/>
        </w:rPr>
        <w:t xml:space="preserve"> </w:t>
      </w:r>
      <w:hyperlink r:id="rId8" w:history="1">
        <w:r w:rsidR="007D17CB" w:rsidRPr="00510371">
          <w:rPr>
            <w:rStyle w:val="a8"/>
            <w:rFonts w:ascii="Times New Roman" w:hAnsi="Times New Roman" w:cs="Times New Roman"/>
            <w:color w:val="auto"/>
            <w:sz w:val="24"/>
            <w:szCs w:val="24"/>
          </w:rPr>
          <w:t>torgi.gov.ru</w:t>
        </w:r>
      </w:hyperlink>
      <w:r w:rsidR="008C2FFC" w:rsidRPr="009464DE">
        <w:rPr>
          <w:rFonts w:ascii="Times New Roman" w:hAnsi="Times New Roman" w:cs="Times New Roman"/>
          <w:color w:val="000000"/>
          <w:sz w:val="24"/>
          <w:szCs w:val="24"/>
        </w:rPr>
        <w:t>.</w:t>
      </w:r>
      <w:r w:rsidR="00513F75" w:rsidRPr="009464DE">
        <w:rPr>
          <w:rFonts w:ascii="Times New Roman" w:hAnsi="Times New Roman" w:cs="Times New Roman"/>
          <w:color w:val="000000"/>
          <w:sz w:val="24"/>
          <w:szCs w:val="24"/>
        </w:rPr>
        <w:t>,</w:t>
      </w:r>
      <w:r w:rsidR="00513F75" w:rsidRPr="009464DE">
        <w:rPr>
          <w:rFonts w:ascii="Times New Roman" w:hAnsi="Times New Roman" w:cs="Times New Roman"/>
          <w:color w:val="000000"/>
          <w:sz w:val="28"/>
          <w:szCs w:val="28"/>
        </w:rPr>
        <w:t xml:space="preserve"> </w:t>
      </w:r>
      <w:r w:rsidR="00510371" w:rsidRPr="00A30964">
        <w:rPr>
          <w:rFonts w:ascii="Times New Roman" w:hAnsi="Times New Roman" w:cs="Times New Roman"/>
          <w:sz w:val="24"/>
          <w:szCs w:val="24"/>
          <w:u w:val="single"/>
          <w:shd w:val="clear" w:color="auto" w:fill="FFFFFF"/>
        </w:rPr>
        <w:t>gubkinservice.ru</w:t>
      </w:r>
      <w:r w:rsidR="00513F75" w:rsidRPr="009464DE">
        <w:rPr>
          <w:rFonts w:ascii="Times New Roman" w:hAnsi="Times New Roman" w:cs="Times New Roman"/>
          <w:sz w:val="24"/>
          <w:szCs w:val="24"/>
          <w:lang w:eastAsia="ar-SA"/>
        </w:rPr>
        <w:t>.</w:t>
      </w:r>
      <w:r w:rsidR="00C93D75" w:rsidRPr="008B48DF">
        <w:rPr>
          <w:rFonts w:ascii="Times New Roman" w:hAnsi="Times New Roman" w:cs="Times New Roman"/>
          <w:sz w:val="24"/>
          <w:szCs w:val="24"/>
          <w:lang w:eastAsia="ar-SA"/>
        </w:rPr>
        <w:t xml:space="preserve"> </w:t>
      </w:r>
      <w:proofErr w:type="gramStart"/>
      <w:r w:rsidR="00B7288A" w:rsidRPr="008B48DF">
        <w:rPr>
          <w:rFonts w:ascii="Times New Roman" w:hAnsi="Times New Roman" w:cs="Times New Roman"/>
          <w:sz w:val="24"/>
          <w:szCs w:val="24"/>
        </w:rPr>
        <w:t>При этом к информации о проведении аукцион</w:t>
      </w:r>
      <w:r w:rsidR="00C93D75" w:rsidRPr="008B48DF">
        <w:rPr>
          <w:rFonts w:ascii="Times New Roman" w:hAnsi="Times New Roman" w:cs="Times New Roman"/>
          <w:sz w:val="24"/>
          <w:szCs w:val="24"/>
        </w:rPr>
        <w:t>а</w:t>
      </w:r>
      <w:r w:rsidR="00B7288A" w:rsidRPr="008B48DF">
        <w:rPr>
          <w:rFonts w:ascii="Times New Roman" w:hAnsi="Times New Roman" w:cs="Times New Roman"/>
          <w:sz w:val="24"/>
          <w:szCs w:val="24"/>
        </w:rPr>
        <w:t xml:space="preserve"> относится информация и полученные в результате принятия решения о проведении аукцион</w:t>
      </w:r>
      <w:r w:rsidR="00C93D75" w:rsidRPr="008B48DF">
        <w:rPr>
          <w:rFonts w:ascii="Times New Roman" w:hAnsi="Times New Roman" w:cs="Times New Roman"/>
          <w:sz w:val="24"/>
          <w:szCs w:val="24"/>
        </w:rPr>
        <w:t>а</w:t>
      </w:r>
      <w:r w:rsidR="00B7288A" w:rsidRPr="008B48DF">
        <w:rPr>
          <w:rFonts w:ascii="Times New Roman" w:hAnsi="Times New Roman" w:cs="Times New Roman"/>
          <w:sz w:val="24"/>
          <w:szCs w:val="24"/>
        </w:rPr>
        <w:t xml:space="preserve"> и в ходе аукцион</w:t>
      </w:r>
      <w:r w:rsidR="00C93D75" w:rsidRPr="008B48DF">
        <w:rPr>
          <w:rFonts w:ascii="Times New Roman" w:hAnsi="Times New Roman" w:cs="Times New Roman"/>
          <w:sz w:val="24"/>
          <w:szCs w:val="24"/>
        </w:rPr>
        <w:t>а</w:t>
      </w:r>
      <w:r w:rsidR="00B7288A" w:rsidRPr="008B48DF">
        <w:rPr>
          <w:rFonts w:ascii="Times New Roman" w:hAnsi="Times New Roman" w:cs="Times New Roman"/>
          <w:sz w:val="24"/>
          <w:szCs w:val="24"/>
        </w:rPr>
        <w:t xml:space="preserve"> сведения, в том числе сведения, содержащиеся в </w:t>
      </w:r>
      <w:r w:rsidR="00C93D75" w:rsidRPr="008B48DF">
        <w:rPr>
          <w:rFonts w:ascii="Times New Roman" w:hAnsi="Times New Roman" w:cs="Times New Roman"/>
          <w:sz w:val="24"/>
          <w:szCs w:val="24"/>
        </w:rPr>
        <w:t>извещении о проведении</w:t>
      </w:r>
      <w:r w:rsidR="00B7288A" w:rsidRPr="008B48DF">
        <w:rPr>
          <w:rFonts w:ascii="Times New Roman" w:hAnsi="Times New Roman" w:cs="Times New Roman"/>
          <w:sz w:val="24"/>
          <w:szCs w:val="24"/>
        </w:rPr>
        <w:t xml:space="preserve"> аукциона, извещении об от</w:t>
      </w:r>
      <w:r w:rsidR="00C93D75" w:rsidRPr="008B48DF">
        <w:rPr>
          <w:rFonts w:ascii="Times New Roman" w:hAnsi="Times New Roman" w:cs="Times New Roman"/>
          <w:sz w:val="24"/>
          <w:szCs w:val="24"/>
        </w:rPr>
        <w:t>казе от проведения</w:t>
      </w:r>
      <w:r w:rsidR="00B7288A" w:rsidRPr="008B48DF">
        <w:rPr>
          <w:rFonts w:ascii="Times New Roman" w:hAnsi="Times New Roman" w:cs="Times New Roman"/>
          <w:sz w:val="24"/>
          <w:szCs w:val="24"/>
        </w:rPr>
        <w:t xml:space="preserve"> аукцион</w:t>
      </w:r>
      <w:r w:rsidR="00C93D75" w:rsidRPr="008B48DF">
        <w:rPr>
          <w:rFonts w:ascii="Times New Roman" w:hAnsi="Times New Roman" w:cs="Times New Roman"/>
          <w:sz w:val="24"/>
          <w:szCs w:val="24"/>
        </w:rPr>
        <w:t>а</w:t>
      </w:r>
      <w:r w:rsidR="00B7288A" w:rsidRPr="008B48DF">
        <w:rPr>
          <w:rFonts w:ascii="Times New Roman" w:hAnsi="Times New Roman" w:cs="Times New Roman"/>
          <w:sz w:val="24"/>
          <w:szCs w:val="24"/>
        </w:rPr>
        <w:t xml:space="preserve">, документации об аукционе, изменениях, вносимых в такие извещения и такую </w:t>
      </w:r>
      <w:r w:rsidR="00B7288A" w:rsidRPr="00052DFF">
        <w:rPr>
          <w:rFonts w:ascii="Times New Roman" w:hAnsi="Times New Roman" w:cs="Times New Roman"/>
          <w:spacing w:val="-4"/>
          <w:sz w:val="24"/>
          <w:szCs w:val="24"/>
        </w:rPr>
        <w:t>документацию, разъяснениях такой документации, проток</w:t>
      </w:r>
      <w:r w:rsidR="00C93D75" w:rsidRPr="00052DFF">
        <w:rPr>
          <w:rFonts w:ascii="Times New Roman" w:hAnsi="Times New Roman" w:cs="Times New Roman"/>
          <w:spacing w:val="-4"/>
          <w:sz w:val="24"/>
          <w:szCs w:val="24"/>
        </w:rPr>
        <w:t>олах, составляемых в ходе</w:t>
      </w:r>
      <w:r w:rsidR="00B7288A" w:rsidRPr="00052DFF">
        <w:rPr>
          <w:rFonts w:ascii="Times New Roman" w:hAnsi="Times New Roman" w:cs="Times New Roman"/>
          <w:spacing w:val="-4"/>
          <w:sz w:val="24"/>
          <w:szCs w:val="24"/>
        </w:rPr>
        <w:t xml:space="preserve"> аукцион</w:t>
      </w:r>
      <w:r w:rsidR="00C93D75" w:rsidRPr="00052DFF">
        <w:rPr>
          <w:rFonts w:ascii="Times New Roman" w:hAnsi="Times New Roman" w:cs="Times New Roman"/>
          <w:spacing w:val="-4"/>
          <w:sz w:val="24"/>
          <w:szCs w:val="24"/>
        </w:rPr>
        <w:t>а</w:t>
      </w:r>
      <w:r w:rsidR="00B7288A" w:rsidRPr="00052DFF">
        <w:rPr>
          <w:rFonts w:ascii="Times New Roman" w:hAnsi="Times New Roman" w:cs="Times New Roman"/>
          <w:spacing w:val="-4"/>
          <w:sz w:val="24"/>
          <w:szCs w:val="24"/>
        </w:rPr>
        <w:t>.</w:t>
      </w:r>
      <w:proofErr w:type="gramEnd"/>
    </w:p>
    <w:p w:rsidR="000A0E03" w:rsidRPr="00AB0E90" w:rsidRDefault="00ED4632" w:rsidP="00AB0E90">
      <w:pPr>
        <w:autoSpaceDE w:val="0"/>
        <w:autoSpaceDN w:val="0"/>
        <w:adjustRightInd w:val="0"/>
        <w:ind w:firstLine="540"/>
        <w:jc w:val="both"/>
        <w:rPr>
          <w:sz w:val="24"/>
          <w:szCs w:val="24"/>
        </w:rPr>
      </w:pPr>
      <w:r w:rsidRPr="008B48DF">
        <w:rPr>
          <w:sz w:val="24"/>
          <w:szCs w:val="24"/>
        </w:rPr>
        <w:t>3</w:t>
      </w:r>
      <w:r w:rsidR="00B7288A" w:rsidRPr="008B48DF">
        <w:rPr>
          <w:sz w:val="24"/>
          <w:szCs w:val="24"/>
        </w:rPr>
        <w:t>.</w:t>
      </w:r>
      <w:r w:rsidR="005127E7" w:rsidRPr="008B48DF">
        <w:rPr>
          <w:sz w:val="24"/>
          <w:szCs w:val="24"/>
        </w:rPr>
        <w:t>2</w:t>
      </w:r>
      <w:r w:rsidR="00855317">
        <w:rPr>
          <w:sz w:val="24"/>
          <w:szCs w:val="24"/>
        </w:rPr>
        <w:t>.</w:t>
      </w:r>
      <w:r w:rsidR="00B7288A" w:rsidRPr="008B48DF">
        <w:rPr>
          <w:sz w:val="24"/>
          <w:szCs w:val="24"/>
        </w:rPr>
        <w:t xml:space="preserve"> </w:t>
      </w:r>
      <w:r w:rsidR="00424F86" w:rsidRPr="008B48DF">
        <w:rPr>
          <w:sz w:val="24"/>
          <w:szCs w:val="24"/>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3D08F6" w:rsidRPr="008B48DF" w:rsidRDefault="003D08F6" w:rsidP="003D08F6">
      <w:pPr>
        <w:jc w:val="center"/>
        <w:rPr>
          <w:b/>
          <w:i/>
          <w:sz w:val="24"/>
          <w:szCs w:val="24"/>
        </w:rPr>
      </w:pPr>
      <w:r>
        <w:rPr>
          <w:b/>
          <w:i/>
          <w:sz w:val="24"/>
          <w:szCs w:val="24"/>
        </w:rPr>
        <w:lastRenderedPageBreak/>
        <w:t>4</w:t>
      </w:r>
      <w:r w:rsidRPr="008B48DF">
        <w:rPr>
          <w:b/>
          <w:i/>
          <w:sz w:val="24"/>
          <w:szCs w:val="24"/>
        </w:rPr>
        <w:t>. Внесение изменений в</w:t>
      </w:r>
      <w:r w:rsidRPr="008B48DF">
        <w:rPr>
          <w:sz w:val="24"/>
          <w:szCs w:val="24"/>
        </w:rPr>
        <w:t xml:space="preserve"> </w:t>
      </w:r>
      <w:r w:rsidRPr="008B48DF">
        <w:rPr>
          <w:b/>
          <w:i/>
          <w:sz w:val="24"/>
          <w:szCs w:val="24"/>
        </w:rPr>
        <w:t>извещение о проведен</w:t>
      </w:r>
      <w:proofErr w:type="gramStart"/>
      <w:r w:rsidR="0033000D">
        <w:rPr>
          <w:b/>
          <w:i/>
          <w:sz w:val="24"/>
          <w:szCs w:val="24"/>
        </w:rPr>
        <w:t>и</w:t>
      </w:r>
      <w:r w:rsidRPr="008B48DF">
        <w:rPr>
          <w:b/>
          <w:i/>
          <w:sz w:val="24"/>
          <w:szCs w:val="24"/>
        </w:rPr>
        <w:t>и ау</w:t>
      </w:r>
      <w:proofErr w:type="gramEnd"/>
      <w:r w:rsidRPr="008B48DF">
        <w:rPr>
          <w:b/>
          <w:i/>
          <w:sz w:val="24"/>
          <w:szCs w:val="24"/>
        </w:rPr>
        <w:t>кциона</w:t>
      </w:r>
      <w:r w:rsidRPr="008B48DF">
        <w:rPr>
          <w:sz w:val="24"/>
          <w:szCs w:val="24"/>
        </w:rPr>
        <w:t xml:space="preserve"> </w:t>
      </w:r>
    </w:p>
    <w:p w:rsidR="003D08F6" w:rsidRPr="008B48DF" w:rsidRDefault="003D08F6" w:rsidP="003D08F6">
      <w:pPr>
        <w:pStyle w:val="ConsPlusNormal"/>
        <w:widowControl/>
        <w:ind w:firstLine="540"/>
        <w:jc w:val="both"/>
        <w:rPr>
          <w:rFonts w:ascii="Times New Roman" w:hAnsi="Times New Roman" w:cs="Times New Roman"/>
          <w:sz w:val="24"/>
          <w:szCs w:val="24"/>
        </w:rPr>
      </w:pPr>
    </w:p>
    <w:p w:rsidR="003D08F6" w:rsidRPr="00513F75" w:rsidRDefault="003D08F6" w:rsidP="003D08F6">
      <w:pPr>
        <w:ind w:firstLine="708"/>
        <w:jc w:val="both"/>
        <w:rPr>
          <w:b/>
          <w:i/>
          <w:sz w:val="28"/>
          <w:szCs w:val="28"/>
        </w:rPr>
      </w:pPr>
      <w:r w:rsidRPr="00513F75">
        <w:rPr>
          <w:sz w:val="24"/>
          <w:szCs w:val="24"/>
        </w:rPr>
        <w:t>Организатор аукциона вправе принять решение о внесении изменений в извещение о проведен</w:t>
      </w:r>
      <w:proofErr w:type="gramStart"/>
      <w:r w:rsidRPr="00513F75">
        <w:rPr>
          <w:sz w:val="24"/>
          <w:szCs w:val="24"/>
        </w:rPr>
        <w:t>ии ау</w:t>
      </w:r>
      <w:proofErr w:type="gramEnd"/>
      <w:r w:rsidRPr="00513F75">
        <w:rPr>
          <w:sz w:val="24"/>
          <w:szCs w:val="24"/>
        </w:rPr>
        <w:t>кциона не позднее</w:t>
      </w:r>
      <w:r w:rsidR="00855317">
        <w:rPr>
          <w:sz w:val="24"/>
          <w:szCs w:val="24"/>
        </w:rPr>
        <w:t>,</w:t>
      </w:r>
      <w:r w:rsidRPr="00513F75">
        <w:rPr>
          <w:sz w:val="24"/>
          <w:szCs w:val="24"/>
        </w:rPr>
        <w:t xml:space="preserve"> чем за пять дней до даты окончания подачи заявок на участие в аукционе. В течение одного дня </w:t>
      </w:r>
      <w:proofErr w:type="gramStart"/>
      <w:r w:rsidRPr="00513F75">
        <w:rPr>
          <w:sz w:val="24"/>
          <w:szCs w:val="24"/>
        </w:rPr>
        <w:t>с даты принятия</w:t>
      </w:r>
      <w:proofErr w:type="gramEnd"/>
      <w:r w:rsidR="00855317">
        <w:rPr>
          <w:sz w:val="24"/>
          <w:szCs w:val="24"/>
        </w:rPr>
        <w:t xml:space="preserve"> </w:t>
      </w:r>
      <w:r w:rsidRPr="00513F75">
        <w:rPr>
          <w:sz w:val="24"/>
          <w:szCs w:val="24"/>
        </w:rPr>
        <w:t>указанного решения такие изменения размещаются организатором аукциона на сайт</w:t>
      </w:r>
      <w:r w:rsidR="009464DE">
        <w:rPr>
          <w:sz w:val="24"/>
          <w:szCs w:val="24"/>
        </w:rPr>
        <w:t>ах</w:t>
      </w:r>
      <w:r w:rsidRPr="00513F75">
        <w:rPr>
          <w:sz w:val="24"/>
          <w:szCs w:val="24"/>
        </w:rPr>
        <w:t xml:space="preserve"> </w:t>
      </w:r>
      <w:hyperlink r:id="rId9" w:history="1">
        <w:r w:rsidR="007D17CB" w:rsidRPr="00510371">
          <w:rPr>
            <w:rStyle w:val="a8"/>
            <w:color w:val="auto"/>
            <w:sz w:val="24"/>
            <w:szCs w:val="24"/>
          </w:rPr>
          <w:t>torgi.gov.ru</w:t>
        </w:r>
      </w:hyperlink>
      <w:r w:rsidR="006B0F8C" w:rsidRPr="00510371">
        <w:rPr>
          <w:sz w:val="24"/>
          <w:szCs w:val="24"/>
        </w:rPr>
        <w:t>,</w:t>
      </w:r>
      <w:r w:rsidR="006B0F8C" w:rsidRPr="009464DE">
        <w:rPr>
          <w:color w:val="000000"/>
          <w:sz w:val="24"/>
          <w:szCs w:val="24"/>
        </w:rPr>
        <w:t xml:space="preserve"> </w:t>
      </w:r>
      <w:r w:rsidR="00510371" w:rsidRPr="00A30964">
        <w:rPr>
          <w:sz w:val="24"/>
          <w:szCs w:val="24"/>
          <w:u w:val="single"/>
          <w:shd w:val="clear" w:color="auto" w:fill="FFFFFF"/>
        </w:rPr>
        <w:t>gubkinservice.ru</w:t>
      </w:r>
      <w:r w:rsidR="00513F75" w:rsidRPr="00513F75">
        <w:rPr>
          <w:sz w:val="24"/>
          <w:szCs w:val="24"/>
          <w:lang w:eastAsia="ar-SA"/>
        </w:rPr>
        <w:t xml:space="preserve"> </w:t>
      </w:r>
      <w:r w:rsidRPr="00513F75">
        <w:rPr>
          <w:sz w:val="24"/>
          <w:szCs w:val="24"/>
        </w:rPr>
        <w:t xml:space="preserve">и публикуются в </w:t>
      </w:r>
      <w:r w:rsidR="00723EDC" w:rsidRPr="00513F75">
        <w:rPr>
          <w:sz w:val="24"/>
          <w:szCs w:val="24"/>
        </w:rPr>
        <w:t xml:space="preserve">официальном печатном издании </w:t>
      </w:r>
      <w:r w:rsidR="008207D0">
        <w:rPr>
          <w:sz w:val="24"/>
          <w:szCs w:val="24"/>
        </w:rPr>
        <w:t xml:space="preserve">- </w:t>
      </w:r>
      <w:r w:rsidR="00723EDC" w:rsidRPr="00513F75">
        <w:rPr>
          <w:sz w:val="24"/>
          <w:szCs w:val="24"/>
        </w:rPr>
        <w:t>муниципальн</w:t>
      </w:r>
      <w:r w:rsidR="008207D0">
        <w:rPr>
          <w:sz w:val="24"/>
          <w:szCs w:val="24"/>
        </w:rPr>
        <w:t>ом</w:t>
      </w:r>
      <w:r w:rsidR="00723EDC" w:rsidRPr="00513F75">
        <w:rPr>
          <w:sz w:val="24"/>
          <w:szCs w:val="24"/>
        </w:rPr>
        <w:t xml:space="preserve"> вестник</w:t>
      </w:r>
      <w:r w:rsidR="008207D0">
        <w:rPr>
          <w:sz w:val="24"/>
          <w:szCs w:val="24"/>
        </w:rPr>
        <w:t>е, являющемся</w:t>
      </w:r>
      <w:r w:rsidR="00723EDC" w:rsidRPr="00513F75">
        <w:rPr>
          <w:sz w:val="24"/>
          <w:szCs w:val="24"/>
        </w:rPr>
        <w:t xml:space="preserve"> </w:t>
      </w:r>
      <w:r w:rsidR="00D54962">
        <w:rPr>
          <w:sz w:val="24"/>
          <w:szCs w:val="24"/>
        </w:rPr>
        <w:t>приложени</w:t>
      </w:r>
      <w:r w:rsidR="008207D0">
        <w:rPr>
          <w:sz w:val="24"/>
          <w:szCs w:val="24"/>
        </w:rPr>
        <w:t>ем</w:t>
      </w:r>
      <w:r w:rsidR="00D54962">
        <w:rPr>
          <w:sz w:val="24"/>
          <w:szCs w:val="24"/>
        </w:rPr>
        <w:t xml:space="preserve"> к </w:t>
      </w:r>
      <w:r w:rsidR="00723EDC" w:rsidRPr="00513F75">
        <w:rPr>
          <w:sz w:val="24"/>
          <w:szCs w:val="24"/>
        </w:rPr>
        <w:t>газет</w:t>
      </w:r>
      <w:r w:rsidR="00D54962">
        <w:rPr>
          <w:sz w:val="24"/>
          <w:szCs w:val="24"/>
        </w:rPr>
        <w:t>е</w:t>
      </w:r>
      <w:r w:rsidR="00723EDC" w:rsidRPr="00513F75">
        <w:rPr>
          <w:sz w:val="24"/>
          <w:szCs w:val="24"/>
        </w:rPr>
        <w:t xml:space="preserve"> «Эфир </w:t>
      </w:r>
      <w:r w:rsidRPr="00513F75">
        <w:rPr>
          <w:sz w:val="24"/>
          <w:szCs w:val="24"/>
        </w:rPr>
        <w:t>Губкина». При этом срок подачи заявок на участие в аукционе должен быть продлен таким образом, чтобы с даты размещения на официальном сайте внесенных изменений в извещение о проведен</w:t>
      </w:r>
      <w:proofErr w:type="gramStart"/>
      <w:r w:rsidRPr="00513F75">
        <w:rPr>
          <w:sz w:val="24"/>
          <w:szCs w:val="24"/>
        </w:rPr>
        <w:t>ии ау</w:t>
      </w:r>
      <w:proofErr w:type="gramEnd"/>
      <w:r w:rsidRPr="00513F75">
        <w:rPr>
          <w:sz w:val="24"/>
          <w:szCs w:val="24"/>
        </w:rPr>
        <w:t xml:space="preserve">кциона до даты окончания подачи заявок на участие в аукционе он </w:t>
      </w:r>
      <w:r w:rsidRPr="0033000D">
        <w:rPr>
          <w:sz w:val="24"/>
          <w:szCs w:val="24"/>
        </w:rPr>
        <w:t>составлял не менее пятнадцати дней</w:t>
      </w:r>
      <w:r w:rsidRPr="00513F75">
        <w:rPr>
          <w:sz w:val="28"/>
          <w:szCs w:val="28"/>
        </w:rPr>
        <w:t>.</w:t>
      </w:r>
    </w:p>
    <w:p w:rsidR="003D08F6" w:rsidRDefault="003D08F6" w:rsidP="00C464E6">
      <w:pPr>
        <w:jc w:val="center"/>
        <w:rPr>
          <w:b/>
          <w:i/>
          <w:sz w:val="24"/>
          <w:szCs w:val="24"/>
        </w:rPr>
      </w:pPr>
    </w:p>
    <w:p w:rsidR="003D08F6" w:rsidRPr="008B48DF" w:rsidRDefault="003D08F6" w:rsidP="003D08F6">
      <w:pPr>
        <w:jc w:val="center"/>
        <w:rPr>
          <w:b/>
          <w:i/>
          <w:sz w:val="24"/>
          <w:szCs w:val="24"/>
        </w:rPr>
      </w:pPr>
      <w:r w:rsidRPr="008B48DF">
        <w:rPr>
          <w:b/>
          <w:i/>
          <w:sz w:val="24"/>
          <w:szCs w:val="24"/>
        </w:rPr>
        <w:t>5. Отказ от проведения аукциона</w:t>
      </w:r>
    </w:p>
    <w:p w:rsidR="003D08F6" w:rsidRPr="008B48DF" w:rsidRDefault="003D08F6" w:rsidP="003D08F6">
      <w:pPr>
        <w:pStyle w:val="ConsPlusNormal"/>
        <w:widowControl/>
        <w:ind w:firstLine="540"/>
        <w:jc w:val="both"/>
        <w:rPr>
          <w:rFonts w:ascii="Times New Roman" w:hAnsi="Times New Roman" w:cs="Times New Roman"/>
          <w:sz w:val="24"/>
          <w:szCs w:val="24"/>
        </w:rPr>
      </w:pPr>
    </w:p>
    <w:p w:rsidR="003D08F6" w:rsidRPr="00971A5B" w:rsidRDefault="003D08F6" w:rsidP="000733CA">
      <w:pPr>
        <w:ind w:firstLine="708"/>
        <w:jc w:val="both"/>
        <w:rPr>
          <w:sz w:val="24"/>
          <w:szCs w:val="24"/>
        </w:rPr>
      </w:pPr>
      <w:r w:rsidRPr="008B48DF">
        <w:rPr>
          <w:sz w:val="24"/>
          <w:szCs w:val="24"/>
        </w:rPr>
        <w:t>Организатор аукциона вправе отказаться от проведения аукциона не позднее</w:t>
      </w:r>
      <w:r w:rsidR="00855317">
        <w:rPr>
          <w:sz w:val="24"/>
          <w:szCs w:val="24"/>
        </w:rPr>
        <w:t>,</w:t>
      </w:r>
      <w:r w:rsidRPr="008B48DF">
        <w:rPr>
          <w:sz w:val="24"/>
          <w:szCs w:val="24"/>
        </w:rPr>
        <w:t xml:space="preserve"> чем за </w:t>
      </w:r>
      <w:r w:rsidR="00601055">
        <w:rPr>
          <w:sz w:val="24"/>
          <w:szCs w:val="24"/>
        </w:rPr>
        <w:t xml:space="preserve">пять </w:t>
      </w:r>
      <w:r w:rsidRPr="008B48DF">
        <w:rPr>
          <w:sz w:val="24"/>
          <w:szCs w:val="24"/>
        </w:rPr>
        <w:t>дн</w:t>
      </w:r>
      <w:r w:rsidR="00601055">
        <w:rPr>
          <w:sz w:val="24"/>
          <w:szCs w:val="24"/>
        </w:rPr>
        <w:t>ей</w:t>
      </w:r>
      <w:r w:rsidRPr="008B48DF">
        <w:rPr>
          <w:sz w:val="24"/>
          <w:szCs w:val="24"/>
        </w:rPr>
        <w:t xml:space="preserve"> до даты окончания срока подачи заявок на участие в аукционе. Извещение об отказе от проведения аукциона размещается на сайт</w:t>
      </w:r>
      <w:r w:rsidR="009464DE">
        <w:rPr>
          <w:sz w:val="24"/>
          <w:szCs w:val="24"/>
        </w:rPr>
        <w:t>ах</w:t>
      </w:r>
      <w:r w:rsidRPr="008B48DF">
        <w:rPr>
          <w:sz w:val="24"/>
          <w:szCs w:val="24"/>
        </w:rPr>
        <w:t xml:space="preserve"> </w:t>
      </w:r>
      <w:hyperlink r:id="rId10" w:history="1">
        <w:r w:rsidR="004810D7" w:rsidRPr="00510371">
          <w:rPr>
            <w:rStyle w:val="a8"/>
            <w:color w:val="auto"/>
            <w:sz w:val="24"/>
            <w:szCs w:val="24"/>
          </w:rPr>
          <w:t>torgi.gov.ru</w:t>
        </w:r>
      </w:hyperlink>
      <w:r w:rsidR="00C40018">
        <w:rPr>
          <w:color w:val="000000"/>
          <w:sz w:val="24"/>
          <w:szCs w:val="24"/>
        </w:rPr>
        <w:t>,</w:t>
      </w:r>
      <w:r w:rsidR="009464DE">
        <w:rPr>
          <w:color w:val="000000"/>
          <w:sz w:val="24"/>
          <w:szCs w:val="24"/>
        </w:rPr>
        <w:t xml:space="preserve"> </w:t>
      </w:r>
      <w:r w:rsidR="00510371" w:rsidRPr="00A30964">
        <w:rPr>
          <w:sz w:val="24"/>
          <w:szCs w:val="24"/>
          <w:u w:val="single"/>
          <w:shd w:val="clear" w:color="auto" w:fill="FFFFFF"/>
        </w:rPr>
        <w:t>gubkinservice.ru</w:t>
      </w:r>
      <w:r w:rsidR="00BD7129">
        <w:rPr>
          <w:sz w:val="24"/>
          <w:szCs w:val="24"/>
          <w:lang w:eastAsia="ar-SA"/>
        </w:rPr>
        <w:t xml:space="preserve"> </w:t>
      </w:r>
      <w:r w:rsidRPr="008B48DF">
        <w:rPr>
          <w:sz w:val="24"/>
          <w:szCs w:val="24"/>
        </w:rPr>
        <w:t xml:space="preserve">и публикуется в </w:t>
      </w:r>
      <w:r w:rsidR="0092100B">
        <w:rPr>
          <w:sz w:val="24"/>
          <w:szCs w:val="24"/>
        </w:rPr>
        <w:t xml:space="preserve">официальном печатном издании </w:t>
      </w:r>
      <w:r w:rsidR="008207D0">
        <w:rPr>
          <w:sz w:val="24"/>
          <w:szCs w:val="24"/>
        </w:rPr>
        <w:t xml:space="preserve">- </w:t>
      </w:r>
      <w:r w:rsidR="008207D0" w:rsidRPr="00513F75">
        <w:rPr>
          <w:sz w:val="24"/>
          <w:szCs w:val="24"/>
        </w:rPr>
        <w:t>муниципальн</w:t>
      </w:r>
      <w:r w:rsidR="008207D0">
        <w:rPr>
          <w:sz w:val="24"/>
          <w:szCs w:val="24"/>
        </w:rPr>
        <w:t>ом</w:t>
      </w:r>
      <w:r w:rsidR="008207D0" w:rsidRPr="00513F75">
        <w:rPr>
          <w:sz w:val="24"/>
          <w:szCs w:val="24"/>
        </w:rPr>
        <w:t xml:space="preserve"> вестник</w:t>
      </w:r>
      <w:r w:rsidR="008207D0">
        <w:rPr>
          <w:sz w:val="24"/>
          <w:szCs w:val="24"/>
        </w:rPr>
        <w:t>е, являющемся</w:t>
      </w:r>
      <w:r w:rsidR="008207D0" w:rsidRPr="00513F75">
        <w:rPr>
          <w:sz w:val="24"/>
          <w:szCs w:val="24"/>
        </w:rPr>
        <w:t xml:space="preserve"> </w:t>
      </w:r>
      <w:r w:rsidR="008207D0">
        <w:rPr>
          <w:sz w:val="24"/>
          <w:szCs w:val="24"/>
        </w:rPr>
        <w:t xml:space="preserve">приложением к </w:t>
      </w:r>
      <w:r w:rsidR="008207D0" w:rsidRPr="00513F75">
        <w:rPr>
          <w:sz w:val="24"/>
          <w:szCs w:val="24"/>
        </w:rPr>
        <w:t>газет</w:t>
      </w:r>
      <w:r w:rsidR="008207D0">
        <w:rPr>
          <w:sz w:val="24"/>
          <w:szCs w:val="24"/>
        </w:rPr>
        <w:t>е</w:t>
      </w:r>
      <w:r w:rsidR="008207D0" w:rsidRPr="00513F75">
        <w:rPr>
          <w:sz w:val="24"/>
          <w:szCs w:val="24"/>
        </w:rPr>
        <w:t xml:space="preserve"> «Эфир Губкина»</w:t>
      </w:r>
      <w:r w:rsidRPr="008B48DF">
        <w:rPr>
          <w:sz w:val="24"/>
          <w:szCs w:val="24"/>
        </w:rPr>
        <w:t xml:space="preserve"> в течение одного дня </w:t>
      </w:r>
      <w:proofErr w:type="gramStart"/>
      <w:r w:rsidRPr="008B48DF">
        <w:rPr>
          <w:sz w:val="24"/>
          <w:szCs w:val="24"/>
        </w:rPr>
        <w:t>с даты принятия</w:t>
      </w:r>
      <w:proofErr w:type="gramEnd"/>
      <w:r w:rsidRPr="008B48DF">
        <w:rPr>
          <w:sz w:val="24"/>
          <w:szCs w:val="24"/>
        </w:rPr>
        <w:t xml:space="preserve"> решения об отказе от проведения аукциона. В течение двух рабочих дней </w:t>
      </w:r>
      <w:proofErr w:type="gramStart"/>
      <w:r w:rsidRPr="008B48DF">
        <w:rPr>
          <w:sz w:val="24"/>
          <w:szCs w:val="24"/>
        </w:rPr>
        <w:t>с даты принятия</w:t>
      </w:r>
      <w:proofErr w:type="gramEnd"/>
      <w:r w:rsidRPr="008B48DF">
        <w:rPr>
          <w:sz w:val="24"/>
          <w:szCs w:val="24"/>
        </w:rPr>
        <w:t xml:space="preserve"> указанного решения организатор аукциона направляет соответствующие уведомления всем заявителям. </w:t>
      </w:r>
    </w:p>
    <w:p w:rsidR="000733CA" w:rsidRPr="00971A5B" w:rsidRDefault="000733CA" w:rsidP="000733CA">
      <w:pPr>
        <w:ind w:firstLine="708"/>
        <w:jc w:val="both"/>
        <w:rPr>
          <w:sz w:val="24"/>
          <w:szCs w:val="24"/>
        </w:rPr>
      </w:pPr>
    </w:p>
    <w:p w:rsidR="00B57F45" w:rsidRPr="008B48DF" w:rsidRDefault="003D08F6" w:rsidP="003D08F6">
      <w:pPr>
        <w:jc w:val="center"/>
        <w:rPr>
          <w:b/>
          <w:i/>
          <w:sz w:val="24"/>
          <w:szCs w:val="24"/>
        </w:rPr>
      </w:pPr>
      <w:r>
        <w:rPr>
          <w:b/>
          <w:i/>
          <w:sz w:val="24"/>
          <w:szCs w:val="24"/>
        </w:rPr>
        <w:t>6</w:t>
      </w:r>
      <w:r w:rsidR="00945C08">
        <w:rPr>
          <w:b/>
          <w:i/>
          <w:sz w:val="24"/>
          <w:szCs w:val="24"/>
        </w:rPr>
        <w:t>.</w:t>
      </w:r>
      <w:r w:rsidR="00B57F45" w:rsidRPr="008B48DF">
        <w:rPr>
          <w:b/>
          <w:i/>
          <w:sz w:val="24"/>
          <w:szCs w:val="24"/>
        </w:rPr>
        <w:t xml:space="preserve"> Разъяснение положений документации об аукционе</w:t>
      </w:r>
    </w:p>
    <w:p w:rsidR="00B57F45" w:rsidRPr="008B48DF" w:rsidRDefault="00B57F45" w:rsidP="00C464E6">
      <w:pPr>
        <w:rPr>
          <w:sz w:val="24"/>
          <w:szCs w:val="24"/>
        </w:rPr>
      </w:pPr>
      <w:bookmarkStart w:id="2" w:name="sub_1047"/>
    </w:p>
    <w:p w:rsidR="00B57F45" w:rsidRPr="008B48DF" w:rsidRDefault="000A0E03" w:rsidP="00C464E6">
      <w:pPr>
        <w:ind w:firstLine="540"/>
        <w:jc w:val="both"/>
        <w:rPr>
          <w:sz w:val="24"/>
          <w:szCs w:val="24"/>
        </w:rPr>
      </w:pPr>
      <w:r>
        <w:rPr>
          <w:sz w:val="24"/>
          <w:szCs w:val="24"/>
        </w:rPr>
        <w:t>6</w:t>
      </w:r>
      <w:r w:rsidR="00B57F45" w:rsidRPr="008B48DF">
        <w:rPr>
          <w:sz w:val="24"/>
          <w:szCs w:val="24"/>
        </w:rPr>
        <w:t>.1</w:t>
      </w:r>
      <w:r w:rsidR="00855317">
        <w:rPr>
          <w:sz w:val="24"/>
          <w:szCs w:val="24"/>
        </w:rPr>
        <w:t>.</w:t>
      </w:r>
      <w:r w:rsidR="00B57F45" w:rsidRPr="008B48DF">
        <w:rPr>
          <w:sz w:val="24"/>
          <w:szCs w:val="24"/>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w:t>
      </w:r>
      <w:proofErr w:type="gramStart"/>
      <w:r w:rsidR="00B57F45" w:rsidRPr="008B48DF">
        <w:rPr>
          <w:sz w:val="24"/>
          <w:szCs w:val="24"/>
        </w:rPr>
        <w:t>с даты поступления</w:t>
      </w:r>
      <w:proofErr w:type="gramEnd"/>
      <w:r w:rsidR="00B57F45" w:rsidRPr="008B48DF">
        <w:rPr>
          <w:sz w:val="24"/>
          <w:szCs w:val="24"/>
        </w:rPr>
        <w:t xml:space="preserve">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w:t>
      </w:r>
      <w:r w:rsidR="00855317">
        <w:rPr>
          <w:sz w:val="24"/>
          <w:szCs w:val="24"/>
        </w:rPr>
        <w:t>,</w:t>
      </w:r>
      <w:r w:rsidR="00B57F45" w:rsidRPr="008B48DF">
        <w:rPr>
          <w:sz w:val="24"/>
          <w:szCs w:val="24"/>
        </w:rPr>
        <w:t xml:space="preserve"> за три рабочих дня до даты окончания срока подачи заявок на участие в аукционе.</w:t>
      </w:r>
    </w:p>
    <w:p w:rsidR="00B57F45" w:rsidRPr="008B48DF" w:rsidRDefault="000A0E03" w:rsidP="00C464E6">
      <w:pPr>
        <w:ind w:firstLine="540"/>
        <w:jc w:val="both"/>
        <w:rPr>
          <w:sz w:val="24"/>
          <w:szCs w:val="24"/>
        </w:rPr>
      </w:pPr>
      <w:bookmarkStart w:id="3" w:name="sub_1048"/>
      <w:bookmarkEnd w:id="2"/>
      <w:r>
        <w:rPr>
          <w:sz w:val="24"/>
          <w:szCs w:val="24"/>
        </w:rPr>
        <w:t>6</w:t>
      </w:r>
      <w:r w:rsidR="0042682E" w:rsidRPr="008B48DF">
        <w:rPr>
          <w:sz w:val="24"/>
          <w:szCs w:val="24"/>
        </w:rPr>
        <w:t>.2</w:t>
      </w:r>
      <w:r w:rsidR="00855317">
        <w:rPr>
          <w:sz w:val="24"/>
          <w:szCs w:val="24"/>
        </w:rPr>
        <w:t>.</w:t>
      </w:r>
      <w:r w:rsidR="00B57F45" w:rsidRPr="008B48DF">
        <w:rPr>
          <w:sz w:val="24"/>
          <w:szCs w:val="24"/>
        </w:rPr>
        <w:t xml:space="preserve"> В течение одного дня </w:t>
      </w:r>
      <w:proofErr w:type="gramStart"/>
      <w:r w:rsidR="00B57F45" w:rsidRPr="008B48DF">
        <w:rPr>
          <w:sz w:val="24"/>
          <w:szCs w:val="24"/>
        </w:rPr>
        <w:t>с даты направления</w:t>
      </w:r>
      <w:proofErr w:type="gramEnd"/>
      <w:r w:rsidR="00B57F45" w:rsidRPr="008B48DF">
        <w:rPr>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3D08F6" w:rsidRDefault="003D08F6" w:rsidP="003D08F6">
      <w:pPr>
        <w:pStyle w:val="ConsPlusNormal"/>
        <w:widowControl/>
        <w:ind w:firstLine="540"/>
        <w:jc w:val="center"/>
        <w:rPr>
          <w:rFonts w:ascii="Times New Roman" w:hAnsi="Times New Roman" w:cs="Times New Roman"/>
          <w:b/>
          <w:i/>
          <w:sz w:val="24"/>
          <w:szCs w:val="24"/>
        </w:rPr>
      </w:pPr>
    </w:p>
    <w:p w:rsidR="003D08F6" w:rsidRPr="008B48DF" w:rsidRDefault="003D08F6" w:rsidP="003D08F6">
      <w:pPr>
        <w:pStyle w:val="ConsPlusNormal"/>
        <w:widowControl/>
        <w:ind w:firstLine="540"/>
        <w:jc w:val="center"/>
        <w:rPr>
          <w:rFonts w:ascii="Times New Roman" w:hAnsi="Times New Roman" w:cs="Times New Roman"/>
          <w:b/>
          <w:i/>
          <w:sz w:val="24"/>
          <w:szCs w:val="24"/>
        </w:rPr>
      </w:pPr>
      <w:r>
        <w:rPr>
          <w:rFonts w:ascii="Times New Roman" w:hAnsi="Times New Roman" w:cs="Times New Roman"/>
          <w:b/>
          <w:i/>
          <w:sz w:val="24"/>
          <w:szCs w:val="24"/>
        </w:rPr>
        <w:t>7</w:t>
      </w:r>
      <w:r w:rsidRPr="008B48DF">
        <w:rPr>
          <w:rFonts w:ascii="Times New Roman" w:hAnsi="Times New Roman" w:cs="Times New Roman"/>
          <w:b/>
          <w:i/>
          <w:sz w:val="24"/>
          <w:szCs w:val="24"/>
        </w:rPr>
        <w:t>. Внесение изменений в</w:t>
      </w:r>
      <w:r w:rsidRPr="008B48DF">
        <w:rPr>
          <w:rFonts w:ascii="Times New Roman" w:hAnsi="Times New Roman" w:cs="Times New Roman"/>
          <w:sz w:val="24"/>
          <w:szCs w:val="24"/>
        </w:rPr>
        <w:t xml:space="preserve"> </w:t>
      </w:r>
      <w:r w:rsidRPr="008B48DF">
        <w:rPr>
          <w:rFonts w:ascii="Times New Roman" w:hAnsi="Times New Roman" w:cs="Times New Roman"/>
          <w:b/>
          <w:i/>
          <w:sz w:val="24"/>
          <w:szCs w:val="24"/>
        </w:rPr>
        <w:t>документацию об аукционе</w:t>
      </w:r>
    </w:p>
    <w:p w:rsidR="003D08F6" w:rsidRPr="008B48DF" w:rsidRDefault="003D08F6" w:rsidP="003D08F6">
      <w:pPr>
        <w:pStyle w:val="ConsPlusNormal"/>
        <w:widowControl/>
        <w:ind w:firstLine="540"/>
        <w:jc w:val="center"/>
        <w:rPr>
          <w:rFonts w:ascii="Times New Roman" w:hAnsi="Times New Roman" w:cs="Times New Roman"/>
          <w:sz w:val="24"/>
          <w:szCs w:val="24"/>
        </w:rPr>
      </w:pPr>
    </w:p>
    <w:p w:rsidR="00855317" w:rsidRDefault="003D08F6" w:rsidP="003D08F6">
      <w:pPr>
        <w:pStyle w:val="ConsPlusNormal"/>
        <w:widowControl/>
        <w:ind w:firstLine="540"/>
        <w:jc w:val="both"/>
        <w:rPr>
          <w:rFonts w:ascii="Times New Roman" w:hAnsi="Times New Roman" w:cs="Times New Roman"/>
          <w:sz w:val="24"/>
          <w:szCs w:val="24"/>
        </w:rPr>
      </w:pPr>
      <w:r w:rsidRPr="008B48DF">
        <w:rPr>
          <w:rFonts w:ascii="Times New Roman" w:hAnsi="Times New Roman" w:cs="Times New Roman"/>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w:t>
      </w:r>
      <w:proofErr w:type="gramStart"/>
      <w:r w:rsidRPr="008B48DF">
        <w:rPr>
          <w:rFonts w:ascii="Times New Roman" w:hAnsi="Times New Roman" w:cs="Times New Roman"/>
          <w:sz w:val="24"/>
          <w:szCs w:val="24"/>
        </w:rPr>
        <w:t>с даты принятия</w:t>
      </w:r>
      <w:proofErr w:type="gramEnd"/>
      <w:r w:rsidRPr="008B48DF">
        <w:rPr>
          <w:rFonts w:ascii="Times New Roman" w:hAnsi="Times New Roman" w:cs="Times New Roman"/>
          <w:sz w:val="24"/>
          <w:szCs w:val="24"/>
        </w:rPr>
        <w:t xml:space="preserve"> указанного решения такие изменения размещаются организатором аукциона на официальном сайте. В течение двух рабочих дней </w:t>
      </w:r>
      <w:proofErr w:type="gramStart"/>
      <w:r w:rsidRPr="008B48DF">
        <w:rPr>
          <w:rFonts w:ascii="Times New Roman" w:hAnsi="Times New Roman" w:cs="Times New Roman"/>
          <w:sz w:val="24"/>
          <w:szCs w:val="24"/>
        </w:rPr>
        <w:t>с даты принятия</w:t>
      </w:r>
      <w:proofErr w:type="gramEnd"/>
      <w:r w:rsidRPr="008B48DF">
        <w:rPr>
          <w:rFonts w:ascii="Times New Roman" w:hAnsi="Times New Roman" w:cs="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8B48DF">
        <w:rPr>
          <w:rFonts w:ascii="Times New Roman" w:hAnsi="Times New Roman" w:cs="Times New Roman"/>
          <w:sz w:val="24"/>
          <w:szCs w:val="24"/>
        </w:rPr>
        <w:t>с даты размещения</w:t>
      </w:r>
      <w:proofErr w:type="gramEnd"/>
      <w:r w:rsidRPr="008B48DF">
        <w:rPr>
          <w:rFonts w:ascii="Times New Roman" w:hAnsi="Times New Roman" w:cs="Times New Roman"/>
          <w:sz w:val="24"/>
          <w:szCs w:val="24"/>
        </w:rPr>
        <w:t xml:space="preserve"> на официальном сайте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3D08F6" w:rsidRPr="00971A5B" w:rsidRDefault="003D08F6" w:rsidP="003D08F6">
      <w:pPr>
        <w:pStyle w:val="ConsPlusNormal"/>
        <w:widowControl/>
        <w:ind w:firstLine="540"/>
        <w:jc w:val="both"/>
        <w:rPr>
          <w:rFonts w:ascii="Times New Roman" w:hAnsi="Times New Roman" w:cs="Times New Roman"/>
          <w:b/>
          <w:i/>
          <w:sz w:val="24"/>
          <w:szCs w:val="24"/>
        </w:rPr>
      </w:pPr>
      <w:r w:rsidRPr="003D08F6">
        <w:rPr>
          <w:rFonts w:ascii="Times New Roman" w:hAnsi="Times New Roman" w:cs="Times New Roman"/>
          <w:b/>
          <w:i/>
          <w:sz w:val="24"/>
          <w:szCs w:val="24"/>
        </w:rPr>
        <w:t xml:space="preserve"> </w:t>
      </w:r>
    </w:p>
    <w:p w:rsidR="003D08F6" w:rsidRPr="008B48DF" w:rsidRDefault="003D08F6" w:rsidP="003D08F6">
      <w:pPr>
        <w:pStyle w:val="ConsPlusNormal"/>
        <w:widowControl/>
        <w:ind w:firstLine="540"/>
        <w:jc w:val="center"/>
        <w:rPr>
          <w:rFonts w:ascii="Times New Roman" w:hAnsi="Times New Roman" w:cs="Times New Roman"/>
          <w:b/>
          <w:i/>
          <w:sz w:val="24"/>
          <w:szCs w:val="24"/>
        </w:rPr>
      </w:pPr>
      <w:r>
        <w:rPr>
          <w:rFonts w:ascii="Times New Roman" w:hAnsi="Times New Roman" w:cs="Times New Roman"/>
          <w:b/>
          <w:i/>
          <w:sz w:val="24"/>
          <w:szCs w:val="24"/>
        </w:rPr>
        <w:lastRenderedPageBreak/>
        <w:t>8</w:t>
      </w:r>
      <w:r w:rsidRPr="008B48DF">
        <w:rPr>
          <w:rFonts w:ascii="Times New Roman" w:hAnsi="Times New Roman" w:cs="Times New Roman"/>
          <w:b/>
          <w:i/>
          <w:sz w:val="24"/>
          <w:szCs w:val="24"/>
        </w:rPr>
        <w:t>. Порядок проведения осмотра имущества, права на которое передаются по договору аренды</w:t>
      </w:r>
    </w:p>
    <w:p w:rsidR="003D08F6" w:rsidRPr="008B48DF" w:rsidRDefault="003D08F6" w:rsidP="003D08F6">
      <w:pPr>
        <w:pStyle w:val="ConsPlusNormal"/>
        <w:widowControl/>
        <w:ind w:firstLine="540"/>
        <w:jc w:val="center"/>
        <w:rPr>
          <w:rFonts w:ascii="Times New Roman" w:hAnsi="Times New Roman" w:cs="Times New Roman"/>
          <w:b/>
          <w:i/>
          <w:sz w:val="24"/>
          <w:szCs w:val="24"/>
        </w:rPr>
      </w:pPr>
    </w:p>
    <w:p w:rsidR="00D40E6C" w:rsidRPr="00E678E6" w:rsidRDefault="00855317" w:rsidP="00855317">
      <w:pPr>
        <w:jc w:val="both"/>
        <w:rPr>
          <w:sz w:val="24"/>
          <w:szCs w:val="24"/>
        </w:rPr>
      </w:pPr>
      <w:r>
        <w:rPr>
          <w:sz w:val="24"/>
          <w:szCs w:val="24"/>
        </w:rPr>
        <w:t xml:space="preserve">          </w:t>
      </w:r>
      <w:r w:rsidR="00D40E6C" w:rsidRPr="00E678E6">
        <w:rPr>
          <w:sz w:val="24"/>
          <w:szCs w:val="24"/>
        </w:rPr>
        <w:t>8.1</w:t>
      </w:r>
      <w:r>
        <w:rPr>
          <w:sz w:val="24"/>
          <w:szCs w:val="24"/>
        </w:rPr>
        <w:t>.</w:t>
      </w:r>
      <w:r w:rsidR="00D40E6C" w:rsidRPr="00E678E6">
        <w:rPr>
          <w:sz w:val="24"/>
          <w:szCs w:val="24"/>
        </w:rPr>
        <w:t xml:space="preserve"> Осмотр имущества, право на которое передается по договорам аренды, обеспечивает организатор аукциона без взимания платы.</w:t>
      </w:r>
    </w:p>
    <w:p w:rsidR="00D40E6C" w:rsidRPr="00E678E6" w:rsidRDefault="00D40E6C" w:rsidP="00D40E6C">
      <w:pPr>
        <w:keepNext/>
        <w:keepLines/>
        <w:suppressLineNumbers/>
        <w:suppressAutoHyphens/>
        <w:ind w:firstLine="540"/>
        <w:rPr>
          <w:sz w:val="28"/>
          <w:szCs w:val="28"/>
        </w:rPr>
      </w:pPr>
      <w:r w:rsidRPr="00E678E6">
        <w:rPr>
          <w:sz w:val="24"/>
          <w:szCs w:val="24"/>
        </w:rPr>
        <w:t xml:space="preserve"> 8.2</w:t>
      </w:r>
      <w:r w:rsidR="00BB6F84">
        <w:rPr>
          <w:sz w:val="24"/>
          <w:szCs w:val="24"/>
        </w:rPr>
        <w:t>.</w:t>
      </w:r>
      <w:r w:rsidRPr="00E678E6">
        <w:rPr>
          <w:sz w:val="24"/>
          <w:szCs w:val="24"/>
        </w:rPr>
        <w:t xml:space="preserve"> Осмотр имущества производится на основании обращений заинтересованных лиц, поданных в письменной форме (на почтовый адрес организатора аукциона), по телефону          </w:t>
      </w:r>
      <w:r w:rsidR="00683A1C" w:rsidRPr="00E678E6">
        <w:rPr>
          <w:sz w:val="24"/>
          <w:szCs w:val="24"/>
        </w:rPr>
        <w:t xml:space="preserve">8(47241) </w:t>
      </w:r>
      <w:r w:rsidRPr="00E678E6">
        <w:rPr>
          <w:sz w:val="24"/>
          <w:szCs w:val="24"/>
        </w:rPr>
        <w:t>2-</w:t>
      </w:r>
      <w:r w:rsidR="00855317">
        <w:rPr>
          <w:sz w:val="24"/>
          <w:szCs w:val="24"/>
        </w:rPr>
        <w:t>23-82</w:t>
      </w:r>
      <w:r w:rsidRPr="00E678E6">
        <w:rPr>
          <w:sz w:val="24"/>
          <w:szCs w:val="24"/>
        </w:rPr>
        <w:t>, по электронной почте</w:t>
      </w:r>
      <w:r w:rsidR="00D72D77" w:rsidRPr="00E678E6">
        <w:rPr>
          <w:sz w:val="24"/>
          <w:szCs w:val="24"/>
        </w:rPr>
        <w:t xml:space="preserve">: </w:t>
      </w:r>
      <w:r w:rsidR="004416FF" w:rsidRPr="004416FF">
        <w:rPr>
          <w:sz w:val="24"/>
          <w:szCs w:val="24"/>
          <w:shd w:val="clear" w:color="auto" w:fill="FFFFFF"/>
        </w:rPr>
        <w:t>jurist_vod_gub@mail.ru</w:t>
      </w:r>
    </w:p>
    <w:p w:rsidR="003D08F6" w:rsidRPr="00E678E6" w:rsidRDefault="003D08F6" w:rsidP="003D08F6">
      <w:pPr>
        <w:ind w:firstLine="540"/>
        <w:jc w:val="both"/>
        <w:rPr>
          <w:sz w:val="24"/>
          <w:szCs w:val="24"/>
        </w:rPr>
      </w:pPr>
      <w:r w:rsidRPr="00E678E6">
        <w:rPr>
          <w:sz w:val="24"/>
          <w:szCs w:val="24"/>
        </w:rPr>
        <w:t>Дата, время, график проведения осмотра имущества:</w:t>
      </w:r>
    </w:p>
    <w:p w:rsidR="003D08F6" w:rsidRPr="00DB5CE2" w:rsidRDefault="004A3068" w:rsidP="003D08F6">
      <w:pPr>
        <w:ind w:firstLine="540"/>
        <w:jc w:val="both"/>
        <w:rPr>
          <w:sz w:val="24"/>
          <w:szCs w:val="24"/>
        </w:rPr>
      </w:pPr>
      <w:r w:rsidRPr="00B806E6">
        <w:rPr>
          <w:color w:val="FF0000"/>
          <w:sz w:val="24"/>
          <w:szCs w:val="24"/>
        </w:rPr>
        <w:t xml:space="preserve">  </w:t>
      </w:r>
      <w:r w:rsidR="002A0DBD">
        <w:rPr>
          <w:sz w:val="24"/>
          <w:szCs w:val="24"/>
        </w:rPr>
        <w:t>03</w:t>
      </w:r>
      <w:r w:rsidR="00BE0973" w:rsidRPr="00DB5CE2">
        <w:rPr>
          <w:sz w:val="24"/>
          <w:szCs w:val="24"/>
        </w:rPr>
        <w:t>.0</w:t>
      </w:r>
      <w:r w:rsidR="002A0DBD">
        <w:rPr>
          <w:sz w:val="24"/>
          <w:szCs w:val="24"/>
        </w:rPr>
        <w:t>4</w:t>
      </w:r>
      <w:r w:rsidR="00BE0973" w:rsidRPr="00DB5CE2">
        <w:rPr>
          <w:sz w:val="24"/>
          <w:szCs w:val="24"/>
        </w:rPr>
        <w:t>.</w:t>
      </w:r>
      <w:r w:rsidR="003D08F6" w:rsidRPr="00DB5CE2">
        <w:rPr>
          <w:sz w:val="24"/>
          <w:szCs w:val="24"/>
        </w:rPr>
        <w:t>20</w:t>
      </w:r>
      <w:r w:rsidR="009B2FEA" w:rsidRPr="00DB5CE2">
        <w:rPr>
          <w:sz w:val="24"/>
          <w:szCs w:val="24"/>
        </w:rPr>
        <w:t>20</w:t>
      </w:r>
      <w:r w:rsidR="003D08F6" w:rsidRPr="00DB5CE2">
        <w:rPr>
          <w:sz w:val="24"/>
          <w:szCs w:val="24"/>
        </w:rPr>
        <w:t xml:space="preserve"> г. с 1</w:t>
      </w:r>
      <w:r w:rsidR="009B2FEA" w:rsidRPr="00DB5CE2">
        <w:rPr>
          <w:sz w:val="24"/>
          <w:szCs w:val="24"/>
        </w:rPr>
        <w:t>4</w:t>
      </w:r>
      <w:r w:rsidR="003D08F6" w:rsidRPr="00DB5CE2">
        <w:rPr>
          <w:sz w:val="24"/>
          <w:szCs w:val="24"/>
        </w:rPr>
        <w:t>.00 до 16.00 местного времени</w:t>
      </w:r>
    </w:p>
    <w:p w:rsidR="003D08F6" w:rsidRPr="00B806E6" w:rsidRDefault="009D069D" w:rsidP="003D08F6">
      <w:pPr>
        <w:ind w:firstLine="540"/>
        <w:jc w:val="both"/>
        <w:rPr>
          <w:color w:val="FF0000"/>
          <w:sz w:val="24"/>
          <w:szCs w:val="24"/>
        </w:rPr>
      </w:pPr>
      <w:r w:rsidRPr="00DB5CE2">
        <w:rPr>
          <w:sz w:val="24"/>
          <w:szCs w:val="24"/>
        </w:rPr>
        <w:t xml:space="preserve">  </w:t>
      </w:r>
      <w:r w:rsidR="002A0DBD">
        <w:rPr>
          <w:sz w:val="24"/>
          <w:szCs w:val="24"/>
        </w:rPr>
        <w:t>10</w:t>
      </w:r>
      <w:r w:rsidR="00FB476A" w:rsidRPr="00DB5CE2">
        <w:rPr>
          <w:sz w:val="24"/>
          <w:szCs w:val="24"/>
        </w:rPr>
        <w:t>.0</w:t>
      </w:r>
      <w:r w:rsidR="001A2D02" w:rsidRPr="00DB5CE2">
        <w:rPr>
          <w:sz w:val="24"/>
          <w:szCs w:val="24"/>
        </w:rPr>
        <w:t>4</w:t>
      </w:r>
      <w:r w:rsidR="00FB476A" w:rsidRPr="00DB5CE2">
        <w:rPr>
          <w:sz w:val="24"/>
          <w:szCs w:val="24"/>
        </w:rPr>
        <w:t>.</w:t>
      </w:r>
      <w:r w:rsidR="003D08F6" w:rsidRPr="00DB5CE2">
        <w:rPr>
          <w:sz w:val="24"/>
          <w:szCs w:val="24"/>
        </w:rPr>
        <w:t>20</w:t>
      </w:r>
      <w:r w:rsidR="009B2FEA" w:rsidRPr="00DB5CE2">
        <w:rPr>
          <w:sz w:val="24"/>
          <w:szCs w:val="24"/>
        </w:rPr>
        <w:t>20</w:t>
      </w:r>
      <w:r w:rsidR="003D08F6" w:rsidRPr="00DB5CE2">
        <w:rPr>
          <w:sz w:val="24"/>
          <w:szCs w:val="24"/>
        </w:rPr>
        <w:t xml:space="preserve"> г. с 14.00 до 16.00</w:t>
      </w:r>
      <w:r w:rsidR="003D08F6" w:rsidRPr="00B806E6">
        <w:rPr>
          <w:color w:val="FF0000"/>
          <w:sz w:val="24"/>
          <w:szCs w:val="24"/>
        </w:rPr>
        <w:t xml:space="preserve"> </w:t>
      </w:r>
      <w:r w:rsidR="003D08F6" w:rsidRPr="004416FF">
        <w:rPr>
          <w:sz w:val="24"/>
          <w:szCs w:val="24"/>
        </w:rPr>
        <w:t>местного времени</w:t>
      </w:r>
    </w:p>
    <w:p w:rsidR="003D08F6" w:rsidRDefault="003D08F6" w:rsidP="00C464E6">
      <w:pPr>
        <w:autoSpaceDE w:val="0"/>
        <w:autoSpaceDN w:val="0"/>
        <w:adjustRightInd w:val="0"/>
        <w:ind w:firstLine="540"/>
        <w:jc w:val="center"/>
        <w:rPr>
          <w:b/>
          <w:i/>
          <w:sz w:val="24"/>
          <w:szCs w:val="24"/>
        </w:rPr>
      </w:pPr>
    </w:p>
    <w:bookmarkEnd w:id="3"/>
    <w:p w:rsidR="00276376" w:rsidRPr="008B48DF" w:rsidRDefault="00144690" w:rsidP="00C464E6">
      <w:pPr>
        <w:pStyle w:val="ConsPlusNormal"/>
        <w:widowControl/>
        <w:ind w:firstLine="0"/>
        <w:jc w:val="center"/>
        <w:outlineLvl w:val="1"/>
        <w:rPr>
          <w:rFonts w:ascii="Times New Roman" w:hAnsi="Times New Roman" w:cs="Times New Roman"/>
          <w:b/>
          <w:i/>
          <w:sz w:val="24"/>
          <w:szCs w:val="24"/>
        </w:rPr>
      </w:pPr>
      <w:r w:rsidRPr="00144690">
        <w:rPr>
          <w:rFonts w:ascii="Times New Roman" w:hAnsi="Times New Roman" w:cs="Times New Roman"/>
          <w:b/>
          <w:i/>
          <w:sz w:val="24"/>
          <w:szCs w:val="24"/>
        </w:rPr>
        <w:t>9</w:t>
      </w:r>
      <w:r w:rsidR="00A302D7" w:rsidRPr="008B48DF">
        <w:rPr>
          <w:rFonts w:ascii="Times New Roman" w:hAnsi="Times New Roman" w:cs="Times New Roman"/>
          <w:b/>
          <w:i/>
          <w:sz w:val="24"/>
          <w:szCs w:val="24"/>
        </w:rPr>
        <w:t xml:space="preserve">. </w:t>
      </w:r>
      <w:r w:rsidR="00276376" w:rsidRPr="008B48DF">
        <w:rPr>
          <w:rFonts w:ascii="Times New Roman" w:hAnsi="Times New Roman" w:cs="Times New Roman"/>
          <w:b/>
          <w:i/>
          <w:sz w:val="24"/>
          <w:szCs w:val="24"/>
        </w:rPr>
        <w:t>Порядок подачи заявок на участие в аукционе</w:t>
      </w:r>
    </w:p>
    <w:p w:rsidR="00276376" w:rsidRPr="008B48DF" w:rsidRDefault="00276376" w:rsidP="00C464E6">
      <w:pPr>
        <w:pStyle w:val="ConsPlusNormal"/>
        <w:widowControl/>
        <w:ind w:firstLine="540"/>
        <w:jc w:val="both"/>
        <w:rPr>
          <w:rFonts w:ascii="Times New Roman" w:hAnsi="Times New Roman" w:cs="Times New Roman"/>
          <w:sz w:val="24"/>
          <w:szCs w:val="24"/>
        </w:rPr>
      </w:pPr>
    </w:p>
    <w:p w:rsidR="00011F00" w:rsidRDefault="00144690" w:rsidP="00C464E6">
      <w:pPr>
        <w:pStyle w:val="ConsPlusNormal"/>
        <w:widowControl/>
        <w:ind w:firstLine="540"/>
        <w:jc w:val="both"/>
        <w:rPr>
          <w:rFonts w:ascii="Times New Roman" w:hAnsi="Times New Roman" w:cs="Times New Roman"/>
          <w:sz w:val="24"/>
          <w:szCs w:val="24"/>
        </w:rPr>
      </w:pPr>
      <w:r w:rsidRPr="00144690">
        <w:rPr>
          <w:rFonts w:ascii="Times New Roman" w:hAnsi="Times New Roman" w:cs="Times New Roman"/>
          <w:sz w:val="24"/>
          <w:szCs w:val="24"/>
        </w:rPr>
        <w:t>9</w:t>
      </w:r>
      <w:r w:rsidR="00984391" w:rsidRPr="008B48DF">
        <w:rPr>
          <w:rFonts w:ascii="Times New Roman" w:hAnsi="Times New Roman" w:cs="Times New Roman"/>
          <w:sz w:val="24"/>
          <w:szCs w:val="24"/>
        </w:rPr>
        <w:t>.1</w:t>
      </w:r>
      <w:r w:rsidR="00011F00">
        <w:rPr>
          <w:rFonts w:ascii="Times New Roman" w:hAnsi="Times New Roman" w:cs="Times New Roman"/>
          <w:sz w:val="24"/>
          <w:szCs w:val="24"/>
        </w:rPr>
        <w:t xml:space="preserve"> </w:t>
      </w:r>
      <w:r w:rsidR="00011F00" w:rsidRPr="00011F00">
        <w:rPr>
          <w:rFonts w:ascii="Times New Roman" w:hAnsi="Times New Roman" w:cs="Times New Roman"/>
          <w:b/>
          <w:color w:val="000000"/>
          <w:sz w:val="24"/>
          <w:szCs w:val="24"/>
        </w:rPr>
        <w:t>Срок, место и порядок подачи заявок на участие в аукционе</w:t>
      </w:r>
      <w:r w:rsidR="00011F00">
        <w:rPr>
          <w:rFonts w:ascii="Times New Roman" w:hAnsi="Times New Roman" w:cs="Times New Roman"/>
          <w:b/>
          <w:color w:val="000000"/>
          <w:sz w:val="24"/>
          <w:szCs w:val="24"/>
        </w:rPr>
        <w:t>.</w:t>
      </w:r>
      <w:r w:rsidR="00DC4681" w:rsidRPr="00011F00">
        <w:rPr>
          <w:rFonts w:ascii="Times New Roman" w:hAnsi="Times New Roman" w:cs="Times New Roman"/>
          <w:sz w:val="24"/>
          <w:szCs w:val="24"/>
        </w:rPr>
        <w:t xml:space="preserve"> </w:t>
      </w:r>
    </w:p>
    <w:p w:rsidR="00011F00" w:rsidRPr="00DB0E24" w:rsidRDefault="00011F00" w:rsidP="000A65BD">
      <w:pPr>
        <w:autoSpaceDE w:val="0"/>
        <w:autoSpaceDN w:val="0"/>
        <w:adjustRightInd w:val="0"/>
        <w:ind w:firstLine="540"/>
        <w:jc w:val="both"/>
        <w:rPr>
          <w:b/>
          <w:sz w:val="24"/>
          <w:szCs w:val="24"/>
        </w:rPr>
      </w:pPr>
      <w:r w:rsidRPr="00185D63">
        <w:rPr>
          <w:sz w:val="24"/>
          <w:szCs w:val="24"/>
        </w:rPr>
        <w:t>Дата начала срока подачи заявок</w:t>
      </w:r>
      <w:r w:rsidRPr="00185D63">
        <w:rPr>
          <w:b/>
          <w:sz w:val="24"/>
          <w:szCs w:val="24"/>
        </w:rPr>
        <w:t xml:space="preserve"> </w:t>
      </w:r>
      <w:r w:rsidRPr="00185D63">
        <w:rPr>
          <w:sz w:val="24"/>
          <w:szCs w:val="24"/>
        </w:rPr>
        <w:t xml:space="preserve">на участие в </w:t>
      </w:r>
      <w:r w:rsidRPr="00DB0E24">
        <w:rPr>
          <w:sz w:val="24"/>
          <w:szCs w:val="24"/>
        </w:rPr>
        <w:t>аукционе</w:t>
      </w:r>
      <w:r w:rsidRPr="00DB0E24">
        <w:rPr>
          <w:b/>
          <w:sz w:val="24"/>
          <w:szCs w:val="24"/>
        </w:rPr>
        <w:t xml:space="preserve"> – </w:t>
      </w:r>
      <w:r w:rsidR="002A0DBD">
        <w:rPr>
          <w:b/>
          <w:sz w:val="24"/>
          <w:szCs w:val="24"/>
        </w:rPr>
        <w:t>27</w:t>
      </w:r>
      <w:r w:rsidR="00DB0E24" w:rsidRPr="00DB0E24">
        <w:rPr>
          <w:b/>
          <w:sz w:val="24"/>
          <w:szCs w:val="24"/>
        </w:rPr>
        <w:t>.03</w:t>
      </w:r>
      <w:r w:rsidR="00BE0973" w:rsidRPr="00DB0E24">
        <w:rPr>
          <w:b/>
          <w:sz w:val="24"/>
          <w:szCs w:val="24"/>
        </w:rPr>
        <w:t>.</w:t>
      </w:r>
      <w:r w:rsidRPr="00DB0E24">
        <w:rPr>
          <w:b/>
          <w:sz w:val="24"/>
          <w:szCs w:val="24"/>
        </w:rPr>
        <w:t>20</w:t>
      </w:r>
      <w:r w:rsidR="00DB0E24" w:rsidRPr="00DB0E24">
        <w:rPr>
          <w:b/>
          <w:sz w:val="24"/>
          <w:szCs w:val="24"/>
        </w:rPr>
        <w:t>20</w:t>
      </w:r>
      <w:r w:rsidRPr="00DB0E24">
        <w:rPr>
          <w:b/>
          <w:sz w:val="24"/>
          <w:szCs w:val="24"/>
        </w:rPr>
        <w:t xml:space="preserve"> г., </w:t>
      </w:r>
      <w:r w:rsidRPr="00DB0E24">
        <w:rPr>
          <w:bCs/>
          <w:sz w:val="24"/>
          <w:szCs w:val="24"/>
        </w:rPr>
        <w:t>срок окончания приема заявок</w:t>
      </w:r>
      <w:r w:rsidRPr="00DB0E24">
        <w:rPr>
          <w:b/>
          <w:bCs/>
          <w:sz w:val="24"/>
          <w:szCs w:val="24"/>
        </w:rPr>
        <w:t xml:space="preserve"> </w:t>
      </w:r>
      <w:r w:rsidR="002A0DBD">
        <w:rPr>
          <w:b/>
          <w:bCs/>
          <w:sz w:val="24"/>
          <w:szCs w:val="24"/>
        </w:rPr>
        <w:t>16</w:t>
      </w:r>
      <w:r w:rsidR="00BE0973" w:rsidRPr="00DB0E24">
        <w:rPr>
          <w:b/>
          <w:bCs/>
          <w:sz w:val="24"/>
          <w:szCs w:val="24"/>
        </w:rPr>
        <w:t>.0</w:t>
      </w:r>
      <w:r w:rsidR="001A2D02">
        <w:rPr>
          <w:b/>
          <w:bCs/>
          <w:sz w:val="24"/>
          <w:szCs w:val="24"/>
        </w:rPr>
        <w:t>4</w:t>
      </w:r>
      <w:r w:rsidR="00BE0973" w:rsidRPr="00DB0E24">
        <w:rPr>
          <w:b/>
          <w:bCs/>
          <w:sz w:val="24"/>
          <w:szCs w:val="24"/>
        </w:rPr>
        <w:t>.</w:t>
      </w:r>
      <w:r w:rsidRPr="00DB0E24">
        <w:rPr>
          <w:b/>
          <w:sz w:val="24"/>
          <w:szCs w:val="24"/>
        </w:rPr>
        <w:t>20</w:t>
      </w:r>
      <w:r w:rsidR="00DB0E24" w:rsidRPr="00DB0E24">
        <w:rPr>
          <w:b/>
          <w:sz w:val="24"/>
          <w:szCs w:val="24"/>
        </w:rPr>
        <w:t>20</w:t>
      </w:r>
      <w:r w:rsidRPr="00DB0E24">
        <w:rPr>
          <w:b/>
          <w:sz w:val="24"/>
          <w:szCs w:val="24"/>
        </w:rPr>
        <w:t xml:space="preserve"> г.</w:t>
      </w:r>
      <w:r w:rsidR="00DB0E24" w:rsidRPr="00DB0E24">
        <w:rPr>
          <w:b/>
          <w:sz w:val="24"/>
          <w:szCs w:val="24"/>
        </w:rPr>
        <w:t xml:space="preserve"> с  8-00 час</w:t>
      </w:r>
      <w:proofErr w:type="gramStart"/>
      <w:r w:rsidR="00DB0E24" w:rsidRPr="00DB0E24">
        <w:rPr>
          <w:b/>
          <w:sz w:val="24"/>
          <w:szCs w:val="24"/>
        </w:rPr>
        <w:t>.</w:t>
      </w:r>
      <w:proofErr w:type="gramEnd"/>
      <w:r w:rsidR="00DB0E24" w:rsidRPr="00DB0E24">
        <w:rPr>
          <w:b/>
          <w:sz w:val="24"/>
          <w:szCs w:val="24"/>
        </w:rPr>
        <w:t xml:space="preserve"> </w:t>
      </w:r>
      <w:proofErr w:type="gramStart"/>
      <w:r w:rsidR="00DB0E24" w:rsidRPr="00DB0E24">
        <w:rPr>
          <w:b/>
          <w:sz w:val="24"/>
          <w:szCs w:val="24"/>
        </w:rPr>
        <w:t>д</w:t>
      </w:r>
      <w:proofErr w:type="gramEnd"/>
      <w:r w:rsidR="00DB0E24" w:rsidRPr="00DB0E24">
        <w:rPr>
          <w:b/>
          <w:sz w:val="24"/>
          <w:szCs w:val="24"/>
        </w:rPr>
        <w:t>о 17-00 час.</w:t>
      </w:r>
    </w:p>
    <w:p w:rsidR="00276376" w:rsidRPr="008B48DF" w:rsidRDefault="00276376" w:rsidP="00C464E6">
      <w:pPr>
        <w:pStyle w:val="ConsPlusNormal"/>
        <w:widowControl/>
        <w:ind w:firstLine="540"/>
        <w:jc w:val="both"/>
        <w:rPr>
          <w:rFonts w:ascii="Times New Roman" w:hAnsi="Times New Roman" w:cs="Times New Roman"/>
          <w:sz w:val="24"/>
          <w:szCs w:val="24"/>
        </w:rPr>
      </w:pPr>
      <w:r w:rsidRPr="008B48DF">
        <w:rPr>
          <w:rFonts w:ascii="Times New Roman" w:hAnsi="Times New Roman" w:cs="Times New Roman"/>
          <w:sz w:val="24"/>
          <w:szCs w:val="24"/>
        </w:rPr>
        <w:t>Подача заявки на участие в аукционе является акцептом оферты в соответствии со статьей 438 Гражданского кодекса Российской Федерации.</w:t>
      </w:r>
    </w:p>
    <w:p w:rsidR="002E2E5A" w:rsidRPr="008B48DF" w:rsidRDefault="00144690" w:rsidP="00C464E6">
      <w:pPr>
        <w:ind w:firstLine="540"/>
        <w:jc w:val="both"/>
        <w:rPr>
          <w:sz w:val="24"/>
          <w:szCs w:val="24"/>
        </w:rPr>
      </w:pPr>
      <w:r w:rsidRPr="00144690">
        <w:rPr>
          <w:sz w:val="24"/>
          <w:szCs w:val="24"/>
        </w:rPr>
        <w:t>9</w:t>
      </w:r>
      <w:r w:rsidR="00DC4681" w:rsidRPr="008B48DF">
        <w:rPr>
          <w:sz w:val="24"/>
          <w:szCs w:val="24"/>
        </w:rPr>
        <w:t>.2</w:t>
      </w:r>
      <w:r w:rsidR="00276376" w:rsidRPr="008B48DF">
        <w:rPr>
          <w:sz w:val="24"/>
          <w:szCs w:val="24"/>
        </w:rPr>
        <w:t xml:space="preserve"> </w:t>
      </w:r>
      <w:bookmarkStart w:id="4" w:name="sub_101211"/>
      <w:r w:rsidR="00C805E5" w:rsidRPr="008B48DF">
        <w:rPr>
          <w:sz w:val="24"/>
          <w:szCs w:val="24"/>
        </w:rPr>
        <w:t>Заявка на участие в аукционе должна содержать</w:t>
      </w:r>
      <w:r w:rsidR="002E2E5A" w:rsidRPr="008B48DF">
        <w:rPr>
          <w:sz w:val="24"/>
          <w:szCs w:val="24"/>
        </w:rPr>
        <w:t>:</w:t>
      </w:r>
      <w:r w:rsidR="00E640A5" w:rsidRPr="008B48DF">
        <w:rPr>
          <w:sz w:val="24"/>
          <w:szCs w:val="24"/>
        </w:rPr>
        <w:t xml:space="preserve"> </w:t>
      </w:r>
    </w:p>
    <w:p w:rsidR="00C805E5" w:rsidRPr="008B48DF" w:rsidRDefault="00393117" w:rsidP="00393117">
      <w:pPr>
        <w:tabs>
          <w:tab w:val="left" w:pos="540"/>
        </w:tabs>
        <w:jc w:val="both"/>
        <w:rPr>
          <w:sz w:val="24"/>
          <w:szCs w:val="24"/>
        </w:rPr>
      </w:pPr>
      <w:r>
        <w:rPr>
          <w:sz w:val="24"/>
          <w:szCs w:val="24"/>
        </w:rPr>
        <w:tab/>
      </w:r>
      <w:r w:rsidR="002E2E5A" w:rsidRPr="008B48DF">
        <w:rPr>
          <w:sz w:val="24"/>
          <w:szCs w:val="24"/>
        </w:rPr>
        <w:t xml:space="preserve">1) </w:t>
      </w:r>
      <w:r w:rsidR="00C805E5" w:rsidRPr="008B48DF">
        <w:rPr>
          <w:sz w:val="24"/>
          <w:szCs w:val="24"/>
        </w:rPr>
        <w:t>сведения и документы о заявителе, подавшем такую заявку:</w:t>
      </w:r>
    </w:p>
    <w:p w:rsidR="00C805E5" w:rsidRPr="008B48DF" w:rsidRDefault="00C805E5" w:rsidP="00C464E6">
      <w:pPr>
        <w:ind w:firstLine="540"/>
        <w:jc w:val="both"/>
        <w:rPr>
          <w:sz w:val="24"/>
          <w:szCs w:val="24"/>
        </w:rPr>
      </w:pPr>
      <w:bookmarkStart w:id="5" w:name="sub_1012111"/>
      <w:bookmarkEnd w:id="4"/>
      <w:proofErr w:type="gramStart"/>
      <w:r w:rsidRPr="008B48DF">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805E5" w:rsidRPr="008B48DF" w:rsidRDefault="00C805E5" w:rsidP="00C464E6">
      <w:pPr>
        <w:ind w:firstLine="540"/>
        <w:jc w:val="both"/>
        <w:rPr>
          <w:sz w:val="24"/>
          <w:szCs w:val="24"/>
        </w:rPr>
      </w:pPr>
      <w:bookmarkStart w:id="6" w:name="sub_1012112"/>
      <w:bookmarkEnd w:id="5"/>
      <w:r w:rsidRPr="008B48DF">
        <w:rPr>
          <w:sz w:val="24"/>
          <w:szCs w:val="24"/>
        </w:rPr>
        <w:t>б) полученн</w:t>
      </w:r>
      <w:r w:rsidR="009D0186" w:rsidRPr="008B48DF">
        <w:rPr>
          <w:sz w:val="24"/>
          <w:szCs w:val="24"/>
        </w:rPr>
        <w:t>ые</w:t>
      </w:r>
      <w:r w:rsidRPr="008B48DF">
        <w:rPr>
          <w:sz w:val="24"/>
          <w:szCs w:val="24"/>
        </w:rPr>
        <w:t xml:space="preserve">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w:t>
      </w:r>
      <w:r w:rsidR="009D0186" w:rsidRPr="008B48DF">
        <w:rPr>
          <w:sz w:val="24"/>
          <w:szCs w:val="24"/>
        </w:rPr>
        <w:t xml:space="preserve">копии </w:t>
      </w:r>
      <w:proofErr w:type="gramStart"/>
      <w:r w:rsidR="009D0186" w:rsidRPr="008B48DF">
        <w:rPr>
          <w:sz w:val="24"/>
          <w:szCs w:val="24"/>
        </w:rPr>
        <w:t>документов</w:t>
      </w:r>
      <w:proofErr w:type="gramEnd"/>
      <w:r w:rsidR="009D0186" w:rsidRPr="008B48DF">
        <w:rPr>
          <w:sz w:val="24"/>
          <w:szCs w:val="24"/>
        </w:rPr>
        <w:t xml:space="preserve"> удостоверяющие личность (для иных физических лиц), </w:t>
      </w:r>
      <w:r w:rsidRPr="008B48DF">
        <w:rPr>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w:t>
      </w:r>
      <w:proofErr w:type="gramStart"/>
      <w:r w:rsidRPr="008B48DF">
        <w:rPr>
          <w:sz w:val="24"/>
          <w:szCs w:val="24"/>
        </w:rPr>
        <w:t>ии ау</w:t>
      </w:r>
      <w:proofErr w:type="gramEnd"/>
      <w:r w:rsidRPr="008B48DF">
        <w:rPr>
          <w:sz w:val="24"/>
          <w:szCs w:val="24"/>
        </w:rPr>
        <w:t>кциона;</w:t>
      </w:r>
    </w:p>
    <w:p w:rsidR="00C805E5" w:rsidRPr="008B48DF" w:rsidRDefault="00C805E5" w:rsidP="00C464E6">
      <w:pPr>
        <w:ind w:firstLine="540"/>
        <w:jc w:val="both"/>
        <w:rPr>
          <w:sz w:val="24"/>
          <w:szCs w:val="24"/>
        </w:rPr>
      </w:pPr>
      <w:bookmarkStart w:id="7" w:name="sub_1012113"/>
      <w:bookmarkEnd w:id="6"/>
      <w:r w:rsidRPr="008B48DF">
        <w:rPr>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805E5" w:rsidRPr="008B48DF" w:rsidRDefault="00C805E5" w:rsidP="00C464E6">
      <w:pPr>
        <w:ind w:firstLine="540"/>
        <w:jc w:val="both"/>
        <w:rPr>
          <w:sz w:val="24"/>
          <w:szCs w:val="24"/>
        </w:rPr>
      </w:pPr>
      <w:bookmarkStart w:id="8" w:name="sub_1012114"/>
      <w:bookmarkEnd w:id="7"/>
      <w:r w:rsidRPr="008B48DF">
        <w:rPr>
          <w:sz w:val="24"/>
          <w:szCs w:val="24"/>
        </w:rPr>
        <w:t>г) копии учредительных документов заявителя (для юридических лиц);</w:t>
      </w:r>
    </w:p>
    <w:p w:rsidR="00C805E5" w:rsidRPr="008B48DF" w:rsidRDefault="00C805E5" w:rsidP="00C464E6">
      <w:pPr>
        <w:ind w:firstLine="540"/>
        <w:jc w:val="both"/>
        <w:rPr>
          <w:sz w:val="24"/>
          <w:szCs w:val="24"/>
        </w:rPr>
      </w:pPr>
      <w:bookmarkStart w:id="9" w:name="sub_1012115"/>
      <w:bookmarkEnd w:id="8"/>
      <w:r w:rsidRPr="008B48DF">
        <w:rPr>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8B48DF">
        <w:rPr>
          <w:sz w:val="24"/>
          <w:szCs w:val="24"/>
        </w:rPr>
        <w:lastRenderedPageBreak/>
        <w:t>юридического лица и если для заявителя заключение договора, внесение задатка или обеспечение исполнения договора являются крупной сделкой;</w:t>
      </w:r>
    </w:p>
    <w:p w:rsidR="00C805E5" w:rsidRPr="008B48DF" w:rsidRDefault="00C805E5" w:rsidP="00C464E6">
      <w:pPr>
        <w:ind w:firstLine="540"/>
        <w:jc w:val="both"/>
        <w:rPr>
          <w:sz w:val="24"/>
          <w:szCs w:val="24"/>
        </w:rPr>
      </w:pPr>
      <w:bookmarkStart w:id="10" w:name="sub_1012116"/>
      <w:bookmarkEnd w:id="9"/>
      <w:r w:rsidRPr="008B48DF">
        <w:rPr>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w:t>
      </w:r>
      <w:r w:rsidR="00B1140D" w:rsidRPr="008B48DF">
        <w:rPr>
          <w:sz w:val="24"/>
          <w:szCs w:val="24"/>
        </w:rPr>
        <w:t>дминистративных правонарушениях.</w:t>
      </w:r>
    </w:p>
    <w:p w:rsidR="00C805E5" w:rsidRPr="008B48DF" w:rsidRDefault="000A0E03" w:rsidP="00C464E6">
      <w:pPr>
        <w:ind w:firstLine="540"/>
        <w:jc w:val="both"/>
        <w:rPr>
          <w:sz w:val="24"/>
          <w:szCs w:val="24"/>
        </w:rPr>
      </w:pPr>
      <w:bookmarkStart w:id="11" w:name="sub_10123"/>
      <w:bookmarkEnd w:id="10"/>
      <w:r>
        <w:rPr>
          <w:sz w:val="24"/>
          <w:szCs w:val="24"/>
        </w:rPr>
        <w:t>9</w:t>
      </w:r>
      <w:r w:rsidR="00FC580C" w:rsidRPr="008B48DF">
        <w:rPr>
          <w:sz w:val="24"/>
          <w:szCs w:val="24"/>
        </w:rPr>
        <w:t>.3</w:t>
      </w:r>
      <w:r w:rsidR="009B2FEA">
        <w:rPr>
          <w:sz w:val="24"/>
          <w:szCs w:val="24"/>
        </w:rPr>
        <w:t>.</w:t>
      </w:r>
      <w:r w:rsidR="00C805E5" w:rsidRPr="008B48DF">
        <w:rPr>
          <w:sz w:val="24"/>
          <w:szCs w:val="24"/>
        </w:rPr>
        <w:t xml:space="preserve">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sidR="00C805E5" w:rsidRPr="008B48DF">
        <w:rPr>
          <w:sz w:val="24"/>
          <w:szCs w:val="24"/>
        </w:rPr>
        <w:t>с даты получения</w:t>
      </w:r>
      <w:proofErr w:type="gramEnd"/>
      <w:r w:rsidR="00C805E5" w:rsidRPr="008B48DF">
        <w:rPr>
          <w:sz w:val="24"/>
          <w:szCs w:val="24"/>
        </w:rPr>
        <w:t xml:space="preserve"> такой заявки.</w:t>
      </w:r>
    </w:p>
    <w:p w:rsidR="00C805E5" w:rsidRPr="008B48DF" w:rsidRDefault="000A0E03" w:rsidP="00C464E6">
      <w:pPr>
        <w:ind w:firstLine="540"/>
        <w:jc w:val="both"/>
        <w:rPr>
          <w:sz w:val="24"/>
          <w:szCs w:val="24"/>
        </w:rPr>
      </w:pPr>
      <w:bookmarkStart w:id="12" w:name="sub_10124"/>
      <w:bookmarkEnd w:id="11"/>
      <w:r>
        <w:rPr>
          <w:sz w:val="24"/>
          <w:szCs w:val="24"/>
        </w:rPr>
        <w:t>9</w:t>
      </w:r>
      <w:r w:rsidR="00FC580C" w:rsidRPr="008B48DF">
        <w:rPr>
          <w:sz w:val="24"/>
          <w:szCs w:val="24"/>
        </w:rPr>
        <w:t>.4</w:t>
      </w:r>
      <w:r w:rsidR="009B2FEA">
        <w:rPr>
          <w:sz w:val="24"/>
          <w:szCs w:val="24"/>
        </w:rPr>
        <w:t>.</w:t>
      </w:r>
      <w:r w:rsidR="00C805E5" w:rsidRPr="008B48DF">
        <w:rPr>
          <w:sz w:val="24"/>
          <w:szCs w:val="24"/>
        </w:rPr>
        <w:t xml:space="preserve"> Заявитель вправе подать только одну заявку в отношении каждого предмета аукциона (лота).</w:t>
      </w:r>
    </w:p>
    <w:p w:rsidR="00C805E5" w:rsidRPr="008B48DF" w:rsidRDefault="000A0E03" w:rsidP="00C464E6">
      <w:pPr>
        <w:ind w:firstLine="540"/>
        <w:jc w:val="both"/>
        <w:rPr>
          <w:color w:val="000000"/>
          <w:sz w:val="24"/>
          <w:szCs w:val="24"/>
        </w:rPr>
      </w:pPr>
      <w:bookmarkStart w:id="13" w:name="sub_10125"/>
      <w:bookmarkEnd w:id="12"/>
      <w:r>
        <w:rPr>
          <w:sz w:val="24"/>
          <w:szCs w:val="24"/>
        </w:rPr>
        <w:t>9</w:t>
      </w:r>
      <w:r w:rsidR="00FC580C" w:rsidRPr="008B48DF">
        <w:rPr>
          <w:sz w:val="24"/>
          <w:szCs w:val="24"/>
        </w:rPr>
        <w:t>.5</w:t>
      </w:r>
      <w:r w:rsidR="009B2FEA">
        <w:rPr>
          <w:sz w:val="24"/>
          <w:szCs w:val="24"/>
        </w:rPr>
        <w:t>.</w:t>
      </w:r>
      <w:r w:rsidR="00C805E5" w:rsidRPr="008B48DF">
        <w:rPr>
          <w:sz w:val="24"/>
          <w:szCs w:val="24"/>
        </w:rPr>
        <w:t xml:space="preserve"> Прием заявок на участие в аукционе прекращается</w:t>
      </w:r>
      <w:r w:rsidR="009B2FEA">
        <w:rPr>
          <w:sz w:val="24"/>
          <w:szCs w:val="24"/>
        </w:rPr>
        <w:t>,</w:t>
      </w:r>
      <w:r w:rsidR="00C805E5" w:rsidRPr="008B48DF">
        <w:rPr>
          <w:sz w:val="24"/>
          <w:szCs w:val="24"/>
        </w:rPr>
        <w:t xml:space="preserve"> </w:t>
      </w:r>
      <w:r w:rsidR="00C805E5" w:rsidRPr="008B48DF">
        <w:rPr>
          <w:color w:val="000000"/>
          <w:sz w:val="24"/>
          <w:szCs w:val="24"/>
        </w:rPr>
        <w:t>в указанный в извещении о проведен</w:t>
      </w:r>
      <w:proofErr w:type="gramStart"/>
      <w:r w:rsidR="00C805E5" w:rsidRPr="008B48DF">
        <w:rPr>
          <w:color w:val="000000"/>
          <w:sz w:val="24"/>
          <w:szCs w:val="24"/>
        </w:rPr>
        <w:t>ии ау</w:t>
      </w:r>
      <w:proofErr w:type="gramEnd"/>
      <w:r w:rsidR="00C805E5" w:rsidRPr="008B48DF">
        <w:rPr>
          <w:color w:val="000000"/>
          <w:sz w:val="24"/>
          <w:szCs w:val="24"/>
        </w:rPr>
        <w:t>кциона день рассмотрения заявок на участие в аукционе непосредственно перед началом рассмотрения заявок.</w:t>
      </w:r>
    </w:p>
    <w:p w:rsidR="00C805E5" w:rsidRPr="008B48DF" w:rsidRDefault="000A0E03" w:rsidP="00C464E6">
      <w:pPr>
        <w:ind w:firstLine="540"/>
        <w:jc w:val="both"/>
        <w:rPr>
          <w:sz w:val="24"/>
          <w:szCs w:val="24"/>
        </w:rPr>
      </w:pPr>
      <w:bookmarkStart w:id="14" w:name="sub_10126"/>
      <w:bookmarkEnd w:id="13"/>
      <w:r>
        <w:rPr>
          <w:sz w:val="24"/>
          <w:szCs w:val="24"/>
        </w:rPr>
        <w:t>9</w:t>
      </w:r>
      <w:r w:rsidR="00FC580C" w:rsidRPr="008B48DF">
        <w:rPr>
          <w:sz w:val="24"/>
          <w:szCs w:val="24"/>
        </w:rPr>
        <w:t>.6</w:t>
      </w:r>
      <w:r w:rsidR="009B2FEA">
        <w:rPr>
          <w:sz w:val="24"/>
          <w:szCs w:val="24"/>
        </w:rPr>
        <w:t>.</w:t>
      </w:r>
      <w:r w:rsidR="00C805E5" w:rsidRPr="008B48DF">
        <w:rPr>
          <w:sz w:val="24"/>
          <w:szCs w:val="24"/>
        </w:rPr>
        <w:t xml:space="preserve"> Каждая заявка на участие в аукционе, поступившая </w:t>
      </w:r>
      <w:r w:rsidR="00C805E5" w:rsidRPr="008B48DF">
        <w:rPr>
          <w:color w:val="000000"/>
          <w:sz w:val="24"/>
          <w:szCs w:val="24"/>
        </w:rPr>
        <w:t>в срок, указанный в извещении о проведен</w:t>
      </w:r>
      <w:proofErr w:type="gramStart"/>
      <w:r w:rsidR="00C805E5" w:rsidRPr="008B48DF">
        <w:rPr>
          <w:color w:val="000000"/>
          <w:sz w:val="24"/>
          <w:szCs w:val="24"/>
        </w:rPr>
        <w:t>ии ау</w:t>
      </w:r>
      <w:proofErr w:type="gramEnd"/>
      <w:r w:rsidR="00C805E5" w:rsidRPr="008B48DF">
        <w:rPr>
          <w:color w:val="000000"/>
          <w:sz w:val="24"/>
          <w:szCs w:val="24"/>
        </w:rPr>
        <w:t>кциона,</w:t>
      </w:r>
      <w:r w:rsidR="00C805E5" w:rsidRPr="008B48DF">
        <w:rPr>
          <w:sz w:val="24"/>
          <w:szCs w:val="24"/>
        </w:rPr>
        <w:t xml:space="preserve"> регистрируется организатором аукциона. По требованию заявителя организатор аукциона выда</w:t>
      </w:r>
      <w:r w:rsidR="008E7F4B" w:rsidRPr="008B48DF">
        <w:rPr>
          <w:sz w:val="24"/>
          <w:szCs w:val="24"/>
        </w:rPr>
        <w:t>е</w:t>
      </w:r>
      <w:r w:rsidR="00C805E5" w:rsidRPr="008B48DF">
        <w:rPr>
          <w:sz w:val="24"/>
          <w:szCs w:val="24"/>
        </w:rPr>
        <w:t>т расписку в получении такой заявки с указанием даты и времени ее получения.</w:t>
      </w:r>
    </w:p>
    <w:p w:rsidR="00F5409B" w:rsidRDefault="000A0E03" w:rsidP="00C464E6">
      <w:pPr>
        <w:autoSpaceDE w:val="0"/>
        <w:autoSpaceDN w:val="0"/>
        <w:adjustRightInd w:val="0"/>
        <w:ind w:firstLine="540"/>
        <w:jc w:val="both"/>
        <w:rPr>
          <w:sz w:val="24"/>
          <w:szCs w:val="24"/>
        </w:rPr>
      </w:pPr>
      <w:bookmarkStart w:id="15" w:name="sub_10127"/>
      <w:bookmarkEnd w:id="14"/>
      <w:r>
        <w:rPr>
          <w:sz w:val="24"/>
          <w:szCs w:val="24"/>
        </w:rPr>
        <w:t>9</w:t>
      </w:r>
      <w:r w:rsidR="00FC580C" w:rsidRPr="008B48DF">
        <w:rPr>
          <w:sz w:val="24"/>
          <w:szCs w:val="24"/>
        </w:rPr>
        <w:t>.7</w:t>
      </w:r>
      <w:r w:rsidR="009B2FEA">
        <w:rPr>
          <w:sz w:val="24"/>
          <w:szCs w:val="24"/>
        </w:rPr>
        <w:t>.</w:t>
      </w:r>
      <w:r w:rsidR="00C805E5" w:rsidRPr="008B48DF">
        <w:rPr>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bookmarkStart w:id="16" w:name="sub_10128"/>
      <w:bookmarkEnd w:id="15"/>
    </w:p>
    <w:p w:rsidR="00D11D03" w:rsidRPr="008B48DF" w:rsidRDefault="000A0E03" w:rsidP="00C464E6">
      <w:pPr>
        <w:autoSpaceDE w:val="0"/>
        <w:autoSpaceDN w:val="0"/>
        <w:adjustRightInd w:val="0"/>
        <w:ind w:firstLine="540"/>
        <w:jc w:val="both"/>
        <w:rPr>
          <w:sz w:val="24"/>
          <w:szCs w:val="24"/>
        </w:rPr>
      </w:pPr>
      <w:r>
        <w:rPr>
          <w:sz w:val="24"/>
          <w:szCs w:val="24"/>
        </w:rPr>
        <w:t>9</w:t>
      </w:r>
      <w:r w:rsidR="008E7F4B" w:rsidRPr="008B48DF">
        <w:rPr>
          <w:sz w:val="24"/>
          <w:szCs w:val="24"/>
        </w:rPr>
        <w:t>.8</w:t>
      </w:r>
      <w:r w:rsidR="009B2FEA">
        <w:rPr>
          <w:sz w:val="24"/>
          <w:szCs w:val="24"/>
        </w:rPr>
        <w:t>.</w:t>
      </w:r>
      <w:r w:rsidR="00C805E5" w:rsidRPr="008B48DF">
        <w:rPr>
          <w:sz w:val="24"/>
          <w:szCs w:val="24"/>
        </w:rPr>
        <w:t xml:space="preserve"> Заявитель вправе отозвать заявку в любое время до установленных даты и времени начала рассмотрения заявок на участие в аукционе. </w:t>
      </w:r>
      <w:bookmarkStart w:id="17" w:name="sub_10129"/>
      <w:bookmarkEnd w:id="16"/>
    </w:p>
    <w:p w:rsidR="00C805E5" w:rsidRDefault="000A0E03" w:rsidP="00C464E6">
      <w:pPr>
        <w:ind w:firstLine="540"/>
        <w:jc w:val="both"/>
        <w:rPr>
          <w:sz w:val="24"/>
          <w:szCs w:val="24"/>
        </w:rPr>
      </w:pPr>
      <w:r>
        <w:rPr>
          <w:sz w:val="24"/>
          <w:szCs w:val="24"/>
        </w:rPr>
        <w:t>9</w:t>
      </w:r>
      <w:r w:rsidR="008E7F4B" w:rsidRPr="008B48DF">
        <w:rPr>
          <w:sz w:val="24"/>
          <w:szCs w:val="24"/>
        </w:rPr>
        <w:t>.9</w:t>
      </w:r>
      <w:r w:rsidR="009B2FEA">
        <w:rPr>
          <w:sz w:val="24"/>
          <w:szCs w:val="24"/>
        </w:rPr>
        <w:t>.</w:t>
      </w:r>
      <w:r w:rsidR="00C805E5" w:rsidRPr="008B48DF">
        <w:rPr>
          <w:sz w:val="24"/>
          <w:szCs w:val="24"/>
        </w:rPr>
        <w:t xml:space="preserve"> В случае если </w:t>
      </w:r>
      <w:proofErr w:type="gramStart"/>
      <w:r w:rsidR="00C805E5" w:rsidRPr="008B48DF">
        <w:rPr>
          <w:sz w:val="24"/>
          <w:szCs w:val="24"/>
        </w:rPr>
        <w:t xml:space="preserve">по окончании срока подачи заявок на участие в аукционе </w:t>
      </w:r>
      <w:r w:rsidR="008E7F4B" w:rsidRPr="008B48DF">
        <w:rPr>
          <w:sz w:val="24"/>
          <w:szCs w:val="24"/>
        </w:rPr>
        <w:t>в отношении какого-либо из лотов</w:t>
      </w:r>
      <w:proofErr w:type="gramEnd"/>
      <w:r w:rsidR="008E7F4B" w:rsidRPr="008B48DF">
        <w:rPr>
          <w:sz w:val="24"/>
          <w:szCs w:val="24"/>
        </w:rPr>
        <w:t xml:space="preserve"> </w:t>
      </w:r>
      <w:r w:rsidR="00C805E5" w:rsidRPr="008B48DF">
        <w:rPr>
          <w:sz w:val="24"/>
          <w:szCs w:val="24"/>
        </w:rPr>
        <w:t xml:space="preserve">подана только одна заявка или не подано ни одной заявки, аукцион признается несостоявшимся в отношении </w:t>
      </w:r>
      <w:r w:rsidR="008E7F4B" w:rsidRPr="008B48DF">
        <w:rPr>
          <w:sz w:val="24"/>
          <w:szCs w:val="24"/>
        </w:rPr>
        <w:t xml:space="preserve">тех лотов, по </w:t>
      </w:r>
      <w:r w:rsidR="00C805E5" w:rsidRPr="008B48DF">
        <w:rPr>
          <w:sz w:val="24"/>
          <w:szCs w:val="24"/>
        </w:rPr>
        <w:t>которы</w:t>
      </w:r>
      <w:r w:rsidR="008E7F4B" w:rsidRPr="008B48DF">
        <w:rPr>
          <w:sz w:val="24"/>
          <w:szCs w:val="24"/>
        </w:rPr>
        <w:t>м</w:t>
      </w:r>
      <w:r w:rsidR="00C805E5" w:rsidRPr="008B48DF">
        <w:rPr>
          <w:sz w:val="24"/>
          <w:szCs w:val="24"/>
        </w:rPr>
        <w:t xml:space="preserve"> подана только одна заявка или не подано ни одной заявки.</w:t>
      </w:r>
    </w:p>
    <w:p w:rsidR="00001F44" w:rsidRDefault="00001F44" w:rsidP="00001F44">
      <w:pPr>
        <w:pStyle w:val="ConsPlusNormal"/>
        <w:widowControl/>
        <w:ind w:firstLine="540"/>
        <w:jc w:val="center"/>
        <w:rPr>
          <w:rFonts w:ascii="Times New Roman" w:hAnsi="Times New Roman" w:cs="Times New Roman"/>
          <w:b/>
          <w:i/>
          <w:sz w:val="24"/>
          <w:szCs w:val="24"/>
        </w:rPr>
      </w:pPr>
    </w:p>
    <w:p w:rsidR="00001F44" w:rsidRDefault="00001F44" w:rsidP="00001F44">
      <w:pPr>
        <w:pStyle w:val="ConsPlusNormal"/>
        <w:widowControl/>
        <w:ind w:firstLine="540"/>
        <w:jc w:val="center"/>
        <w:rPr>
          <w:rFonts w:ascii="Times New Roman" w:hAnsi="Times New Roman" w:cs="Times New Roman"/>
          <w:b/>
          <w:i/>
          <w:sz w:val="24"/>
          <w:szCs w:val="24"/>
        </w:rPr>
      </w:pPr>
      <w:r>
        <w:rPr>
          <w:rFonts w:ascii="Times New Roman" w:hAnsi="Times New Roman" w:cs="Times New Roman"/>
          <w:b/>
          <w:i/>
          <w:sz w:val="24"/>
          <w:szCs w:val="24"/>
        </w:rPr>
        <w:t>10. Внесение задатка за участие в аукционе</w:t>
      </w:r>
    </w:p>
    <w:p w:rsidR="00001F44" w:rsidRDefault="00001F44" w:rsidP="00001F44">
      <w:pPr>
        <w:pStyle w:val="ConsPlusNormal"/>
        <w:widowControl/>
        <w:ind w:firstLine="540"/>
        <w:jc w:val="both"/>
        <w:rPr>
          <w:rFonts w:ascii="Times New Roman" w:hAnsi="Times New Roman" w:cs="Times New Roman"/>
          <w:b/>
          <w:i/>
          <w:sz w:val="24"/>
          <w:szCs w:val="24"/>
        </w:rPr>
      </w:pPr>
    </w:p>
    <w:p w:rsidR="00DB0E24" w:rsidRDefault="009B2FEA" w:rsidP="00971A5B">
      <w:pPr>
        <w:autoSpaceDE w:val="0"/>
        <w:autoSpaceDN w:val="0"/>
        <w:adjustRightInd w:val="0"/>
        <w:rPr>
          <w:sz w:val="24"/>
          <w:szCs w:val="24"/>
        </w:rPr>
      </w:pPr>
      <w:r>
        <w:rPr>
          <w:bCs/>
          <w:sz w:val="24"/>
          <w:szCs w:val="24"/>
        </w:rPr>
        <w:t xml:space="preserve">           </w:t>
      </w:r>
      <w:r w:rsidR="00001F44">
        <w:rPr>
          <w:bCs/>
          <w:sz w:val="24"/>
          <w:szCs w:val="24"/>
        </w:rPr>
        <w:t>Задаток за участие в аукционе в размере 20 процентов начальной рыночной стоимости на право заключения договора аренды перечисляет</w:t>
      </w:r>
      <w:r w:rsidR="00DB0E24">
        <w:rPr>
          <w:bCs/>
          <w:sz w:val="24"/>
          <w:szCs w:val="24"/>
        </w:rPr>
        <w:t xml:space="preserve">ся претендентами на </w:t>
      </w:r>
      <w:proofErr w:type="spellStart"/>
      <w:proofErr w:type="gramStart"/>
      <w:r w:rsidR="00DB0E24">
        <w:rPr>
          <w:bCs/>
          <w:sz w:val="24"/>
          <w:szCs w:val="24"/>
        </w:rPr>
        <w:t>р</w:t>
      </w:r>
      <w:proofErr w:type="spellEnd"/>
      <w:proofErr w:type="gramEnd"/>
      <w:r w:rsidR="00DB0E24">
        <w:rPr>
          <w:bCs/>
          <w:sz w:val="24"/>
          <w:szCs w:val="24"/>
        </w:rPr>
        <w:t>/с 4</w:t>
      </w:r>
      <w:r w:rsidR="00971A5B" w:rsidRPr="00B60F0D">
        <w:rPr>
          <w:sz w:val="24"/>
          <w:szCs w:val="24"/>
        </w:rPr>
        <w:t xml:space="preserve">0702810407020001440 </w:t>
      </w:r>
    </w:p>
    <w:p w:rsidR="00DB0E24" w:rsidRDefault="00971A5B" w:rsidP="00971A5B">
      <w:pPr>
        <w:autoSpaceDE w:val="0"/>
        <w:autoSpaceDN w:val="0"/>
        <w:adjustRightInd w:val="0"/>
        <w:rPr>
          <w:bCs/>
          <w:sz w:val="24"/>
          <w:szCs w:val="24"/>
        </w:rPr>
      </w:pPr>
      <w:r w:rsidRPr="00B60F0D">
        <w:rPr>
          <w:sz w:val="24"/>
          <w:szCs w:val="24"/>
        </w:rPr>
        <w:t xml:space="preserve">кор/с 30101810100000000633 Белгородское отделение № 8592 ПАО Сбербанк </w:t>
      </w:r>
      <w:proofErr w:type="gramStart"/>
      <w:r w:rsidRPr="00B60F0D">
        <w:rPr>
          <w:sz w:val="24"/>
          <w:szCs w:val="24"/>
        </w:rPr>
        <w:t>г</w:t>
      </w:r>
      <w:proofErr w:type="gramEnd"/>
      <w:r w:rsidRPr="00B60F0D">
        <w:rPr>
          <w:sz w:val="24"/>
          <w:szCs w:val="24"/>
        </w:rPr>
        <w:t>. Белгород</w:t>
      </w:r>
      <w:r w:rsidRPr="00B60F0D">
        <w:rPr>
          <w:bCs/>
          <w:sz w:val="24"/>
          <w:szCs w:val="24"/>
        </w:rPr>
        <w:t xml:space="preserve">, </w:t>
      </w:r>
    </w:p>
    <w:p w:rsidR="00971A5B" w:rsidRPr="00971A5B" w:rsidRDefault="00971A5B" w:rsidP="00971A5B">
      <w:pPr>
        <w:autoSpaceDE w:val="0"/>
        <w:autoSpaceDN w:val="0"/>
        <w:adjustRightInd w:val="0"/>
        <w:rPr>
          <w:sz w:val="24"/>
          <w:szCs w:val="24"/>
        </w:rPr>
      </w:pPr>
      <w:r w:rsidRPr="00B60F0D">
        <w:rPr>
          <w:bCs/>
          <w:sz w:val="24"/>
          <w:szCs w:val="24"/>
        </w:rPr>
        <w:t xml:space="preserve">БИК </w:t>
      </w:r>
      <w:r w:rsidRPr="00B60F0D">
        <w:rPr>
          <w:sz w:val="24"/>
          <w:szCs w:val="24"/>
        </w:rPr>
        <w:t>041403633</w:t>
      </w:r>
      <w:r>
        <w:rPr>
          <w:sz w:val="24"/>
          <w:szCs w:val="24"/>
        </w:rPr>
        <w:t xml:space="preserve"> </w:t>
      </w:r>
      <w:r w:rsidRPr="00B60F0D">
        <w:rPr>
          <w:bCs/>
          <w:sz w:val="24"/>
          <w:szCs w:val="24"/>
        </w:rPr>
        <w:t xml:space="preserve">ИНН </w:t>
      </w:r>
      <w:r>
        <w:rPr>
          <w:bCs/>
          <w:sz w:val="24"/>
          <w:szCs w:val="24"/>
        </w:rPr>
        <w:t>31</w:t>
      </w:r>
      <w:r w:rsidRPr="00B60F0D">
        <w:rPr>
          <w:bCs/>
          <w:sz w:val="24"/>
          <w:szCs w:val="24"/>
        </w:rPr>
        <w:t>27017628, КПП 312701001, ОГРН 1193123019847</w:t>
      </w:r>
      <w:r>
        <w:rPr>
          <w:bCs/>
          <w:sz w:val="24"/>
          <w:szCs w:val="24"/>
        </w:rPr>
        <w:t>.</w:t>
      </w:r>
    </w:p>
    <w:p w:rsidR="00001F44" w:rsidRDefault="00001F44" w:rsidP="00971A5B">
      <w:pPr>
        <w:pStyle w:val="a9"/>
        <w:spacing w:after="0"/>
        <w:ind w:firstLine="720"/>
        <w:jc w:val="both"/>
        <w:rPr>
          <w:color w:val="000000"/>
          <w:sz w:val="24"/>
          <w:szCs w:val="24"/>
        </w:rPr>
      </w:pPr>
      <w:r>
        <w:rPr>
          <w:color w:val="000000"/>
          <w:sz w:val="24"/>
          <w:szCs w:val="24"/>
        </w:rPr>
        <w:t>Назначение платежа – задаток за участие в аукционе. Данное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01F44" w:rsidRDefault="00001F44" w:rsidP="00001F44">
      <w:pPr>
        <w:pStyle w:val="a9"/>
        <w:ind w:firstLine="720"/>
        <w:jc w:val="both"/>
        <w:rPr>
          <w:b/>
          <w:sz w:val="24"/>
          <w:szCs w:val="24"/>
        </w:rPr>
      </w:pPr>
      <w:r>
        <w:rPr>
          <w:sz w:val="24"/>
          <w:szCs w:val="24"/>
        </w:rPr>
        <w:t xml:space="preserve">Задаток должен поступить на счет Продавца </w:t>
      </w:r>
      <w:r>
        <w:rPr>
          <w:b/>
          <w:sz w:val="24"/>
          <w:szCs w:val="24"/>
        </w:rPr>
        <w:t xml:space="preserve">в </w:t>
      </w:r>
      <w:r w:rsidRPr="00DB0E24">
        <w:rPr>
          <w:b/>
          <w:sz w:val="24"/>
          <w:szCs w:val="24"/>
        </w:rPr>
        <w:t xml:space="preserve">срок по </w:t>
      </w:r>
      <w:r w:rsidR="002A0DBD">
        <w:rPr>
          <w:b/>
          <w:sz w:val="24"/>
          <w:szCs w:val="24"/>
        </w:rPr>
        <w:t>16</w:t>
      </w:r>
      <w:r w:rsidR="00234079" w:rsidRPr="00DB0E24">
        <w:rPr>
          <w:b/>
          <w:sz w:val="24"/>
          <w:szCs w:val="24"/>
        </w:rPr>
        <w:t>.</w:t>
      </w:r>
      <w:r w:rsidR="001A2D02">
        <w:rPr>
          <w:b/>
          <w:sz w:val="24"/>
          <w:szCs w:val="24"/>
        </w:rPr>
        <w:t>04</w:t>
      </w:r>
      <w:r w:rsidR="00234079" w:rsidRPr="00DB0E24">
        <w:rPr>
          <w:b/>
          <w:sz w:val="24"/>
          <w:szCs w:val="24"/>
        </w:rPr>
        <w:t>.</w:t>
      </w:r>
      <w:r w:rsidRPr="00DB0E24">
        <w:rPr>
          <w:b/>
          <w:sz w:val="24"/>
          <w:szCs w:val="24"/>
        </w:rPr>
        <w:t>20</w:t>
      </w:r>
      <w:r w:rsidR="00DB0E24" w:rsidRPr="00DB0E24">
        <w:rPr>
          <w:b/>
          <w:sz w:val="24"/>
          <w:szCs w:val="24"/>
        </w:rPr>
        <w:t xml:space="preserve">20 </w:t>
      </w:r>
      <w:r w:rsidRPr="00DB0E24">
        <w:rPr>
          <w:b/>
          <w:sz w:val="24"/>
          <w:szCs w:val="24"/>
        </w:rPr>
        <w:t>г.</w:t>
      </w:r>
      <w:r w:rsidR="00881216">
        <w:rPr>
          <w:b/>
          <w:sz w:val="24"/>
          <w:szCs w:val="24"/>
        </w:rPr>
        <w:t xml:space="preserve"> (включительно).</w:t>
      </w:r>
    </w:p>
    <w:p w:rsidR="00B96BF5" w:rsidRPr="008B48DF" w:rsidRDefault="00B96BF5" w:rsidP="00C464E6">
      <w:pPr>
        <w:ind w:firstLine="540"/>
        <w:jc w:val="both"/>
        <w:rPr>
          <w:sz w:val="24"/>
          <w:szCs w:val="24"/>
        </w:rPr>
      </w:pPr>
    </w:p>
    <w:bookmarkEnd w:id="17"/>
    <w:p w:rsidR="00276376" w:rsidRPr="008B48DF" w:rsidRDefault="001A1C83" w:rsidP="00B358B0">
      <w:pPr>
        <w:pStyle w:val="ConsPlusNormal"/>
        <w:widowControl/>
        <w:ind w:firstLine="540"/>
        <w:jc w:val="center"/>
        <w:rPr>
          <w:rFonts w:ascii="Times New Roman" w:hAnsi="Times New Roman" w:cs="Times New Roman"/>
          <w:b/>
          <w:i/>
          <w:sz w:val="24"/>
          <w:szCs w:val="24"/>
        </w:rPr>
      </w:pPr>
      <w:r>
        <w:rPr>
          <w:rFonts w:ascii="Times New Roman" w:hAnsi="Times New Roman" w:cs="Times New Roman"/>
          <w:b/>
          <w:i/>
          <w:sz w:val="24"/>
          <w:szCs w:val="24"/>
        </w:rPr>
        <w:t>1</w:t>
      </w:r>
      <w:r w:rsidR="002242E0">
        <w:rPr>
          <w:rFonts w:ascii="Times New Roman" w:hAnsi="Times New Roman" w:cs="Times New Roman"/>
          <w:b/>
          <w:i/>
          <w:sz w:val="24"/>
          <w:szCs w:val="24"/>
        </w:rPr>
        <w:t>1</w:t>
      </w:r>
      <w:r w:rsidR="00EA75F2" w:rsidRPr="008B48DF">
        <w:rPr>
          <w:rFonts w:ascii="Times New Roman" w:hAnsi="Times New Roman" w:cs="Times New Roman"/>
          <w:b/>
          <w:i/>
          <w:sz w:val="24"/>
          <w:szCs w:val="24"/>
        </w:rPr>
        <w:t>.</w:t>
      </w:r>
      <w:r w:rsidR="00276376" w:rsidRPr="008B48DF">
        <w:rPr>
          <w:rFonts w:ascii="Times New Roman" w:hAnsi="Times New Roman" w:cs="Times New Roman"/>
          <w:b/>
          <w:i/>
          <w:sz w:val="24"/>
          <w:szCs w:val="24"/>
        </w:rPr>
        <w:t xml:space="preserve"> </w:t>
      </w:r>
      <w:r w:rsidR="00B94AA9" w:rsidRPr="008B48DF">
        <w:rPr>
          <w:rFonts w:ascii="Times New Roman" w:hAnsi="Times New Roman" w:cs="Times New Roman"/>
          <w:b/>
          <w:i/>
          <w:sz w:val="24"/>
          <w:szCs w:val="24"/>
        </w:rPr>
        <w:t xml:space="preserve"> </w:t>
      </w:r>
      <w:r w:rsidR="00276376" w:rsidRPr="008B48DF">
        <w:rPr>
          <w:rFonts w:ascii="Times New Roman" w:hAnsi="Times New Roman" w:cs="Times New Roman"/>
          <w:b/>
          <w:i/>
          <w:sz w:val="24"/>
          <w:szCs w:val="24"/>
        </w:rPr>
        <w:t>Порядок рассмотрения заявок на участие в аукционе</w:t>
      </w:r>
    </w:p>
    <w:p w:rsidR="00276376" w:rsidRPr="008B48DF" w:rsidRDefault="00276376" w:rsidP="00C464E6">
      <w:pPr>
        <w:pStyle w:val="ConsPlusNormal"/>
        <w:widowControl/>
        <w:ind w:firstLine="540"/>
        <w:jc w:val="both"/>
        <w:rPr>
          <w:rFonts w:ascii="Times New Roman" w:hAnsi="Times New Roman" w:cs="Times New Roman"/>
          <w:sz w:val="24"/>
          <w:szCs w:val="24"/>
        </w:rPr>
      </w:pPr>
    </w:p>
    <w:p w:rsidR="001F7805" w:rsidRPr="001F7805" w:rsidRDefault="001A1C83" w:rsidP="001F7805">
      <w:pPr>
        <w:ind w:firstLine="540"/>
        <w:rPr>
          <w:sz w:val="24"/>
          <w:szCs w:val="24"/>
        </w:rPr>
      </w:pPr>
      <w:bookmarkStart w:id="18" w:name="sub_10130"/>
      <w:r w:rsidRPr="001F7805">
        <w:rPr>
          <w:b/>
          <w:sz w:val="24"/>
          <w:szCs w:val="24"/>
        </w:rPr>
        <w:t>1</w:t>
      </w:r>
      <w:r w:rsidR="00001F44">
        <w:rPr>
          <w:b/>
          <w:sz w:val="24"/>
          <w:szCs w:val="24"/>
        </w:rPr>
        <w:t>1</w:t>
      </w:r>
      <w:r w:rsidR="006E3BFD" w:rsidRPr="001F7805">
        <w:rPr>
          <w:b/>
          <w:sz w:val="24"/>
          <w:szCs w:val="24"/>
        </w:rPr>
        <w:t>.1</w:t>
      </w:r>
      <w:r w:rsidR="009B2FEA">
        <w:rPr>
          <w:b/>
          <w:sz w:val="24"/>
          <w:szCs w:val="24"/>
        </w:rPr>
        <w:t>.</w:t>
      </w:r>
      <w:r w:rsidR="006E3BFD" w:rsidRPr="001F7805">
        <w:rPr>
          <w:sz w:val="24"/>
          <w:szCs w:val="24"/>
        </w:rPr>
        <w:t xml:space="preserve"> </w:t>
      </w:r>
      <w:r w:rsidR="001F7805" w:rsidRPr="001F7805">
        <w:rPr>
          <w:b/>
          <w:bCs/>
          <w:sz w:val="24"/>
          <w:szCs w:val="24"/>
        </w:rPr>
        <w:t>Место, дата и время рассмотрения заявок</w:t>
      </w:r>
      <w:r w:rsidR="001F7805">
        <w:rPr>
          <w:b/>
          <w:bCs/>
          <w:sz w:val="24"/>
          <w:szCs w:val="24"/>
        </w:rPr>
        <w:t>.</w:t>
      </w:r>
    </w:p>
    <w:p w:rsidR="006E3BFD" w:rsidRPr="008B48DF" w:rsidRDefault="001F7805" w:rsidP="001F7805">
      <w:pPr>
        <w:ind w:firstLine="540"/>
        <w:jc w:val="both"/>
        <w:rPr>
          <w:sz w:val="24"/>
          <w:szCs w:val="24"/>
        </w:rPr>
      </w:pPr>
      <w:r>
        <w:rPr>
          <w:sz w:val="24"/>
          <w:szCs w:val="24"/>
        </w:rPr>
        <w:t>П</w:t>
      </w:r>
      <w:r w:rsidRPr="001F7805">
        <w:rPr>
          <w:sz w:val="24"/>
          <w:szCs w:val="24"/>
        </w:rPr>
        <w:t xml:space="preserve">о месту нахождения организатора аукциона, в </w:t>
      </w:r>
      <w:r w:rsidR="00DB0E24" w:rsidRPr="00DB0E24">
        <w:rPr>
          <w:b/>
          <w:sz w:val="24"/>
          <w:szCs w:val="24"/>
        </w:rPr>
        <w:t>11</w:t>
      </w:r>
      <w:r w:rsidR="00894B78" w:rsidRPr="00DB0E24">
        <w:rPr>
          <w:b/>
          <w:sz w:val="24"/>
          <w:szCs w:val="24"/>
        </w:rPr>
        <w:t xml:space="preserve">.00 часов </w:t>
      </w:r>
      <w:r w:rsidR="002A0DBD">
        <w:rPr>
          <w:b/>
          <w:sz w:val="24"/>
          <w:szCs w:val="24"/>
        </w:rPr>
        <w:t>17</w:t>
      </w:r>
      <w:r w:rsidR="00A4654C" w:rsidRPr="00DB0E24">
        <w:rPr>
          <w:b/>
          <w:sz w:val="24"/>
          <w:szCs w:val="24"/>
        </w:rPr>
        <w:t>.0</w:t>
      </w:r>
      <w:r w:rsidR="00DB0E24" w:rsidRPr="00DB0E24">
        <w:rPr>
          <w:b/>
          <w:sz w:val="24"/>
          <w:szCs w:val="24"/>
        </w:rPr>
        <w:t>4</w:t>
      </w:r>
      <w:r w:rsidR="00A4654C" w:rsidRPr="00DB0E24">
        <w:rPr>
          <w:b/>
          <w:sz w:val="24"/>
          <w:szCs w:val="24"/>
        </w:rPr>
        <w:t>.</w:t>
      </w:r>
      <w:r w:rsidRPr="00DB0E24">
        <w:rPr>
          <w:b/>
          <w:sz w:val="24"/>
          <w:szCs w:val="24"/>
        </w:rPr>
        <w:t>20</w:t>
      </w:r>
      <w:r w:rsidR="00DB0E24" w:rsidRPr="00DB0E24">
        <w:rPr>
          <w:b/>
          <w:sz w:val="24"/>
          <w:szCs w:val="24"/>
        </w:rPr>
        <w:t>20</w:t>
      </w:r>
      <w:r w:rsidRPr="00DB0E24">
        <w:rPr>
          <w:b/>
          <w:sz w:val="24"/>
          <w:szCs w:val="24"/>
        </w:rPr>
        <w:t xml:space="preserve"> г.</w:t>
      </w:r>
      <w:r w:rsidRPr="00DB0E24">
        <w:rPr>
          <w:sz w:val="24"/>
          <w:szCs w:val="24"/>
        </w:rPr>
        <w:t>,</w:t>
      </w:r>
      <w:r w:rsidR="007C44B8">
        <w:rPr>
          <w:color w:val="FF0000"/>
          <w:sz w:val="28"/>
          <w:szCs w:val="28"/>
        </w:rPr>
        <w:t xml:space="preserve"> </w:t>
      </w:r>
      <w:r w:rsidRPr="007C44B8">
        <w:rPr>
          <w:sz w:val="24"/>
          <w:szCs w:val="24"/>
        </w:rPr>
        <w:t xml:space="preserve">каб. </w:t>
      </w:r>
      <w:r w:rsidR="007C44B8" w:rsidRPr="007C44B8">
        <w:rPr>
          <w:sz w:val="24"/>
          <w:szCs w:val="24"/>
        </w:rPr>
        <w:t>13</w:t>
      </w:r>
      <w:r w:rsidRPr="007C44B8">
        <w:rPr>
          <w:sz w:val="24"/>
          <w:szCs w:val="24"/>
        </w:rPr>
        <w:t>.</w:t>
      </w:r>
      <w:r w:rsidRPr="00A3017A">
        <w:rPr>
          <w:sz w:val="28"/>
          <w:szCs w:val="28"/>
        </w:rPr>
        <w:t xml:space="preserve"> </w:t>
      </w:r>
      <w:r w:rsidR="00F140AD">
        <w:rPr>
          <w:sz w:val="24"/>
          <w:szCs w:val="24"/>
        </w:rPr>
        <w:t xml:space="preserve">Аукционная </w:t>
      </w:r>
      <w:r w:rsidR="00257501">
        <w:rPr>
          <w:sz w:val="24"/>
          <w:szCs w:val="24"/>
        </w:rPr>
        <w:t>к</w:t>
      </w:r>
      <w:r w:rsidR="006E3BFD" w:rsidRPr="008B48DF">
        <w:rPr>
          <w:sz w:val="24"/>
          <w:szCs w:val="24"/>
        </w:rPr>
        <w:t>омиссия рассматривает заявки на участие в аукционе на предмет соответствия требованиям, установленным документацией об аукционе</w:t>
      </w:r>
      <w:r w:rsidR="00B1140D" w:rsidRPr="008B48DF">
        <w:rPr>
          <w:sz w:val="24"/>
          <w:szCs w:val="24"/>
        </w:rPr>
        <w:t xml:space="preserve"> и соответствия заявителей требованиям, установленным законодательством РФ.</w:t>
      </w:r>
    </w:p>
    <w:p w:rsidR="006E3BFD" w:rsidRPr="008B48DF" w:rsidRDefault="000A0E03" w:rsidP="00C464E6">
      <w:pPr>
        <w:ind w:firstLine="540"/>
        <w:jc w:val="both"/>
        <w:rPr>
          <w:color w:val="000000"/>
          <w:sz w:val="24"/>
          <w:szCs w:val="24"/>
        </w:rPr>
      </w:pPr>
      <w:bookmarkStart w:id="19" w:name="sub_10131"/>
      <w:bookmarkEnd w:id="18"/>
      <w:r>
        <w:rPr>
          <w:sz w:val="24"/>
          <w:szCs w:val="24"/>
        </w:rPr>
        <w:t>1</w:t>
      </w:r>
      <w:r w:rsidR="00001F44">
        <w:rPr>
          <w:sz w:val="24"/>
          <w:szCs w:val="24"/>
        </w:rPr>
        <w:t>1</w:t>
      </w:r>
      <w:r w:rsidR="006E3BFD" w:rsidRPr="008B48DF">
        <w:rPr>
          <w:sz w:val="24"/>
          <w:szCs w:val="24"/>
        </w:rPr>
        <w:t>.2</w:t>
      </w:r>
      <w:r w:rsidR="009B2FEA">
        <w:rPr>
          <w:sz w:val="24"/>
          <w:szCs w:val="24"/>
        </w:rPr>
        <w:t>.</w:t>
      </w:r>
      <w:r w:rsidR="006E3BFD" w:rsidRPr="008B48DF">
        <w:rPr>
          <w:sz w:val="24"/>
          <w:szCs w:val="24"/>
        </w:rPr>
        <w:t xml:space="preserve"> </w:t>
      </w:r>
      <w:r w:rsidR="006E3BFD" w:rsidRPr="008B48DF">
        <w:rPr>
          <w:color w:val="000000"/>
          <w:sz w:val="24"/>
          <w:szCs w:val="24"/>
        </w:rPr>
        <w:t xml:space="preserve">Срок рассмотрения заявок на участие в аукционе </w:t>
      </w:r>
      <w:r w:rsidR="00B1140D" w:rsidRPr="008B48DF">
        <w:rPr>
          <w:color w:val="000000"/>
          <w:sz w:val="24"/>
          <w:szCs w:val="24"/>
        </w:rPr>
        <w:t>не может превышать</w:t>
      </w:r>
      <w:r w:rsidR="006E3BFD" w:rsidRPr="008B48DF">
        <w:rPr>
          <w:color w:val="000000"/>
          <w:sz w:val="24"/>
          <w:szCs w:val="24"/>
        </w:rPr>
        <w:t xml:space="preserve"> десяти дней </w:t>
      </w:r>
      <w:proofErr w:type="gramStart"/>
      <w:r w:rsidR="006E3BFD" w:rsidRPr="008B48DF">
        <w:rPr>
          <w:color w:val="000000"/>
          <w:sz w:val="24"/>
          <w:szCs w:val="24"/>
        </w:rPr>
        <w:t>с даты окончания</w:t>
      </w:r>
      <w:proofErr w:type="gramEnd"/>
      <w:r w:rsidR="006E3BFD" w:rsidRPr="008B48DF">
        <w:rPr>
          <w:color w:val="000000"/>
          <w:sz w:val="24"/>
          <w:szCs w:val="24"/>
        </w:rPr>
        <w:t xml:space="preserve"> срока подачи заявок.</w:t>
      </w:r>
    </w:p>
    <w:p w:rsidR="006E3BFD" w:rsidRPr="008B48DF" w:rsidRDefault="000A0E03" w:rsidP="00C464E6">
      <w:pPr>
        <w:ind w:firstLine="540"/>
        <w:jc w:val="both"/>
        <w:rPr>
          <w:sz w:val="24"/>
          <w:szCs w:val="24"/>
        </w:rPr>
      </w:pPr>
      <w:bookmarkStart w:id="20" w:name="sub_10132"/>
      <w:bookmarkEnd w:id="19"/>
      <w:r>
        <w:rPr>
          <w:sz w:val="24"/>
          <w:szCs w:val="24"/>
        </w:rPr>
        <w:lastRenderedPageBreak/>
        <w:t>1</w:t>
      </w:r>
      <w:r w:rsidR="00001F44">
        <w:rPr>
          <w:sz w:val="24"/>
          <w:szCs w:val="24"/>
        </w:rPr>
        <w:t>1</w:t>
      </w:r>
      <w:r w:rsidR="006E3BFD" w:rsidRPr="008B48DF">
        <w:rPr>
          <w:sz w:val="24"/>
          <w:szCs w:val="24"/>
        </w:rPr>
        <w:t>.3</w:t>
      </w:r>
      <w:r w:rsidR="009B2FEA">
        <w:rPr>
          <w:sz w:val="24"/>
          <w:szCs w:val="24"/>
        </w:rPr>
        <w:t>.</w:t>
      </w:r>
      <w:r w:rsidR="006E3BFD" w:rsidRPr="008B48DF">
        <w:rPr>
          <w:sz w:val="24"/>
          <w:szCs w:val="24"/>
        </w:rPr>
        <w:t xml:space="preserve"> </w:t>
      </w:r>
      <w:proofErr w:type="gramStart"/>
      <w:r w:rsidR="006E3BFD" w:rsidRPr="008B48DF">
        <w:rPr>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BB52A1" w:rsidRPr="008B48DF" w:rsidRDefault="000A0E03" w:rsidP="00C464E6">
      <w:pPr>
        <w:autoSpaceDE w:val="0"/>
        <w:autoSpaceDN w:val="0"/>
        <w:adjustRightInd w:val="0"/>
        <w:ind w:firstLine="540"/>
        <w:jc w:val="both"/>
        <w:rPr>
          <w:sz w:val="24"/>
          <w:szCs w:val="24"/>
        </w:rPr>
      </w:pPr>
      <w:bookmarkStart w:id="21" w:name="sub_10133"/>
      <w:bookmarkEnd w:id="20"/>
      <w:r>
        <w:rPr>
          <w:sz w:val="24"/>
          <w:szCs w:val="24"/>
        </w:rPr>
        <w:t>1</w:t>
      </w:r>
      <w:r w:rsidR="000F27CA">
        <w:rPr>
          <w:sz w:val="24"/>
          <w:szCs w:val="24"/>
        </w:rPr>
        <w:t>1</w:t>
      </w:r>
      <w:r w:rsidR="006E3BFD" w:rsidRPr="008B48DF">
        <w:rPr>
          <w:sz w:val="24"/>
          <w:szCs w:val="24"/>
        </w:rPr>
        <w:t>.4</w:t>
      </w:r>
      <w:r w:rsidR="009B2FEA">
        <w:rPr>
          <w:sz w:val="24"/>
          <w:szCs w:val="24"/>
        </w:rPr>
        <w:t>.</w:t>
      </w:r>
      <w:r w:rsidR="006E3BFD" w:rsidRPr="008B48DF">
        <w:rPr>
          <w:sz w:val="24"/>
          <w:szCs w:val="24"/>
        </w:rPr>
        <w:t xml:space="preserve"> </w:t>
      </w:r>
      <w:proofErr w:type="gramStart"/>
      <w:r w:rsidR="006E3BFD" w:rsidRPr="008B48DF">
        <w:rPr>
          <w:sz w:val="24"/>
          <w:szCs w:val="24"/>
        </w:rPr>
        <w:t xml:space="preserve">На основании результатов рассмотрения заявок на участие в аукционе </w:t>
      </w:r>
      <w:r w:rsidR="00F140AD">
        <w:rPr>
          <w:sz w:val="24"/>
          <w:szCs w:val="24"/>
        </w:rPr>
        <w:t xml:space="preserve">аукционной </w:t>
      </w:r>
      <w:r w:rsidR="006E3BFD" w:rsidRPr="008B48DF">
        <w:rPr>
          <w:sz w:val="24"/>
          <w:szCs w:val="24"/>
        </w:rPr>
        <w:t xml:space="preserve">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п.п. </w:t>
      </w:r>
      <w:r w:rsidR="006D0E69" w:rsidRPr="006D0E69">
        <w:rPr>
          <w:sz w:val="24"/>
          <w:szCs w:val="24"/>
        </w:rPr>
        <w:t>2</w:t>
      </w:r>
      <w:r w:rsidR="006E3BFD" w:rsidRPr="008B48DF">
        <w:rPr>
          <w:sz w:val="24"/>
          <w:szCs w:val="24"/>
        </w:rPr>
        <w:t>.2-</w:t>
      </w:r>
      <w:r w:rsidR="006D0E69" w:rsidRPr="006D0E69">
        <w:rPr>
          <w:sz w:val="24"/>
          <w:szCs w:val="24"/>
        </w:rPr>
        <w:t>2</w:t>
      </w:r>
      <w:r w:rsidR="006E3BFD" w:rsidRPr="008B48DF">
        <w:rPr>
          <w:sz w:val="24"/>
          <w:szCs w:val="24"/>
        </w:rPr>
        <w:t>.4 настоящей документации об аукционе, которое оформляется протоколом рассмотрения заявок на участие в аукционе</w:t>
      </w:r>
      <w:proofErr w:type="gramEnd"/>
      <w:r w:rsidR="006E3BFD" w:rsidRPr="008B48DF">
        <w:rPr>
          <w:sz w:val="24"/>
          <w:szCs w:val="24"/>
        </w:rPr>
        <w:t xml:space="preserve">. Протокол ведется </w:t>
      </w:r>
      <w:r w:rsidR="00F140AD">
        <w:rPr>
          <w:sz w:val="24"/>
          <w:szCs w:val="24"/>
        </w:rPr>
        <w:t xml:space="preserve">аукционной </w:t>
      </w:r>
      <w:r w:rsidR="006E3BFD" w:rsidRPr="008B48DF">
        <w:rPr>
          <w:sz w:val="24"/>
          <w:szCs w:val="24"/>
        </w:rPr>
        <w:t xml:space="preserve">комиссией и подписывается всеми присутствующими на заседании членами </w:t>
      </w:r>
      <w:r w:rsidR="00F140AD">
        <w:rPr>
          <w:sz w:val="24"/>
          <w:szCs w:val="24"/>
        </w:rPr>
        <w:t xml:space="preserve">аукционной </w:t>
      </w:r>
      <w:r w:rsidR="006E3BFD" w:rsidRPr="008B48DF">
        <w:rPr>
          <w:sz w:val="24"/>
          <w:szCs w:val="24"/>
        </w:rPr>
        <w:t xml:space="preserve">комиссии в день окончания рассмотрения заявок. </w:t>
      </w:r>
      <w:proofErr w:type="gramStart"/>
      <w:r w:rsidR="006E3BFD" w:rsidRPr="008B48DF">
        <w:rPr>
          <w:sz w:val="24"/>
          <w:szCs w:val="24"/>
        </w:rPr>
        <w:t xml:space="preserve">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w:t>
      </w:r>
      <w:r w:rsidR="00B1140D" w:rsidRPr="008B48DF">
        <w:rPr>
          <w:sz w:val="24"/>
          <w:szCs w:val="24"/>
        </w:rPr>
        <w:t>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w:t>
      </w:r>
      <w:proofErr w:type="gramEnd"/>
      <w:r w:rsidR="00B1140D" w:rsidRPr="008B48DF">
        <w:rPr>
          <w:sz w:val="24"/>
          <w:szCs w:val="24"/>
        </w:rPr>
        <w:t xml:space="preserve"> (или) пользования в отношении государственного или муниципального имущества (утв. приказом ФАС РФ от 10.02.2010 №</w:t>
      </w:r>
      <w:r w:rsidR="001624B7">
        <w:rPr>
          <w:sz w:val="24"/>
          <w:szCs w:val="24"/>
        </w:rPr>
        <w:t xml:space="preserve"> </w:t>
      </w:r>
      <w:r w:rsidR="00B1140D" w:rsidRPr="008B48DF">
        <w:rPr>
          <w:sz w:val="24"/>
          <w:szCs w:val="24"/>
        </w:rPr>
        <w:t>67)</w:t>
      </w:r>
      <w:r w:rsidR="006E3BFD" w:rsidRPr="008B48DF">
        <w:rPr>
          <w:sz w:val="24"/>
          <w:szCs w:val="24"/>
        </w:rPr>
        <w:t xml:space="preserve">, которым не соответствует заявитель, </w:t>
      </w:r>
      <w:r w:rsidR="00B1140D" w:rsidRPr="008B48DF">
        <w:rPr>
          <w:sz w:val="24"/>
          <w:szCs w:val="24"/>
        </w:rPr>
        <w:t xml:space="preserve">положений документации об аукционе, которым не соответствует </w:t>
      </w:r>
      <w:r w:rsidR="006E3BFD" w:rsidRPr="008B48DF">
        <w:rPr>
          <w:sz w:val="24"/>
          <w:szCs w:val="24"/>
        </w:rPr>
        <w:t>его заявка на участие в аукционе, положени</w:t>
      </w:r>
      <w:r w:rsidR="00B1140D" w:rsidRPr="008B48DF">
        <w:rPr>
          <w:sz w:val="24"/>
          <w:szCs w:val="24"/>
        </w:rPr>
        <w:t>й</w:t>
      </w:r>
      <w:r w:rsidR="006E3BFD" w:rsidRPr="008B48DF">
        <w:rPr>
          <w:sz w:val="24"/>
          <w:szCs w:val="24"/>
        </w:rPr>
        <w:t xml:space="preserve"> такой заявки</w:t>
      </w:r>
      <w:r w:rsidR="00B1140D" w:rsidRPr="008B48DF">
        <w:rPr>
          <w:sz w:val="24"/>
          <w:szCs w:val="24"/>
        </w:rPr>
        <w:t>, не соответствующих требованиям документации об аукционе</w:t>
      </w:r>
      <w:r w:rsidR="006E3BFD" w:rsidRPr="008B48DF">
        <w:rPr>
          <w:sz w:val="24"/>
          <w:szCs w:val="24"/>
        </w:rPr>
        <w:t xml:space="preserve">. Указанный протокол в день окончания рассмотрения заявок на участие в аукционе размещается организатором аукциона на официальном сайте. Заявителям направляются уведомления о принятых </w:t>
      </w:r>
      <w:r w:rsidR="00F140AD">
        <w:rPr>
          <w:sz w:val="24"/>
          <w:szCs w:val="24"/>
        </w:rPr>
        <w:t xml:space="preserve">аукционной </w:t>
      </w:r>
      <w:r w:rsidR="006E3BFD" w:rsidRPr="008B48DF">
        <w:rPr>
          <w:sz w:val="24"/>
          <w:szCs w:val="24"/>
        </w:rPr>
        <w:t xml:space="preserve">комиссией решениях не позднее дня, следующего за днем подписания указанного протокола. </w:t>
      </w:r>
      <w:r w:rsidR="00BB52A1" w:rsidRPr="008B48DF">
        <w:rPr>
          <w:sz w:val="24"/>
          <w:szCs w:val="24"/>
        </w:rPr>
        <w:t xml:space="preserve">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00BB52A1" w:rsidRPr="008B48DF">
        <w:rPr>
          <w:sz w:val="24"/>
          <w:szCs w:val="24"/>
        </w:rPr>
        <w:t>несостоявшимся</w:t>
      </w:r>
      <w:proofErr w:type="gramEnd"/>
      <w:r w:rsidR="00BB52A1" w:rsidRPr="008B48DF">
        <w:rPr>
          <w:sz w:val="24"/>
          <w:szCs w:val="24"/>
        </w:rPr>
        <w:t>.</w:t>
      </w:r>
    </w:p>
    <w:p w:rsidR="006E3BFD" w:rsidRPr="008B48DF" w:rsidRDefault="000A0E03" w:rsidP="00C464E6">
      <w:pPr>
        <w:ind w:firstLine="540"/>
        <w:jc w:val="both"/>
        <w:rPr>
          <w:sz w:val="24"/>
          <w:szCs w:val="24"/>
        </w:rPr>
      </w:pPr>
      <w:bookmarkStart w:id="22" w:name="sub_10135"/>
      <w:bookmarkEnd w:id="21"/>
      <w:r>
        <w:rPr>
          <w:sz w:val="24"/>
          <w:szCs w:val="24"/>
        </w:rPr>
        <w:t>1</w:t>
      </w:r>
      <w:r w:rsidR="00A10499">
        <w:rPr>
          <w:sz w:val="24"/>
          <w:szCs w:val="24"/>
        </w:rPr>
        <w:t>1</w:t>
      </w:r>
      <w:r w:rsidR="00596D05" w:rsidRPr="008B48DF">
        <w:rPr>
          <w:sz w:val="24"/>
          <w:szCs w:val="24"/>
        </w:rPr>
        <w:t>.</w:t>
      </w:r>
      <w:r>
        <w:rPr>
          <w:sz w:val="24"/>
          <w:szCs w:val="24"/>
        </w:rPr>
        <w:t>5</w:t>
      </w:r>
      <w:r w:rsidR="009B2FEA">
        <w:rPr>
          <w:sz w:val="24"/>
          <w:szCs w:val="24"/>
        </w:rPr>
        <w:t>.</w:t>
      </w:r>
      <w:r w:rsidR="006E3BFD" w:rsidRPr="008B48DF">
        <w:rPr>
          <w:sz w:val="24"/>
          <w:szCs w:val="24"/>
        </w:rPr>
        <w:t xml:space="preserve"> </w:t>
      </w:r>
      <w:proofErr w:type="gramStart"/>
      <w:r w:rsidR="00921232">
        <w:rPr>
          <w:sz w:val="24"/>
          <w:szCs w:val="24"/>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w:t>
      </w:r>
      <w:proofErr w:type="gramEnd"/>
      <w:r w:rsidR="00921232">
        <w:rPr>
          <w:sz w:val="24"/>
          <w:szCs w:val="24"/>
        </w:rPr>
        <w:t xml:space="preserve"> заявителя.</w:t>
      </w:r>
    </w:p>
    <w:bookmarkEnd w:id="22"/>
    <w:p w:rsidR="00921232" w:rsidRDefault="00921232" w:rsidP="00C464E6">
      <w:pPr>
        <w:pStyle w:val="ConsPlusNormal"/>
        <w:widowControl/>
        <w:ind w:firstLine="0"/>
        <w:jc w:val="center"/>
        <w:outlineLvl w:val="1"/>
        <w:rPr>
          <w:rFonts w:ascii="Times New Roman" w:hAnsi="Times New Roman" w:cs="Times New Roman"/>
          <w:b/>
          <w:i/>
          <w:sz w:val="24"/>
          <w:szCs w:val="24"/>
        </w:rPr>
      </w:pPr>
    </w:p>
    <w:p w:rsidR="00276376" w:rsidRPr="008B48DF" w:rsidRDefault="001A1C83" w:rsidP="00C464E6">
      <w:pPr>
        <w:pStyle w:val="ConsPlusNormal"/>
        <w:widowControl/>
        <w:ind w:firstLine="0"/>
        <w:jc w:val="center"/>
        <w:outlineLvl w:val="1"/>
        <w:rPr>
          <w:rFonts w:ascii="Times New Roman" w:hAnsi="Times New Roman" w:cs="Times New Roman"/>
          <w:b/>
          <w:i/>
          <w:sz w:val="24"/>
          <w:szCs w:val="24"/>
        </w:rPr>
      </w:pPr>
      <w:r>
        <w:rPr>
          <w:rFonts w:ascii="Times New Roman" w:hAnsi="Times New Roman" w:cs="Times New Roman"/>
          <w:b/>
          <w:i/>
          <w:sz w:val="24"/>
          <w:szCs w:val="24"/>
        </w:rPr>
        <w:t>1</w:t>
      </w:r>
      <w:r w:rsidR="00947B04">
        <w:rPr>
          <w:rFonts w:ascii="Times New Roman" w:hAnsi="Times New Roman" w:cs="Times New Roman"/>
          <w:b/>
          <w:i/>
          <w:sz w:val="24"/>
          <w:szCs w:val="24"/>
        </w:rPr>
        <w:t>2</w:t>
      </w:r>
      <w:r w:rsidR="00276376" w:rsidRPr="008B48DF">
        <w:rPr>
          <w:rFonts w:ascii="Times New Roman" w:hAnsi="Times New Roman" w:cs="Times New Roman"/>
          <w:b/>
          <w:i/>
          <w:sz w:val="24"/>
          <w:szCs w:val="24"/>
        </w:rPr>
        <w:t>. Порядок проведения аукциона</w:t>
      </w:r>
    </w:p>
    <w:p w:rsidR="00276376" w:rsidRPr="008B48DF" w:rsidRDefault="00276376" w:rsidP="00C464E6">
      <w:pPr>
        <w:pStyle w:val="ConsPlusNormal"/>
        <w:widowControl/>
        <w:ind w:firstLine="540"/>
        <w:jc w:val="both"/>
        <w:rPr>
          <w:rFonts w:ascii="Times New Roman" w:hAnsi="Times New Roman" w:cs="Times New Roman"/>
          <w:sz w:val="24"/>
          <w:szCs w:val="24"/>
        </w:rPr>
      </w:pPr>
    </w:p>
    <w:p w:rsidR="001F7805" w:rsidRDefault="001A1C83" w:rsidP="00C464E6">
      <w:pPr>
        <w:pStyle w:val="ConsPlusNormal"/>
        <w:widowControl/>
        <w:ind w:firstLine="540"/>
        <w:jc w:val="both"/>
        <w:rPr>
          <w:rFonts w:ascii="Times New Roman" w:hAnsi="Times New Roman" w:cs="Times New Roman"/>
          <w:b/>
          <w:bCs/>
          <w:sz w:val="24"/>
          <w:szCs w:val="24"/>
        </w:rPr>
      </w:pPr>
      <w:r w:rsidRPr="001F7805">
        <w:rPr>
          <w:rFonts w:ascii="Times New Roman" w:hAnsi="Times New Roman" w:cs="Times New Roman"/>
          <w:b/>
          <w:sz w:val="24"/>
          <w:szCs w:val="24"/>
        </w:rPr>
        <w:t>1</w:t>
      </w:r>
      <w:r w:rsidR="00947B04">
        <w:rPr>
          <w:rFonts w:ascii="Times New Roman" w:hAnsi="Times New Roman" w:cs="Times New Roman"/>
          <w:b/>
          <w:sz w:val="24"/>
          <w:szCs w:val="24"/>
        </w:rPr>
        <w:t>2</w:t>
      </w:r>
      <w:r w:rsidR="00276376" w:rsidRPr="001F7805">
        <w:rPr>
          <w:rFonts w:ascii="Times New Roman" w:hAnsi="Times New Roman" w:cs="Times New Roman"/>
          <w:b/>
          <w:sz w:val="24"/>
          <w:szCs w:val="24"/>
        </w:rPr>
        <w:t>.</w:t>
      </w:r>
      <w:r w:rsidR="0078469A" w:rsidRPr="001F7805">
        <w:rPr>
          <w:rFonts w:ascii="Times New Roman" w:hAnsi="Times New Roman" w:cs="Times New Roman"/>
          <w:b/>
          <w:sz w:val="24"/>
          <w:szCs w:val="24"/>
        </w:rPr>
        <w:t>1</w:t>
      </w:r>
      <w:r w:rsidR="009B2FEA">
        <w:rPr>
          <w:rFonts w:ascii="Times New Roman" w:hAnsi="Times New Roman" w:cs="Times New Roman"/>
          <w:b/>
          <w:sz w:val="24"/>
          <w:szCs w:val="24"/>
        </w:rPr>
        <w:t>.</w:t>
      </w:r>
      <w:r w:rsidR="00276376" w:rsidRPr="001F7805">
        <w:rPr>
          <w:rFonts w:ascii="Times New Roman" w:hAnsi="Times New Roman" w:cs="Times New Roman"/>
          <w:b/>
          <w:sz w:val="24"/>
          <w:szCs w:val="24"/>
        </w:rPr>
        <w:t xml:space="preserve"> </w:t>
      </w:r>
      <w:r w:rsidR="001F7805" w:rsidRPr="001F7805">
        <w:rPr>
          <w:rFonts w:ascii="Times New Roman" w:hAnsi="Times New Roman" w:cs="Times New Roman"/>
          <w:b/>
          <w:bCs/>
          <w:sz w:val="24"/>
          <w:szCs w:val="24"/>
        </w:rPr>
        <w:t>Дата и место проведения</w:t>
      </w:r>
      <w:r w:rsidR="001F7805">
        <w:rPr>
          <w:rFonts w:ascii="Times New Roman" w:hAnsi="Times New Roman" w:cs="Times New Roman"/>
          <w:b/>
          <w:bCs/>
          <w:sz w:val="24"/>
          <w:szCs w:val="24"/>
        </w:rPr>
        <w:t xml:space="preserve"> аукциона.</w:t>
      </w:r>
    </w:p>
    <w:p w:rsidR="001F7805" w:rsidRPr="001F7805" w:rsidRDefault="001F7805" w:rsidP="00C464E6">
      <w:pPr>
        <w:pStyle w:val="ConsPlusNormal"/>
        <w:widowControl/>
        <w:ind w:firstLine="540"/>
        <w:jc w:val="both"/>
        <w:rPr>
          <w:rFonts w:ascii="Times New Roman" w:hAnsi="Times New Roman" w:cs="Times New Roman"/>
          <w:sz w:val="24"/>
          <w:szCs w:val="24"/>
        </w:rPr>
      </w:pPr>
      <w:r w:rsidRPr="001F7805">
        <w:rPr>
          <w:rFonts w:ascii="Times New Roman" w:hAnsi="Times New Roman" w:cs="Times New Roman"/>
          <w:bCs/>
          <w:sz w:val="24"/>
          <w:szCs w:val="24"/>
        </w:rPr>
        <w:t>П</w:t>
      </w:r>
      <w:r w:rsidRPr="001F7805">
        <w:rPr>
          <w:rFonts w:ascii="Times New Roman" w:hAnsi="Times New Roman" w:cs="Times New Roman"/>
          <w:sz w:val="24"/>
          <w:szCs w:val="24"/>
        </w:rPr>
        <w:t xml:space="preserve">о месту нахождения организатора аукциона, в </w:t>
      </w:r>
      <w:r w:rsidR="008C6715" w:rsidRPr="00DB0E24">
        <w:rPr>
          <w:rFonts w:ascii="Times New Roman" w:hAnsi="Times New Roman" w:cs="Times New Roman"/>
          <w:b/>
          <w:sz w:val="24"/>
          <w:szCs w:val="24"/>
        </w:rPr>
        <w:t>1</w:t>
      </w:r>
      <w:r w:rsidR="00DB0E24" w:rsidRPr="00DB0E24">
        <w:rPr>
          <w:rFonts w:ascii="Times New Roman" w:hAnsi="Times New Roman" w:cs="Times New Roman"/>
          <w:b/>
          <w:sz w:val="24"/>
          <w:szCs w:val="24"/>
        </w:rPr>
        <w:t>1</w:t>
      </w:r>
      <w:r w:rsidR="006A3FB0" w:rsidRPr="00DB0E24">
        <w:rPr>
          <w:rFonts w:ascii="Times New Roman" w:hAnsi="Times New Roman" w:cs="Times New Roman"/>
          <w:b/>
          <w:sz w:val="24"/>
          <w:szCs w:val="24"/>
        </w:rPr>
        <w:t>.</w:t>
      </w:r>
      <w:r w:rsidR="009006C2" w:rsidRPr="00DB0E24">
        <w:rPr>
          <w:rFonts w:ascii="Times New Roman" w:hAnsi="Times New Roman" w:cs="Times New Roman"/>
          <w:b/>
          <w:sz w:val="24"/>
          <w:szCs w:val="24"/>
        </w:rPr>
        <w:t>0</w:t>
      </w:r>
      <w:r w:rsidR="006A3FB0" w:rsidRPr="00DB0E24">
        <w:rPr>
          <w:rFonts w:ascii="Times New Roman" w:hAnsi="Times New Roman" w:cs="Times New Roman"/>
          <w:b/>
          <w:sz w:val="24"/>
          <w:szCs w:val="24"/>
        </w:rPr>
        <w:t xml:space="preserve">0 часов </w:t>
      </w:r>
      <w:r w:rsidR="002A0DBD">
        <w:rPr>
          <w:rFonts w:ascii="Times New Roman" w:hAnsi="Times New Roman" w:cs="Times New Roman"/>
          <w:b/>
          <w:sz w:val="24"/>
          <w:szCs w:val="24"/>
        </w:rPr>
        <w:t>21</w:t>
      </w:r>
      <w:r w:rsidR="00FD5615" w:rsidRPr="00DB0E24">
        <w:rPr>
          <w:rFonts w:ascii="Times New Roman" w:hAnsi="Times New Roman" w:cs="Times New Roman"/>
          <w:b/>
          <w:sz w:val="24"/>
          <w:szCs w:val="24"/>
        </w:rPr>
        <w:t>.</w:t>
      </w:r>
      <w:r w:rsidR="00DB0E24" w:rsidRPr="00DB0E24">
        <w:rPr>
          <w:rFonts w:ascii="Times New Roman" w:hAnsi="Times New Roman" w:cs="Times New Roman"/>
          <w:b/>
          <w:sz w:val="24"/>
          <w:szCs w:val="24"/>
        </w:rPr>
        <w:t>04</w:t>
      </w:r>
      <w:r w:rsidR="00FD5615" w:rsidRPr="00DB0E24">
        <w:rPr>
          <w:rFonts w:ascii="Times New Roman" w:hAnsi="Times New Roman" w:cs="Times New Roman"/>
          <w:b/>
          <w:sz w:val="24"/>
          <w:szCs w:val="24"/>
        </w:rPr>
        <w:t>.</w:t>
      </w:r>
      <w:r w:rsidRPr="00DB0E24">
        <w:rPr>
          <w:rFonts w:ascii="Times New Roman" w:hAnsi="Times New Roman" w:cs="Times New Roman"/>
          <w:b/>
          <w:sz w:val="24"/>
          <w:szCs w:val="24"/>
        </w:rPr>
        <w:t>201</w:t>
      </w:r>
      <w:r w:rsidR="006843FC" w:rsidRPr="00DB0E24">
        <w:rPr>
          <w:rFonts w:ascii="Times New Roman" w:hAnsi="Times New Roman" w:cs="Times New Roman"/>
          <w:b/>
          <w:sz w:val="24"/>
          <w:szCs w:val="24"/>
        </w:rPr>
        <w:t>9</w:t>
      </w:r>
      <w:r w:rsidRPr="00DB0E24">
        <w:rPr>
          <w:rFonts w:ascii="Times New Roman" w:hAnsi="Times New Roman" w:cs="Times New Roman"/>
          <w:b/>
          <w:sz w:val="24"/>
          <w:szCs w:val="24"/>
        </w:rPr>
        <w:t xml:space="preserve"> </w:t>
      </w:r>
      <w:r w:rsidRPr="007C44B8">
        <w:rPr>
          <w:rFonts w:ascii="Times New Roman" w:hAnsi="Times New Roman" w:cs="Times New Roman"/>
          <w:b/>
          <w:sz w:val="24"/>
          <w:szCs w:val="24"/>
        </w:rPr>
        <w:t xml:space="preserve">г., каб. </w:t>
      </w:r>
      <w:r w:rsidR="007C44B8" w:rsidRPr="007C44B8">
        <w:rPr>
          <w:rFonts w:ascii="Times New Roman" w:hAnsi="Times New Roman" w:cs="Times New Roman"/>
          <w:b/>
          <w:sz w:val="24"/>
          <w:szCs w:val="24"/>
        </w:rPr>
        <w:t>13</w:t>
      </w:r>
      <w:r w:rsidRPr="007C44B8">
        <w:rPr>
          <w:rFonts w:ascii="Times New Roman" w:hAnsi="Times New Roman" w:cs="Times New Roman"/>
          <w:b/>
          <w:sz w:val="24"/>
          <w:szCs w:val="24"/>
        </w:rPr>
        <w:t>.</w:t>
      </w:r>
    </w:p>
    <w:p w:rsidR="00276376" w:rsidRPr="008B48DF" w:rsidRDefault="00276376" w:rsidP="00C464E6">
      <w:pPr>
        <w:pStyle w:val="ConsPlusNormal"/>
        <w:widowControl/>
        <w:ind w:firstLine="540"/>
        <w:jc w:val="both"/>
        <w:rPr>
          <w:rFonts w:ascii="Times New Roman" w:hAnsi="Times New Roman" w:cs="Times New Roman"/>
          <w:sz w:val="24"/>
          <w:szCs w:val="24"/>
        </w:rPr>
      </w:pPr>
      <w:r w:rsidRPr="008B48DF">
        <w:rPr>
          <w:rFonts w:ascii="Times New Roman" w:hAnsi="Times New Roman" w:cs="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276376" w:rsidRPr="008B48DF" w:rsidRDefault="001A1C83" w:rsidP="00C464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r w:rsidR="00947B04">
        <w:rPr>
          <w:rFonts w:ascii="Times New Roman" w:hAnsi="Times New Roman" w:cs="Times New Roman"/>
          <w:sz w:val="24"/>
          <w:szCs w:val="24"/>
        </w:rPr>
        <w:t>2</w:t>
      </w:r>
      <w:r w:rsidR="007A1B21" w:rsidRPr="008B48DF">
        <w:rPr>
          <w:rFonts w:ascii="Times New Roman" w:hAnsi="Times New Roman" w:cs="Times New Roman"/>
          <w:sz w:val="24"/>
          <w:szCs w:val="24"/>
        </w:rPr>
        <w:t>.2</w:t>
      </w:r>
      <w:r w:rsidR="003D45E9">
        <w:rPr>
          <w:rFonts w:ascii="Times New Roman" w:hAnsi="Times New Roman" w:cs="Times New Roman"/>
          <w:sz w:val="24"/>
          <w:szCs w:val="24"/>
        </w:rPr>
        <w:t>.</w:t>
      </w:r>
      <w:r w:rsidR="00276376" w:rsidRPr="008B48DF">
        <w:rPr>
          <w:rFonts w:ascii="Times New Roman" w:hAnsi="Times New Roman" w:cs="Times New Roman"/>
          <w:sz w:val="24"/>
          <w:szCs w:val="24"/>
        </w:rPr>
        <w:t xml:space="preserve"> Аукцион проводится организатором аукциона в присутствии членов </w:t>
      </w:r>
      <w:r w:rsidR="009645C9">
        <w:rPr>
          <w:rFonts w:ascii="Times New Roman" w:hAnsi="Times New Roman" w:cs="Times New Roman"/>
          <w:sz w:val="24"/>
          <w:szCs w:val="24"/>
        </w:rPr>
        <w:t xml:space="preserve">аукционной </w:t>
      </w:r>
      <w:r w:rsidR="00276376" w:rsidRPr="008B48DF">
        <w:rPr>
          <w:rFonts w:ascii="Times New Roman" w:hAnsi="Times New Roman" w:cs="Times New Roman"/>
          <w:sz w:val="24"/>
          <w:szCs w:val="24"/>
        </w:rPr>
        <w:t>комиссии и участников аукциона (их представителей).</w:t>
      </w:r>
    </w:p>
    <w:p w:rsidR="007A1B21" w:rsidRPr="008B48DF" w:rsidRDefault="001A1C83" w:rsidP="00C464E6">
      <w:pPr>
        <w:ind w:firstLine="540"/>
        <w:jc w:val="both"/>
        <w:rPr>
          <w:sz w:val="24"/>
          <w:szCs w:val="24"/>
        </w:rPr>
      </w:pPr>
      <w:r>
        <w:rPr>
          <w:sz w:val="24"/>
          <w:szCs w:val="24"/>
        </w:rPr>
        <w:t>1</w:t>
      </w:r>
      <w:r w:rsidR="00947B04">
        <w:rPr>
          <w:sz w:val="24"/>
          <w:szCs w:val="24"/>
        </w:rPr>
        <w:t>2</w:t>
      </w:r>
      <w:r w:rsidR="007A1B21" w:rsidRPr="008B48DF">
        <w:rPr>
          <w:sz w:val="24"/>
          <w:szCs w:val="24"/>
        </w:rPr>
        <w:t>.3</w:t>
      </w:r>
      <w:r w:rsidR="003D45E9">
        <w:rPr>
          <w:sz w:val="24"/>
          <w:szCs w:val="24"/>
        </w:rPr>
        <w:t>.</w:t>
      </w:r>
      <w:r w:rsidR="00276376" w:rsidRPr="008B48DF">
        <w:rPr>
          <w:sz w:val="24"/>
          <w:szCs w:val="24"/>
        </w:rPr>
        <w:t xml:space="preserve"> </w:t>
      </w:r>
      <w:bookmarkStart w:id="23" w:name="sub_10138"/>
      <w:r w:rsidR="007A1B21" w:rsidRPr="008B48DF">
        <w:rPr>
          <w:sz w:val="24"/>
          <w:szCs w:val="24"/>
        </w:rPr>
        <w:t xml:space="preserve">Аукцион проводится путем повышения начальной (минимальной) цены договора (цены лота), указанной </w:t>
      </w:r>
      <w:r w:rsidR="00B1140D" w:rsidRPr="008B48DF">
        <w:rPr>
          <w:sz w:val="24"/>
          <w:szCs w:val="24"/>
        </w:rPr>
        <w:t xml:space="preserve">в </w:t>
      </w:r>
      <w:r w:rsidR="007A1B21" w:rsidRPr="008B48DF">
        <w:rPr>
          <w:sz w:val="24"/>
          <w:szCs w:val="24"/>
        </w:rPr>
        <w:t>извещении о проведен</w:t>
      </w:r>
      <w:proofErr w:type="gramStart"/>
      <w:r w:rsidR="007A1B21" w:rsidRPr="008B48DF">
        <w:rPr>
          <w:sz w:val="24"/>
          <w:szCs w:val="24"/>
        </w:rPr>
        <w:t>ии ау</w:t>
      </w:r>
      <w:proofErr w:type="gramEnd"/>
      <w:r w:rsidR="007A1B21" w:rsidRPr="008B48DF">
        <w:rPr>
          <w:sz w:val="24"/>
          <w:szCs w:val="24"/>
        </w:rPr>
        <w:t>кциона, на «шаг аукциона».</w:t>
      </w:r>
    </w:p>
    <w:p w:rsidR="007A1B21" w:rsidRPr="008B48DF" w:rsidRDefault="001A1C83" w:rsidP="00C464E6">
      <w:pPr>
        <w:ind w:firstLine="540"/>
        <w:jc w:val="both"/>
        <w:rPr>
          <w:sz w:val="24"/>
          <w:szCs w:val="24"/>
        </w:rPr>
      </w:pPr>
      <w:bookmarkStart w:id="24" w:name="sub_10139"/>
      <w:bookmarkEnd w:id="23"/>
      <w:r>
        <w:rPr>
          <w:sz w:val="24"/>
          <w:szCs w:val="24"/>
        </w:rPr>
        <w:t>1</w:t>
      </w:r>
      <w:r w:rsidR="003828B2">
        <w:rPr>
          <w:sz w:val="24"/>
          <w:szCs w:val="24"/>
        </w:rPr>
        <w:t>2</w:t>
      </w:r>
      <w:r w:rsidR="007A1B21" w:rsidRPr="008B48DF">
        <w:rPr>
          <w:sz w:val="24"/>
          <w:szCs w:val="24"/>
        </w:rPr>
        <w:t>.4</w:t>
      </w:r>
      <w:r w:rsidR="003D45E9">
        <w:rPr>
          <w:sz w:val="24"/>
          <w:szCs w:val="24"/>
        </w:rPr>
        <w:t>.</w:t>
      </w:r>
      <w:r w:rsidR="007A1B21" w:rsidRPr="008B48DF">
        <w:rPr>
          <w:sz w:val="24"/>
          <w:szCs w:val="24"/>
        </w:rPr>
        <w:t xml:space="preserve">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007A1B21" w:rsidRPr="008B48DF">
        <w:rPr>
          <w:sz w:val="24"/>
          <w:szCs w:val="24"/>
        </w:rPr>
        <w:t>ии ау</w:t>
      </w:r>
      <w:proofErr w:type="gramEnd"/>
      <w:r w:rsidR="007A1B21" w:rsidRPr="008B48DF">
        <w:rPr>
          <w:sz w:val="24"/>
          <w:szCs w:val="24"/>
        </w:rPr>
        <w:t>кциона. В случае</w:t>
      </w:r>
      <w:proofErr w:type="gramStart"/>
      <w:r w:rsidR="00E179C3" w:rsidRPr="008B48DF">
        <w:rPr>
          <w:sz w:val="24"/>
          <w:szCs w:val="24"/>
        </w:rPr>
        <w:t>,</w:t>
      </w:r>
      <w:proofErr w:type="gramEnd"/>
      <w:r w:rsidR="007A1B21" w:rsidRPr="008B48DF">
        <w:rPr>
          <w:sz w:val="24"/>
          <w:szCs w:val="24"/>
        </w:rPr>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00E179C3" w:rsidRPr="008B48DF">
        <w:rPr>
          <w:sz w:val="24"/>
          <w:szCs w:val="24"/>
        </w:rPr>
        <w:t>«</w:t>
      </w:r>
      <w:r w:rsidR="007A1B21" w:rsidRPr="008B48DF">
        <w:rPr>
          <w:sz w:val="24"/>
          <w:szCs w:val="24"/>
        </w:rPr>
        <w:t>шаг аукциона</w:t>
      </w:r>
      <w:r w:rsidR="00E179C3" w:rsidRPr="008B48DF">
        <w:rPr>
          <w:sz w:val="24"/>
          <w:szCs w:val="24"/>
        </w:rPr>
        <w:t>»</w:t>
      </w:r>
      <w:r w:rsidR="007A1B21" w:rsidRPr="008B48DF">
        <w:rPr>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
    <w:p w:rsidR="00E179C3" w:rsidRPr="008B48DF" w:rsidRDefault="001A1C83" w:rsidP="00C464E6">
      <w:pPr>
        <w:ind w:firstLine="540"/>
        <w:jc w:val="both"/>
        <w:rPr>
          <w:sz w:val="24"/>
          <w:szCs w:val="24"/>
        </w:rPr>
      </w:pPr>
      <w:bookmarkStart w:id="25" w:name="sub_10140"/>
      <w:r>
        <w:rPr>
          <w:sz w:val="24"/>
          <w:szCs w:val="24"/>
        </w:rPr>
        <w:t>1</w:t>
      </w:r>
      <w:r w:rsidR="003828B2">
        <w:rPr>
          <w:sz w:val="24"/>
          <w:szCs w:val="24"/>
        </w:rPr>
        <w:t>2</w:t>
      </w:r>
      <w:r w:rsidR="00E179C3" w:rsidRPr="008B48DF">
        <w:rPr>
          <w:sz w:val="24"/>
          <w:szCs w:val="24"/>
        </w:rPr>
        <w:t>.5</w:t>
      </w:r>
      <w:r w:rsidR="003D45E9">
        <w:rPr>
          <w:sz w:val="24"/>
          <w:szCs w:val="24"/>
        </w:rPr>
        <w:t>.</w:t>
      </w:r>
      <w:r w:rsidR="00E179C3" w:rsidRPr="008B48DF">
        <w:rPr>
          <w:sz w:val="24"/>
          <w:szCs w:val="24"/>
        </w:rPr>
        <w:t xml:space="preserve"> Аукционист выбирается из числа членов </w:t>
      </w:r>
      <w:r w:rsidR="009645C9">
        <w:rPr>
          <w:sz w:val="24"/>
          <w:szCs w:val="24"/>
        </w:rPr>
        <w:t>аукционной</w:t>
      </w:r>
      <w:r w:rsidR="00E179C3" w:rsidRPr="008B48DF">
        <w:rPr>
          <w:sz w:val="24"/>
          <w:szCs w:val="24"/>
        </w:rPr>
        <w:t xml:space="preserve"> комиссии путем от</w:t>
      </w:r>
      <w:r w:rsidR="009645C9">
        <w:rPr>
          <w:sz w:val="24"/>
          <w:szCs w:val="24"/>
        </w:rPr>
        <w:t>крытого голосования членов аукционной</w:t>
      </w:r>
      <w:r w:rsidR="00E179C3" w:rsidRPr="008B48DF">
        <w:rPr>
          <w:sz w:val="24"/>
          <w:szCs w:val="24"/>
        </w:rPr>
        <w:t xml:space="preserve"> комиссии большинством голосов.</w:t>
      </w:r>
    </w:p>
    <w:p w:rsidR="007A1B21" w:rsidRPr="008B48DF" w:rsidRDefault="001A1C83" w:rsidP="00C464E6">
      <w:pPr>
        <w:ind w:firstLine="540"/>
        <w:jc w:val="both"/>
        <w:rPr>
          <w:sz w:val="24"/>
          <w:szCs w:val="24"/>
        </w:rPr>
      </w:pPr>
      <w:bookmarkStart w:id="26" w:name="sub_10141"/>
      <w:bookmarkEnd w:id="24"/>
      <w:bookmarkEnd w:id="25"/>
      <w:r>
        <w:rPr>
          <w:sz w:val="24"/>
          <w:szCs w:val="24"/>
        </w:rPr>
        <w:lastRenderedPageBreak/>
        <w:t>1</w:t>
      </w:r>
      <w:r w:rsidR="003828B2">
        <w:rPr>
          <w:sz w:val="24"/>
          <w:szCs w:val="24"/>
        </w:rPr>
        <w:t>2</w:t>
      </w:r>
      <w:r w:rsidR="00E179C3" w:rsidRPr="008B48DF">
        <w:rPr>
          <w:sz w:val="24"/>
          <w:szCs w:val="24"/>
        </w:rPr>
        <w:t>.6</w:t>
      </w:r>
      <w:r w:rsidR="003D45E9">
        <w:rPr>
          <w:sz w:val="24"/>
          <w:szCs w:val="24"/>
        </w:rPr>
        <w:t>.</w:t>
      </w:r>
      <w:r w:rsidR="007A1B21" w:rsidRPr="008B48DF">
        <w:rPr>
          <w:sz w:val="24"/>
          <w:szCs w:val="24"/>
        </w:rPr>
        <w:t xml:space="preserve"> Аукцион проводится в следующем порядке:</w:t>
      </w:r>
    </w:p>
    <w:p w:rsidR="007A1B21" w:rsidRPr="008B48DF" w:rsidRDefault="007A1B21" w:rsidP="00C464E6">
      <w:pPr>
        <w:ind w:firstLine="540"/>
        <w:jc w:val="both"/>
        <w:rPr>
          <w:sz w:val="24"/>
          <w:szCs w:val="24"/>
        </w:rPr>
      </w:pPr>
      <w:bookmarkStart w:id="27" w:name="sub_101411"/>
      <w:bookmarkEnd w:id="26"/>
      <w:r w:rsidRPr="008B48DF">
        <w:rPr>
          <w:sz w:val="24"/>
          <w:szCs w:val="24"/>
        </w:rPr>
        <w:t xml:space="preserve">1) </w:t>
      </w:r>
      <w:r w:rsidR="009645C9">
        <w:rPr>
          <w:sz w:val="24"/>
          <w:szCs w:val="24"/>
        </w:rPr>
        <w:t xml:space="preserve">аукционная </w:t>
      </w:r>
      <w:r w:rsidRPr="008B48DF">
        <w:rPr>
          <w:sz w:val="24"/>
          <w:szCs w:val="24"/>
        </w:rPr>
        <w:t>комиссия непосредственно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7A1B21" w:rsidRPr="008B48DF" w:rsidRDefault="007A1B21" w:rsidP="00C464E6">
      <w:pPr>
        <w:ind w:firstLine="540"/>
        <w:jc w:val="both"/>
        <w:rPr>
          <w:sz w:val="24"/>
          <w:szCs w:val="24"/>
        </w:rPr>
      </w:pPr>
      <w:bookmarkStart w:id="28" w:name="sub_101412"/>
      <w:bookmarkEnd w:id="27"/>
      <w:r w:rsidRPr="008B48DF">
        <w:rPr>
          <w:sz w:val="24"/>
          <w:szCs w:val="24"/>
        </w:rPr>
        <w:t>2) аукцион начинается с объявления аукционистом начала проведения аукциона (лота), номера лота</w:t>
      </w:r>
      <w:r w:rsidR="00E179C3" w:rsidRPr="008B48DF">
        <w:rPr>
          <w:sz w:val="24"/>
          <w:szCs w:val="24"/>
        </w:rPr>
        <w:t>,</w:t>
      </w:r>
      <w:r w:rsidRPr="008B48DF">
        <w:rPr>
          <w:sz w:val="24"/>
          <w:szCs w:val="24"/>
        </w:rPr>
        <w:t xml:space="preserve"> предмета договора, начальной (минимальной) цены договора (лота), </w:t>
      </w:r>
      <w:r w:rsidR="00E179C3" w:rsidRPr="008B48DF">
        <w:rPr>
          <w:sz w:val="24"/>
          <w:szCs w:val="24"/>
        </w:rPr>
        <w:t>«</w:t>
      </w:r>
      <w:r w:rsidRPr="008B48DF">
        <w:rPr>
          <w:sz w:val="24"/>
          <w:szCs w:val="24"/>
        </w:rPr>
        <w:t>шага аукциона</w:t>
      </w:r>
      <w:r w:rsidR="00E179C3" w:rsidRPr="008B48DF">
        <w:rPr>
          <w:sz w:val="24"/>
          <w:szCs w:val="24"/>
        </w:rPr>
        <w:t>»</w:t>
      </w:r>
      <w:r w:rsidRPr="008B48DF">
        <w:rPr>
          <w:sz w:val="24"/>
          <w:szCs w:val="24"/>
        </w:rPr>
        <w:t>, после чего аукционист предлагает участникам аукциона заявлять свои предложения о цене договора;</w:t>
      </w:r>
    </w:p>
    <w:p w:rsidR="007A1B21" w:rsidRPr="008B48DF" w:rsidRDefault="007A1B21" w:rsidP="00C464E6">
      <w:pPr>
        <w:ind w:firstLine="540"/>
        <w:jc w:val="both"/>
        <w:rPr>
          <w:sz w:val="24"/>
          <w:szCs w:val="24"/>
        </w:rPr>
      </w:pPr>
      <w:bookmarkStart w:id="29" w:name="sub_101413"/>
      <w:bookmarkEnd w:id="28"/>
      <w:r w:rsidRPr="008B48DF">
        <w:rPr>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sidR="00E179C3" w:rsidRPr="008B48DF">
        <w:rPr>
          <w:sz w:val="24"/>
          <w:szCs w:val="24"/>
        </w:rPr>
        <w:t>«</w:t>
      </w:r>
      <w:r w:rsidRPr="008B48DF">
        <w:rPr>
          <w:sz w:val="24"/>
          <w:szCs w:val="24"/>
        </w:rPr>
        <w:t>шагом аукциона</w:t>
      </w:r>
      <w:r w:rsidR="00E179C3" w:rsidRPr="008B48DF">
        <w:rPr>
          <w:sz w:val="24"/>
          <w:szCs w:val="24"/>
        </w:rPr>
        <w:t>»</w:t>
      </w:r>
      <w:r w:rsidRPr="008B48DF">
        <w:rPr>
          <w:sz w:val="24"/>
          <w:szCs w:val="24"/>
        </w:rPr>
        <w:t xml:space="preserve"> в порядке, установленном </w:t>
      </w:r>
      <w:r w:rsidR="00E179C3" w:rsidRPr="008B48DF">
        <w:rPr>
          <w:sz w:val="24"/>
          <w:szCs w:val="24"/>
        </w:rPr>
        <w:t>п.</w:t>
      </w:r>
      <w:r w:rsidR="00A423B9" w:rsidRPr="00A423B9">
        <w:rPr>
          <w:sz w:val="24"/>
          <w:szCs w:val="24"/>
        </w:rPr>
        <w:t>1</w:t>
      </w:r>
      <w:r w:rsidR="00F5409B">
        <w:rPr>
          <w:sz w:val="24"/>
          <w:szCs w:val="24"/>
        </w:rPr>
        <w:t>1</w:t>
      </w:r>
      <w:r w:rsidR="00E179C3" w:rsidRPr="008B48DF">
        <w:rPr>
          <w:sz w:val="24"/>
          <w:szCs w:val="24"/>
        </w:rPr>
        <w:t>.4 на</w:t>
      </w:r>
      <w:r w:rsidRPr="008B48DF">
        <w:rPr>
          <w:sz w:val="24"/>
          <w:szCs w:val="24"/>
        </w:rPr>
        <w:t>стоящ</w:t>
      </w:r>
      <w:r w:rsidR="00E179C3" w:rsidRPr="008B48DF">
        <w:rPr>
          <w:sz w:val="24"/>
          <w:szCs w:val="24"/>
        </w:rPr>
        <w:t>ей документаци</w:t>
      </w:r>
      <w:r w:rsidRPr="008B48DF">
        <w:rPr>
          <w:sz w:val="24"/>
          <w:szCs w:val="24"/>
        </w:rPr>
        <w:t>и</w:t>
      </w:r>
      <w:r w:rsidR="00E179C3" w:rsidRPr="008B48DF">
        <w:rPr>
          <w:sz w:val="24"/>
          <w:szCs w:val="24"/>
        </w:rPr>
        <w:t xml:space="preserve"> об аукционе</w:t>
      </w:r>
      <w:r w:rsidRPr="008B48DF">
        <w:rPr>
          <w:sz w:val="24"/>
          <w:szCs w:val="24"/>
        </w:rPr>
        <w:t xml:space="preserve">, поднимает </w:t>
      </w:r>
      <w:proofErr w:type="gramStart"/>
      <w:r w:rsidRPr="008B48DF">
        <w:rPr>
          <w:sz w:val="24"/>
          <w:szCs w:val="24"/>
        </w:rPr>
        <w:t>карточку</w:t>
      </w:r>
      <w:proofErr w:type="gramEnd"/>
      <w:r w:rsidRPr="008B48DF">
        <w:rPr>
          <w:sz w:val="24"/>
          <w:szCs w:val="24"/>
        </w:rPr>
        <w:t xml:space="preserve"> в случае если он согласен заключить договор по объявленной цене;</w:t>
      </w:r>
    </w:p>
    <w:p w:rsidR="007A1B21" w:rsidRPr="008B48DF" w:rsidRDefault="007A1B21" w:rsidP="00C464E6">
      <w:pPr>
        <w:ind w:firstLine="540"/>
        <w:jc w:val="both"/>
        <w:rPr>
          <w:sz w:val="24"/>
          <w:szCs w:val="24"/>
        </w:rPr>
      </w:pPr>
      <w:bookmarkStart w:id="30" w:name="sub_101414"/>
      <w:bookmarkEnd w:id="29"/>
      <w:proofErr w:type="gramStart"/>
      <w:r w:rsidRPr="008B48DF">
        <w:rPr>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w:t>
      </w:r>
      <w:r w:rsidR="00E179C3" w:rsidRPr="008B48DF">
        <w:rPr>
          <w:sz w:val="24"/>
          <w:szCs w:val="24"/>
        </w:rPr>
        <w:t>«</w:t>
      </w:r>
      <w:r w:rsidRPr="008B48DF">
        <w:rPr>
          <w:sz w:val="24"/>
          <w:szCs w:val="24"/>
        </w:rPr>
        <w:t>шагом аукциона</w:t>
      </w:r>
      <w:r w:rsidR="00E179C3" w:rsidRPr="008B48DF">
        <w:rPr>
          <w:sz w:val="24"/>
          <w:szCs w:val="24"/>
        </w:rPr>
        <w:t>»</w:t>
      </w:r>
      <w:r w:rsidRPr="008B48DF">
        <w:rPr>
          <w:sz w:val="24"/>
          <w:szCs w:val="24"/>
        </w:rPr>
        <w:t xml:space="preserve">, а также новую цену договора, увеличенную в соответствии с </w:t>
      </w:r>
      <w:r w:rsidR="00E179C3" w:rsidRPr="008B48DF">
        <w:rPr>
          <w:sz w:val="24"/>
          <w:szCs w:val="24"/>
        </w:rPr>
        <w:t>«</w:t>
      </w:r>
      <w:r w:rsidRPr="008B48DF">
        <w:rPr>
          <w:sz w:val="24"/>
          <w:szCs w:val="24"/>
        </w:rPr>
        <w:t>шагом аукциона</w:t>
      </w:r>
      <w:r w:rsidR="00E179C3" w:rsidRPr="008B48DF">
        <w:rPr>
          <w:sz w:val="24"/>
          <w:szCs w:val="24"/>
        </w:rPr>
        <w:t>»</w:t>
      </w:r>
      <w:r w:rsidRPr="008B48DF">
        <w:rPr>
          <w:sz w:val="24"/>
          <w:szCs w:val="24"/>
        </w:rPr>
        <w:t xml:space="preserve"> в порядке, установленном </w:t>
      </w:r>
      <w:r w:rsidR="00E179C3" w:rsidRPr="008B48DF">
        <w:rPr>
          <w:sz w:val="24"/>
          <w:szCs w:val="24"/>
        </w:rPr>
        <w:t>п.</w:t>
      </w:r>
      <w:r w:rsidR="00614CFF" w:rsidRPr="008B48DF">
        <w:rPr>
          <w:sz w:val="24"/>
          <w:szCs w:val="24"/>
        </w:rPr>
        <w:t>1</w:t>
      </w:r>
      <w:r w:rsidR="00F5409B">
        <w:rPr>
          <w:sz w:val="24"/>
          <w:szCs w:val="24"/>
        </w:rPr>
        <w:t>1</w:t>
      </w:r>
      <w:r w:rsidR="00E179C3" w:rsidRPr="008B48DF">
        <w:rPr>
          <w:sz w:val="24"/>
          <w:szCs w:val="24"/>
        </w:rPr>
        <w:t>.4</w:t>
      </w:r>
      <w:r w:rsidRPr="008B48DF">
        <w:rPr>
          <w:sz w:val="24"/>
          <w:szCs w:val="24"/>
        </w:rPr>
        <w:t xml:space="preserve"> настоящ</w:t>
      </w:r>
      <w:r w:rsidR="00E179C3" w:rsidRPr="008B48DF">
        <w:rPr>
          <w:sz w:val="24"/>
          <w:szCs w:val="24"/>
        </w:rPr>
        <w:t>ей документации об аукционе</w:t>
      </w:r>
      <w:r w:rsidRPr="008B48DF">
        <w:rPr>
          <w:sz w:val="24"/>
          <w:szCs w:val="24"/>
        </w:rPr>
        <w:t xml:space="preserve">, и </w:t>
      </w:r>
      <w:r w:rsidR="00E179C3" w:rsidRPr="008B48DF">
        <w:rPr>
          <w:sz w:val="24"/>
          <w:szCs w:val="24"/>
        </w:rPr>
        <w:t>«</w:t>
      </w:r>
      <w:r w:rsidRPr="008B48DF">
        <w:rPr>
          <w:sz w:val="24"/>
          <w:szCs w:val="24"/>
        </w:rPr>
        <w:t>шаг аукциона</w:t>
      </w:r>
      <w:r w:rsidR="00E179C3" w:rsidRPr="008B48DF">
        <w:rPr>
          <w:sz w:val="24"/>
          <w:szCs w:val="24"/>
        </w:rPr>
        <w:t>»</w:t>
      </w:r>
      <w:r w:rsidRPr="008B48DF">
        <w:rPr>
          <w:sz w:val="24"/>
          <w:szCs w:val="24"/>
        </w:rPr>
        <w:t>, в соответствии с которым повышается цена;</w:t>
      </w:r>
      <w:proofErr w:type="gramEnd"/>
    </w:p>
    <w:p w:rsidR="007A1B21" w:rsidRPr="008B48DF" w:rsidRDefault="00196124" w:rsidP="00C464E6">
      <w:pPr>
        <w:ind w:firstLine="540"/>
        <w:jc w:val="both"/>
        <w:rPr>
          <w:sz w:val="24"/>
          <w:szCs w:val="24"/>
        </w:rPr>
      </w:pPr>
      <w:bookmarkStart w:id="31" w:name="sub_101417"/>
      <w:bookmarkEnd w:id="30"/>
      <w:r>
        <w:rPr>
          <w:sz w:val="24"/>
          <w:szCs w:val="24"/>
        </w:rPr>
        <w:t>5</w:t>
      </w:r>
      <w:r w:rsidR="007A1B21" w:rsidRPr="008B48DF">
        <w:rPr>
          <w:sz w:val="24"/>
          <w:szCs w:val="24"/>
        </w:rPr>
        <w:t>)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A1B21" w:rsidRPr="008B48DF" w:rsidRDefault="001A1C83" w:rsidP="00C464E6">
      <w:pPr>
        <w:ind w:firstLine="540"/>
        <w:jc w:val="both"/>
        <w:rPr>
          <w:sz w:val="24"/>
          <w:szCs w:val="24"/>
        </w:rPr>
      </w:pPr>
      <w:bookmarkStart w:id="32" w:name="sub_10142"/>
      <w:bookmarkEnd w:id="31"/>
      <w:r>
        <w:rPr>
          <w:sz w:val="24"/>
          <w:szCs w:val="24"/>
        </w:rPr>
        <w:t>1</w:t>
      </w:r>
      <w:r w:rsidR="003828B2">
        <w:rPr>
          <w:sz w:val="24"/>
          <w:szCs w:val="24"/>
        </w:rPr>
        <w:t>2</w:t>
      </w:r>
      <w:r w:rsidR="00F12489" w:rsidRPr="008B48DF">
        <w:rPr>
          <w:sz w:val="24"/>
          <w:szCs w:val="24"/>
        </w:rPr>
        <w:t>.7</w:t>
      </w:r>
      <w:r w:rsidR="003D45E9">
        <w:rPr>
          <w:sz w:val="24"/>
          <w:szCs w:val="24"/>
        </w:rPr>
        <w:t>.</w:t>
      </w:r>
      <w:r w:rsidR="007A1B21" w:rsidRPr="008B48DF">
        <w:rPr>
          <w:sz w:val="24"/>
          <w:szCs w:val="24"/>
        </w:rPr>
        <w:t xml:space="preserve"> Победителем аукциона признается лицо, предложившее наиболее высокую цену договора.</w:t>
      </w:r>
    </w:p>
    <w:p w:rsidR="007A1B21" w:rsidRPr="008B48DF" w:rsidRDefault="001A1C83" w:rsidP="00C464E6">
      <w:pPr>
        <w:ind w:firstLine="540"/>
        <w:jc w:val="both"/>
        <w:rPr>
          <w:sz w:val="24"/>
          <w:szCs w:val="24"/>
        </w:rPr>
      </w:pPr>
      <w:bookmarkStart w:id="33" w:name="sub_10143"/>
      <w:bookmarkEnd w:id="32"/>
      <w:r>
        <w:rPr>
          <w:sz w:val="24"/>
          <w:szCs w:val="24"/>
        </w:rPr>
        <w:t>1</w:t>
      </w:r>
      <w:r w:rsidR="003828B2">
        <w:rPr>
          <w:sz w:val="24"/>
          <w:szCs w:val="24"/>
        </w:rPr>
        <w:t>2</w:t>
      </w:r>
      <w:r w:rsidR="00F12489" w:rsidRPr="008B48DF">
        <w:rPr>
          <w:sz w:val="24"/>
          <w:szCs w:val="24"/>
        </w:rPr>
        <w:t>.8</w:t>
      </w:r>
      <w:r w:rsidR="003D45E9">
        <w:rPr>
          <w:sz w:val="24"/>
          <w:szCs w:val="24"/>
        </w:rPr>
        <w:t>.</w:t>
      </w:r>
      <w:r w:rsidR="007A1B21" w:rsidRPr="008B48DF">
        <w:rPr>
          <w:sz w:val="24"/>
          <w:szCs w:val="24"/>
        </w:rPr>
        <w:t xml:space="preserve"> </w:t>
      </w:r>
      <w:proofErr w:type="gramStart"/>
      <w:r w:rsidR="007A1B21" w:rsidRPr="008B48DF">
        <w:rPr>
          <w:sz w:val="24"/>
          <w:szCs w:val="24"/>
        </w:rPr>
        <w:t>При проведении аукциона организатор аукциона в обязательном порядке осуществляет аудиозапись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w:t>
      </w:r>
      <w:proofErr w:type="gramEnd"/>
      <w:r w:rsidR="007A1B21" w:rsidRPr="008B48DF">
        <w:rPr>
          <w:sz w:val="24"/>
          <w:szCs w:val="24"/>
        </w:rPr>
        <w:t xml:space="preserve"> лица) победителя аукциона и участника, который сделал предпоследнее предложение о цене договора. Протокол подписывается всеми присутствующими членами </w:t>
      </w:r>
      <w:r w:rsidR="00160247">
        <w:rPr>
          <w:sz w:val="24"/>
          <w:szCs w:val="24"/>
        </w:rPr>
        <w:t xml:space="preserve">аукционной </w:t>
      </w:r>
      <w:r w:rsidR="007A1B21" w:rsidRPr="008B48DF">
        <w:rPr>
          <w:sz w:val="24"/>
          <w:szCs w:val="24"/>
        </w:rPr>
        <w:t xml:space="preserve">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007A1B21" w:rsidRPr="008B48DF">
        <w:rPr>
          <w:sz w:val="24"/>
          <w:szCs w:val="24"/>
        </w:rPr>
        <w:t>с даты подписания</w:t>
      </w:r>
      <w:proofErr w:type="gramEnd"/>
      <w:r w:rsidR="007A1B21" w:rsidRPr="008B48DF">
        <w:rPr>
          <w:sz w:val="24"/>
          <w:szCs w:val="24"/>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w:t>
      </w:r>
      <w:r w:rsidR="00614CFF" w:rsidRPr="008B48DF">
        <w:rPr>
          <w:sz w:val="24"/>
          <w:szCs w:val="24"/>
        </w:rPr>
        <w:t xml:space="preserve"> в отношении конкретного лота</w:t>
      </w:r>
      <w:r w:rsidR="007A1B21" w:rsidRPr="008B48DF">
        <w:rPr>
          <w:sz w:val="24"/>
          <w:szCs w:val="24"/>
        </w:rPr>
        <w:t xml:space="preserve">, </w:t>
      </w:r>
      <w:r w:rsidR="00F12489" w:rsidRPr="008B48DF">
        <w:rPr>
          <w:sz w:val="24"/>
          <w:szCs w:val="24"/>
        </w:rPr>
        <w:t xml:space="preserve">указанный в </w:t>
      </w:r>
      <w:r w:rsidR="00614CFF" w:rsidRPr="008B48DF">
        <w:rPr>
          <w:sz w:val="24"/>
          <w:szCs w:val="24"/>
        </w:rPr>
        <w:t xml:space="preserve">разделе </w:t>
      </w:r>
      <w:r w:rsidR="00196124">
        <w:rPr>
          <w:sz w:val="24"/>
          <w:szCs w:val="24"/>
          <w:lang w:val="en-US"/>
        </w:rPr>
        <w:t>V</w:t>
      </w:r>
      <w:r w:rsidR="00F12489" w:rsidRPr="008B48DF">
        <w:rPr>
          <w:sz w:val="24"/>
          <w:szCs w:val="24"/>
        </w:rPr>
        <w:t xml:space="preserve"> настоящей </w:t>
      </w:r>
      <w:r w:rsidR="007A1B21" w:rsidRPr="008B48DF">
        <w:rPr>
          <w:sz w:val="24"/>
          <w:szCs w:val="24"/>
        </w:rPr>
        <w:t>документации об аукционе.</w:t>
      </w:r>
    </w:p>
    <w:p w:rsidR="007A1B21" w:rsidRPr="008B48DF" w:rsidRDefault="001A1C83" w:rsidP="00C464E6">
      <w:pPr>
        <w:ind w:firstLine="540"/>
        <w:jc w:val="both"/>
        <w:rPr>
          <w:sz w:val="24"/>
          <w:szCs w:val="24"/>
        </w:rPr>
      </w:pPr>
      <w:bookmarkStart w:id="34" w:name="sub_10144"/>
      <w:bookmarkEnd w:id="33"/>
      <w:r>
        <w:rPr>
          <w:sz w:val="24"/>
          <w:szCs w:val="24"/>
        </w:rPr>
        <w:t>1</w:t>
      </w:r>
      <w:r w:rsidR="003828B2">
        <w:rPr>
          <w:sz w:val="24"/>
          <w:szCs w:val="24"/>
        </w:rPr>
        <w:t>2</w:t>
      </w:r>
      <w:r w:rsidR="00F12489" w:rsidRPr="008B48DF">
        <w:rPr>
          <w:sz w:val="24"/>
          <w:szCs w:val="24"/>
        </w:rPr>
        <w:t>.9</w:t>
      </w:r>
      <w:r w:rsidR="003D45E9">
        <w:rPr>
          <w:sz w:val="24"/>
          <w:szCs w:val="24"/>
        </w:rPr>
        <w:t>.</w:t>
      </w:r>
      <w:r w:rsidR="007A1B21" w:rsidRPr="008B48DF">
        <w:rPr>
          <w:sz w:val="24"/>
          <w:szCs w:val="24"/>
        </w:rPr>
        <w:t xml:space="preserve"> Протокол аукциона ра</w:t>
      </w:r>
      <w:r w:rsidR="00017C69">
        <w:rPr>
          <w:sz w:val="24"/>
          <w:szCs w:val="24"/>
        </w:rPr>
        <w:t xml:space="preserve">змещается на официальном сайте </w:t>
      </w:r>
      <w:r w:rsidR="007A1B21" w:rsidRPr="008B48DF">
        <w:rPr>
          <w:sz w:val="24"/>
          <w:szCs w:val="24"/>
        </w:rPr>
        <w:t>организатором аукциона в течение дня, следующего за днем подписания указанного протокола.</w:t>
      </w:r>
    </w:p>
    <w:p w:rsidR="007A1B21" w:rsidRPr="00052DFF" w:rsidRDefault="001A1C83" w:rsidP="00C464E6">
      <w:pPr>
        <w:ind w:firstLine="540"/>
        <w:jc w:val="both"/>
        <w:rPr>
          <w:spacing w:val="-8"/>
          <w:sz w:val="24"/>
          <w:szCs w:val="24"/>
        </w:rPr>
      </w:pPr>
      <w:bookmarkStart w:id="35" w:name="sub_10145"/>
      <w:bookmarkEnd w:id="34"/>
      <w:r>
        <w:rPr>
          <w:spacing w:val="-8"/>
          <w:sz w:val="24"/>
          <w:szCs w:val="24"/>
        </w:rPr>
        <w:t>1</w:t>
      </w:r>
      <w:r w:rsidR="003828B2">
        <w:rPr>
          <w:spacing w:val="-8"/>
          <w:sz w:val="24"/>
          <w:szCs w:val="24"/>
        </w:rPr>
        <w:t>2</w:t>
      </w:r>
      <w:r w:rsidR="00F12489" w:rsidRPr="00052DFF">
        <w:rPr>
          <w:spacing w:val="-8"/>
          <w:sz w:val="24"/>
          <w:szCs w:val="24"/>
        </w:rPr>
        <w:t>.</w:t>
      </w:r>
      <w:r w:rsidR="007A1B21" w:rsidRPr="00052DFF">
        <w:rPr>
          <w:spacing w:val="-8"/>
          <w:sz w:val="24"/>
          <w:szCs w:val="24"/>
        </w:rPr>
        <w:t>1</w:t>
      </w:r>
      <w:r w:rsidR="00F12489" w:rsidRPr="00052DFF">
        <w:rPr>
          <w:spacing w:val="-8"/>
          <w:sz w:val="24"/>
          <w:szCs w:val="24"/>
        </w:rPr>
        <w:t>0</w:t>
      </w:r>
      <w:r w:rsidR="003D45E9">
        <w:rPr>
          <w:spacing w:val="-8"/>
          <w:sz w:val="24"/>
          <w:szCs w:val="24"/>
        </w:rPr>
        <w:t>.</w:t>
      </w:r>
      <w:r w:rsidR="007A1B21" w:rsidRPr="00052DFF">
        <w:rPr>
          <w:spacing w:val="-8"/>
          <w:sz w:val="24"/>
          <w:szCs w:val="24"/>
        </w:rPr>
        <w:t xml:space="preserve"> Любой участник аукциона вправе осуществлять ауди</w:t>
      </w:r>
      <w:proofErr w:type="gramStart"/>
      <w:r w:rsidR="007A1B21" w:rsidRPr="00052DFF">
        <w:rPr>
          <w:spacing w:val="-8"/>
          <w:sz w:val="24"/>
          <w:szCs w:val="24"/>
        </w:rPr>
        <w:t>о-</w:t>
      </w:r>
      <w:proofErr w:type="gramEnd"/>
      <w:r w:rsidR="007A1B21" w:rsidRPr="00052DFF">
        <w:rPr>
          <w:spacing w:val="-8"/>
          <w:sz w:val="24"/>
          <w:szCs w:val="24"/>
        </w:rPr>
        <w:t xml:space="preserve"> и/или видеозапись аукциона.</w:t>
      </w:r>
    </w:p>
    <w:p w:rsidR="007A1B21" w:rsidRDefault="001A1C83" w:rsidP="00C464E6">
      <w:pPr>
        <w:ind w:firstLine="540"/>
        <w:jc w:val="both"/>
        <w:rPr>
          <w:spacing w:val="-8"/>
          <w:sz w:val="24"/>
          <w:szCs w:val="24"/>
        </w:rPr>
      </w:pPr>
      <w:bookmarkStart w:id="36" w:name="sub_10146"/>
      <w:bookmarkEnd w:id="35"/>
      <w:r>
        <w:rPr>
          <w:sz w:val="24"/>
          <w:szCs w:val="24"/>
        </w:rPr>
        <w:t>1</w:t>
      </w:r>
      <w:r w:rsidR="003828B2">
        <w:rPr>
          <w:sz w:val="24"/>
          <w:szCs w:val="24"/>
        </w:rPr>
        <w:t>2</w:t>
      </w:r>
      <w:r w:rsidR="00F12489" w:rsidRPr="008B48DF">
        <w:rPr>
          <w:sz w:val="24"/>
          <w:szCs w:val="24"/>
        </w:rPr>
        <w:t>.11</w:t>
      </w:r>
      <w:r w:rsidR="003D45E9">
        <w:rPr>
          <w:sz w:val="24"/>
          <w:szCs w:val="24"/>
        </w:rPr>
        <w:t>.</w:t>
      </w:r>
      <w:r w:rsidR="00B1140D" w:rsidRPr="008B48DF">
        <w:rPr>
          <w:sz w:val="24"/>
          <w:szCs w:val="24"/>
        </w:rPr>
        <w:t xml:space="preserve"> </w:t>
      </w:r>
      <w:r w:rsidR="007A1B21" w:rsidRPr="008B48DF">
        <w:rPr>
          <w:sz w:val="24"/>
          <w:szCs w:val="24"/>
        </w:rPr>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007A1B21" w:rsidRPr="008B48DF">
        <w:rPr>
          <w:sz w:val="24"/>
          <w:szCs w:val="24"/>
        </w:rPr>
        <w:t>с даты поступления</w:t>
      </w:r>
      <w:proofErr w:type="gramEnd"/>
      <w:r w:rsidR="007A1B21" w:rsidRPr="008B48DF">
        <w:rPr>
          <w:sz w:val="24"/>
          <w:szCs w:val="24"/>
        </w:rPr>
        <w:t xml:space="preserve"> такого запроса обязан представить такому участнику </w:t>
      </w:r>
      <w:r w:rsidR="007A1B21" w:rsidRPr="00052DFF">
        <w:rPr>
          <w:spacing w:val="-8"/>
          <w:sz w:val="24"/>
          <w:szCs w:val="24"/>
        </w:rPr>
        <w:t>аукциона соответствующие разъяснения в письменной форме или в форме электронного документа.</w:t>
      </w:r>
    </w:p>
    <w:p w:rsidR="007A1B21" w:rsidRPr="008B48DF" w:rsidRDefault="001A1C83" w:rsidP="00C464E6">
      <w:pPr>
        <w:ind w:firstLine="540"/>
        <w:jc w:val="both"/>
        <w:rPr>
          <w:sz w:val="24"/>
          <w:szCs w:val="24"/>
        </w:rPr>
      </w:pPr>
      <w:bookmarkStart w:id="37" w:name="sub_10148"/>
      <w:bookmarkEnd w:id="36"/>
      <w:r>
        <w:rPr>
          <w:sz w:val="24"/>
          <w:szCs w:val="24"/>
        </w:rPr>
        <w:t>1</w:t>
      </w:r>
      <w:r w:rsidR="003828B2">
        <w:rPr>
          <w:sz w:val="24"/>
          <w:szCs w:val="24"/>
        </w:rPr>
        <w:t>2</w:t>
      </w:r>
      <w:r w:rsidR="00F12489" w:rsidRPr="008B48DF">
        <w:rPr>
          <w:sz w:val="24"/>
          <w:szCs w:val="24"/>
        </w:rPr>
        <w:t>.1</w:t>
      </w:r>
      <w:r w:rsidR="00A706C6">
        <w:rPr>
          <w:sz w:val="24"/>
          <w:szCs w:val="24"/>
        </w:rPr>
        <w:t>2</w:t>
      </w:r>
      <w:r w:rsidR="003D45E9">
        <w:rPr>
          <w:sz w:val="24"/>
          <w:szCs w:val="24"/>
        </w:rPr>
        <w:t>.</w:t>
      </w:r>
      <w:r w:rsidR="007A1B21" w:rsidRPr="008B48DF">
        <w:rPr>
          <w:sz w:val="24"/>
          <w:szCs w:val="24"/>
        </w:rPr>
        <w:t xml:space="preserve"> </w:t>
      </w:r>
      <w:r w:rsidR="00B1140D" w:rsidRPr="008B48DF">
        <w:rPr>
          <w:sz w:val="24"/>
          <w:szCs w:val="24"/>
        </w:rPr>
        <w:t xml:space="preserve"> </w:t>
      </w:r>
      <w:r w:rsidR="007A1B21" w:rsidRPr="008B48DF">
        <w:rPr>
          <w:sz w:val="24"/>
          <w:szCs w:val="24"/>
        </w:rPr>
        <w:t>В случае</w:t>
      </w:r>
      <w:proofErr w:type="gramStart"/>
      <w:r w:rsidR="00F12489" w:rsidRPr="008B48DF">
        <w:rPr>
          <w:sz w:val="24"/>
          <w:szCs w:val="24"/>
        </w:rPr>
        <w:t>,</w:t>
      </w:r>
      <w:proofErr w:type="gramEnd"/>
      <w:r w:rsidR="007A1B21" w:rsidRPr="008B48DF">
        <w:rPr>
          <w:sz w:val="24"/>
          <w:szCs w:val="24"/>
        </w:rPr>
        <w:t xml:space="preserve">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sidR="00F12489" w:rsidRPr="008B48DF">
        <w:rPr>
          <w:sz w:val="24"/>
          <w:szCs w:val="24"/>
        </w:rPr>
        <w:t>«</w:t>
      </w:r>
      <w:r w:rsidR="007A1B21" w:rsidRPr="008B48DF">
        <w:rPr>
          <w:sz w:val="24"/>
          <w:szCs w:val="24"/>
        </w:rPr>
        <w:t>шаг аукциона</w:t>
      </w:r>
      <w:r w:rsidR="00F12489" w:rsidRPr="008B48DF">
        <w:rPr>
          <w:sz w:val="24"/>
          <w:szCs w:val="24"/>
        </w:rPr>
        <w:t>»</w:t>
      </w:r>
      <w:r w:rsidR="007A1B21" w:rsidRPr="008B48DF">
        <w:rPr>
          <w:sz w:val="24"/>
          <w:szCs w:val="24"/>
        </w:rPr>
        <w:t xml:space="preserve"> снижен в соответствии с </w:t>
      </w:r>
      <w:r w:rsidR="00F12489" w:rsidRPr="008B48DF">
        <w:rPr>
          <w:sz w:val="24"/>
          <w:szCs w:val="24"/>
        </w:rPr>
        <w:t>п.</w:t>
      </w:r>
      <w:r w:rsidR="00614CFF" w:rsidRPr="008B48DF">
        <w:rPr>
          <w:sz w:val="24"/>
          <w:szCs w:val="24"/>
        </w:rPr>
        <w:t>1</w:t>
      </w:r>
      <w:r w:rsidR="00F5409B">
        <w:rPr>
          <w:sz w:val="24"/>
          <w:szCs w:val="24"/>
        </w:rPr>
        <w:t>1</w:t>
      </w:r>
      <w:r w:rsidR="00F12489" w:rsidRPr="008B48DF">
        <w:rPr>
          <w:sz w:val="24"/>
          <w:szCs w:val="24"/>
        </w:rPr>
        <w:t xml:space="preserve">.4 </w:t>
      </w:r>
      <w:r w:rsidR="007A1B21" w:rsidRPr="008B48DF">
        <w:rPr>
          <w:sz w:val="24"/>
          <w:szCs w:val="24"/>
        </w:rPr>
        <w:t>настоящ</w:t>
      </w:r>
      <w:r w:rsidR="00F12489" w:rsidRPr="008B48DF">
        <w:rPr>
          <w:sz w:val="24"/>
          <w:szCs w:val="24"/>
        </w:rPr>
        <w:t>ей документации об аукционе</w:t>
      </w:r>
      <w:r w:rsidR="007A1B21" w:rsidRPr="008B48DF">
        <w:rPr>
          <w:sz w:val="24"/>
          <w:szCs w:val="24"/>
        </w:rPr>
        <w:t xml:space="preserve"> до минимального размера и после </w:t>
      </w:r>
      <w:r w:rsidR="007A1B21" w:rsidRPr="008B48DF">
        <w:rPr>
          <w:sz w:val="24"/>
          <w:szCs w:val="24"/>
        </w:rPr>
        <w:lastRenderedPageBreak/>
        <w:t>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отношении каждого лота отдельно.</w:t>
      </w:r>
    </w:p>
    <w:p w:rsidR="007A1B21" w:rsidRPr="008B48DF" w:rsidRDefault="001A1C83" w:rsidP="00C464E6">
      <w:pPr>
        <w:ind w:firstLine="540"/>
        <w:jc w:val="both"/>
        <w:rPr>
          <w:sz w:val="24"/>
          <w:szCs w:val="24"/>
        </w:rPr>
      </w:pPr>
      <w:bookmarkStart w:id="38" w:name="sub_10149"/>
      <w:bookmarkEnd w:id="37"/>
      <w:r>
        <w:rPr>
          <w:sz w:val="24"/>
          <w:szCs w:val="24"/>
        </w:rPr>
        <w:t>1</w:t>
      </w:r>
      <w:r w:rsidR="00CB6ADA">
        <w:rPr>
          <w:sz w:val="24"/>
          <w:szCs w:val="24"/>
        </w:rPr>
        <w:t>2</w:t>
      </w:r>
      <w:r w:rsidR="00F12489" w:rsidRPr="008B48DF">
        <w:rPr>
          <w:sz w:val="24"/>
          <w:szCs w:val="24"/>
        </w:rPr>
        <w:t>.1</w:t>
      </w:r>
      <w:r w:rsidR="00A706C6">
        <w:rPr>
          <w:sz w:val="24"/>
          <w:szCs w:val="24"/>
        </w:rPr>
        <w:t>3</w:t>
      </w:r>
      <w:r w:rsidR="003D45E9">
        <w:rPr>
          <w:sz w:val="24"/>
          <w:szCs w:val="24"/>
        </w:rPr>
        <w:t>.</w:t>
      </w:r>
      <w:r w:rsidR="007A1B21" w:rsidRPr="008B48DF">
        <w:rPr>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аудиозапись аукциона хранятся организатором аукциона тр</w:t>
      </w:r>
      <w:r w:rsidR="00B1140D" w:rsidRPr="008B48DF">
        <w:rPr>
          <w:sz w:val="24"/>
          <w:szCs w:val="24"/>
        </w:rPr>
        <w:t>и</w:t>
      </w:r>
      <w:r w:rsidR="007A1B21" w:rsidRPr="008B48DF">
        <w:rPr>
          <w:sz w:val="24"/>
          <w:szCs w:val="24"/>
        </w:rPr>
        <w:t xml:space="preserve"> </w:t>
      </w:r>
      <w:r w:rsidR="00B1140D" w:rsidRPr="008B48DF">
        <w:rPr>
          <w:sz w:val="24"/>
          <w:szCs w:val="24"/>
        </w:rPr>
        <w:t>года</w:t>
      </w:r>
      <w:r w:rsidR="007A1B21" w:rsidRPr="008B48DF">
        <w:rPr>
          <w:sz w:val="24"/>
          <w:szCs w:val="24"/>
        </w:rPr>
        <w:t>.</w:t>
      </w:r>
    </w:p>
    <w:bookmarkEnd w:id="38"/>
    <w:p w:rsidR="00F60A07" w:rsidRPr="008B48DF" w:rsidRDefault="00F60A07" w:rsidP="00C464E6">
      <w:pPr>
        <w:pStyle w:val="ConsPlusNormal"/>
        <w:widowControl/>
        <w:ind w:firstLine="540"/>
        <w:jc w:val="both"/>
        <w:rPr>
          <w:rFonts w:ascii="Times New Roman" w:hAnsi="Times New Roman" w:cs="Times New Roman"/>
          <w:sz w:val="24"/>
          <w:szCs w:val="24"/>
        </w:rPr>
      </w:pPr>
    </w:p>
    <w:p w:rsidR="00276376" w:rsidRPr="008B48DF" w:rsidRDefault="00E677B5" w:rsidP="00C464E6">
      <w:pPr>
        <w:pStyle w:val="ConsPlusNormal"/>
        <w:widowControl/>
        <w:ind w:firstLine="0"/>
        <w:jc w:val="center"/>
        <w:outlineLvl w:val="1"/>
        <w:rPr>
          <w:rFonts w:ascii="Times New Roman" w:hAnsi="Times New Roman" w:cs="Times New Roman"/>
          <w:b/>
          <w:i/>
          <w:sz w:val="24"/>
          <w:szCs w:val="24"/>
        </w:rPr>
      </w:pPr>
      <w:r>
        <w:rPr>
          <w:rFonts w:ascii="Times New Roman" w:hAnsi="Times New Roman" w:cs="Times New Roman"/>
          <w:b/>
          <w:i/>
          <w:sz w:val="24"/>
          <w:szCs w:val="24"/>
        </w:rPr>
        <w:t>1</w:t>
      </w:r>
      <w:r w:rsidR="00CB6ADA">
        <w:rPr>
          <w:rFonts w:ascii="Times New Roman" w:hAnsi="Times New Roman" w:cs="Times New Roman"/>
          <w:b/>
          <w:i/>
          <w:sz w:val="24"/>
          <w:szCs w:val="24"/>
        </w:rPr>
        <w:t>3</w:t>
      </w:r>
      <w:r w:rsidR="00276376" w:rsidRPr="008B48DF">
        <w:rPr>
          <w:rFonts w:ascii="Times New Roman" w:hAnsi="Times New Roman" w:cs="Times New Roman"/>
          <w:b/>
          <w:i/>
          <w:sz w:val="24"/>
          <w:szCs w:val="24"/>
        </w:rPr>
        <w:t>.</w:t>
      </w:r>
      <w:r w:rsidR="00E10106" w:rsidRPr="008B48DF">
        <w:rPr>
          <w:rFonts w:ascii="Times New Roman" w:hAnsi="Times New Roman" w:cs="Times New Roman"/>
          <w:b/>
          <w:i/>
          <w:sz w:val="24"/>
          <w:szCs w:val="24"/>
        </w:rPr>
        <w:t xml:space="preserve"> </w:t>
      </w:r>
      <w:r w:rsidR="00276376" w:rsidRPr="008B48DF">
        <w:rPr>
          <w:rFonts w:ascii="Times New Roman" w:hAnsi="Times New Roman" w:cs="Times New Roman"/>
          <w:b/>
          <w:i/>
          <w:sz w:val="24"/>
          <w:szCs w:val="24"/>
        </w:rPr>
        <w:t xml:space="preserve"> Заключение договора по результатам аукциона</w:t>
      </w:r>
    </w:p>
    <w:p w:rsidR="00151FC2" w:rsidRPr="008B48DF" w:rsidRDefault="00151FC2" w:rsidP="00C464E6">
      <w:pPr>
        <w:pStyle w:val="ConsPlusNormal"/>
        <w:widowControl/>
        <w:ind w:firstLine="0"/>
        <w:jc w:val="both"/>
        <w:rPr>
          <w:rFonts w:ascii="Times New Roman" w:hAnsi="Times New Roman" w:cs="Times New Roman"/>
          <w:sz w:val="24"/>
          <w:szCs w:val="24"/>
        </w:rPr>
      </w:pPr>
    </w:p>
    <w:p w:rsidR="00F12489" w:rsidRPr="008B48DF" w:rsidRDefault="00E677B5" w:rsidP="00C464E6">
      <w:pPr>
        <w:ind w:firstLine="540"/>
        <w:jc w:val="both"/>
        <w:rPr>
          <w:sz w:val="24"/>
          <w:szCs w:val="24"/>
        </w:rPr>
      </w:pPr>
      <w:bookmarkStart w:id="39" w:name="sub_1092"/>
      <w:r>
        <w:rPr>
          <w:sz w:val="24"/>
          <w:szCs w:val="24"/>
        </w:rPr>
        <w:t>1</w:t>
      </w:r>
      <w:r w:rsidR="00CB6ADA">
        <w:rPr>
          <w:sz w:val="24"/>
          <w:szCs w:val="24"/>
        </w:rPr>
        <w:t>3</w:t>
      </w:r>
      <w:r w:rsidR="00F12489" w:rsidRPr="008B48DF">
        <w:rPr>
          <w:sz w:val="24"/>
          <w:szCs w:val="24"/>
        </w:rPr>
        <w:t>.1</w:t>
      </w:r>
      <w:r w:rsidR="003D45E9">
        <w:rPr>
          <w:sz w:val="24"/>
          <w:szCs w:val="24"/>
        </w:rPr>
        <w:t>.</w:t>
      </w:r>
      <w:r w:rsidR="00F12489" w:rsidRPr="008B48DF">
        <w:rPr>
          <w:sz w:val="24"/>
          <w:szCs w:val="24"/>
        </w:rPr>
        <w:t xml:space="preserve"> Заключение договора осуществляется в порядке, предусмотренном Гражданским кодексом Российской Федерации и иными федеральными законами.</w:t>
      </w:r>
    </w:p>
    <w:p w:rsidR="00F12489" w:rsidRPr="008B48DF" w:rsidRDefault="00E677B5" w:rsidP="00C464E6">
      <w:pPr>
        <w:ind w:firstLine="540"/>
        <w:jc w:val="both"/>
        <w:rPr>
          <w:sz w:val="24"/>
          <w:szCs w:val="24"/>
        </w:rPr>
      </w:pPr>
      <w:bookmarkStart w:id="40" w:name="sub_1093"/>
      <w:bookmarkEnd w:id="39"/>
      <w:r>
        <w:rPr>
          <w:sz w:val="24"/>
          <w:szCs w:val="24"/>
        </w:rPr>
        <w:t>1</w:t>
      </w:r>
      <w:r w:rsidR="00CB6ADA">
        <w:rPr>
          <w:sz w:val="24"/>
          <w:szCs w:val="24"/>
        </w:rPr>
        <w:t>3</w:t>
      </w:r>
      <w:r w:rsidR="00F12489" w:rsidRPr="008B48DF">
        <w:rPr>
          <w:sz w:val="24"/>
          <w:szCs w:val="24"/>
        </w:rPr>
        <w:t>.2</w:t>
      </w:r>
      <w:r w:rsidR="003D45E9">
        <w:rPr>
          <w:sz w:val="24"/>
          <w:szCs w:val="24"/>
        </w:rPr>
        <w:t>.</w:t>
      </w:r>
      <w:r w:rsidR="00F12489" w:rsidRPr="008B48DF">
        <w:rPr>
          <w:sz w:val="24"/>
          <w:szCs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sidR="00AE344D" w:rsidRPr="00AE344D">
        <w:rPr>
          <w:sz w:val="24"/>
          <w:szCs w:val="24"/>
        </w:rPr>
        <w:t>1</w:t>
      </w:r>
      <w:r w:rsidR="00F5409B">
        <w:rPr>
          <w:sz w:val="24"/>
          <w:szCs w:val="24"/>
        </w:rPr>
        <w:t>2.</w:t>
      </w:r>
      <w:r w:rsidR="00F12489" w:rsidRPr="008B48DF">
        <w:rPr>
          <w:sz w:val="24"/>
          <w:szCs w:val="24"/>
        </w:rPr>
        <w:t>6 настоящей документации об аукционе, в случае установления факта:</w:t>
      </w:r>
    </w:p>
    <w:p w:rsidR="00F12489" w:rsidRPr="008B48DF" w:rsidRDefault="00F12489" w:rsidP="00C464E6">
      <w:pPr>
        <w:ind w:firstLine="540"/>
        <w:jc w:val="both"/>
        <w:rPr>
          <w:sz w:val="24"/>
          <w:szCs w:val="24"/>
        </w:rPr>
      </w:pPr>
      <w:bookmarkStart w:id="41" w:name="sub_1931"/>
      <w:bookmarkEnd w:id="40"/>
      <w:r w:rsidRPr="008B48DF">
        <w:rPr>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12489" w:rsidRPr="008B48DF" w:rsidRDefault="00F12489" w:rsidP="00C464E6">
      <w:pPr>
        <w:ind w:firstLine="540"/>
        <w:jc w:val="both"/>
        <w:rPr>
          <w:sz w:val="24"/>
          <w:szCs w:val="24"/>
        </w:rPr>
      </w:pPr>
      <w:bookmarkStart w:id="42" w:name="sub_1932"/>
      <w:bookmarkEnd w:id="41"/>
      <w:r w:rsidRPr="008B48DF">
        <w:rPr>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F12489" w:rsidRPr="008B48DF" w:rsidRDefault="00F12489" w:rsidP="00C464E6">
      <w:pPr>
        <w:ind w:firstLine="540"/>
        <w:jc w:val="both"/>
        <w:rPr>
          <w:sz w:val="24"/>
          <w:szCs w:val="24"/>
        </w:rPr>
      </w:pPr>
      <w:bookmarkStart w:id="43" w:name="sub_1933"/>
      <w:bookmarkEnd w:id="42"/>
      <w:r w:rsidRPr="008B48DF">
        <w:rPr>
          <w:sz w:val="24"/>
          <w:szCs w:val="24"/>
        </w:rPr>
        <w:t xml:space="preserve">3) предоставления таким лицом заведомо ложных сведений, содержащихся в документах, предусмотренных </w:t>
      </w:r>
      <w:hyperlink w:anchor="sub_1052" w:history="1">
        <w:r w:rsidRPr="008B48DF">
          <w:rPr>
            <w:color w:val="000000"/>
            <w:sz w:val="24"/>
            <w:szCs w:val="24"/>
          </w:rPr>
          <w:t xml:space="preserve">п. </w:t>
        </w:r>
        <w:r w:rsidR="00F5409B">
          <w:rPr>
            <w:color w:val="000000"/>
            <w:sz w:val="24"/>
            <w:szCs w:val="24"/>
          </w:rPr>
          <w:t>9</w:t>
        </w:r>
        <w:r w:rsidRPr="008B48DF">
          <w:rPr>
            <w:color w:val="000000"/>
            <w:sz w:val="24"/>
            <w:szCs w:val="24"/>
          </w:rPr>
          <w:t>.2</w:t>
        </w:r>
      </w:hyperlink>
      <w:r w:rsidRPr="008B48DF">
        <w:rPr>
          <w:sz w:val="24"/>
          <w:szCs w:val="24"/>
        </w:rPr>
        <w:t xml:space="preserve"> настоящей документации об аукционе.</w:t>
      </w:r>
    </w:p>
    <w:p w:rsidR="00F12489" w:rsidRPr="008B48DF" w:rsidRDefault="00E677B5" w:rsidP="00C464E6">
      <w:pPr>
        <w:ind w:firstLine="540"/>
        <w:jc w:val="both"/>
        <w:rPr>
          <w:sz w:val="24"/>
          <w:szCs w:val="24"/>
        </w:rPr>
      </w:pPr>
      <w:bookmarkStart w:id="44" w:name="sub_1094"/>
      <w:bookmarkEnd w:id="43"/>
      <w:r>
        <w:rPr>
          <w:sz w:val="24"/>
          <w:szCs w:val="24"/>
        </w:rPr>
        <w:t>1</w:t>
      </w:r>
      <w:r w:rsidR="00CB6ADA">
        <w:rPr>
          <w:sz w:val="24"/>
          <w:szCs w:val="24"/>
        </w:rPr>
        <w:t>3</w:t>
      </w:r>
      <w:r w:rsidR="00F12489" w:rsidRPr="008B48DF">
        <w:rPr>
          <w:sz w:val="24"/>
          <w:szCs w:val="24"/>
        </w:rPr>
        <w:t>.3</w:t>
      </w:r>
      <w:r w:rsidR="003D45E9">
        <w:rPr>
          <w:sz w:val="24"/>
          <w:szCs w:val="24"/>
        </w:rPr>
        <w:t>.</w:t>
      </w:r>
      <w:r w:rsidR="00F12489" w:rsidRPr="008B48DF">
        <w:rPr>
          <w:sz w:val="24"/>
          <w:szCs w:val="24"/>
        </w:rPr>
        <w:t xml:space="preserve"> </w:t>
      </w:r>
      <w:proofErr w:type="gramStart"/>
      <w:r w:rsidR="00F12489" w:rsidRPr="008B48DF">
        <w:rPr>
          <w:sz w:val="24"/>
          <w:szCs w:val="24"/>
        </w:rPr>
        <w:t xml:space="preserve">В случае отказа от заключения договора с победителем </w:t>
      </w:r>
      <w:r w:rsidR="00CB7886" w:rsidRPr="008B48DF">
        <w:rPr>
          <w:sz w:val="24"/>
          <w:szCs w:val="24"/>
        </w:rPr>
        <w:t>аукциона</w:t>
      </w:r>
      <w:r w:rsidR="00F12489" w:rsidRPr="008B48DF">
        <w:rPr>
          <w:sz w:val="24"/>
          <w:szCs w:val="24"/>
        </w:rPr>
        <w:t xml:space="preserve"> либо при уклонении победителя </w:t>
      </w:r>
      <w:r w:rsidR="00CB7886" w:rsidRPr="008B48DF">
        <w:rPr>
          <w:sz w:val="24"/>
          <w:szCs w:val="24"/>
        </w:rPr>
        <w:t xml:space="preserve">аукциона </w:t>
      </w:r>
      <w:r w:rsidR="00F12489" w:rsidRPr="008B48DF">
        <w:rPr>
          <w:sz w:val="24"/>
          <w:szCs w:val="24"/>
        </w:rPr>
        <w:t xml:space="preserve">от заключения договора с участником </w:t>
      </w:r>
      <w:r w:rsidR="00CB7886" w:rsidRPr="008B48DF">
        <w:rPr>
          <w:sz w:val="24"/>
          <w:szCs w:val="24"/>
        </w:rPr>
        <w:t>аукциона</w:t>
      </w:r>
      <w:r w:rsidR="00F12489" w:rsidRPr="008B48DF">
        <w:rPr>
          <w:sz w:val="24"/>
          <w:szCs w:val="24"/>
        </w:rPr>
        <w:t xml:space="preserve">, с которым заключается такой договор, </w:t>
      </w:r>
      <w:r w:rsidR="00160247">
        <w:rPr>
          <w:sz w:val="24"/>
          <w:szCs w:val="24"/>
        </w:rPr>
        <w:t>аукционной</w:t>
      </w:r>
      <w:r w:rsidR="00F12489" w:rsidRPr="008B48DF">
        <w:rPr>
          <w:sz w:val="24"/>
          <w:szCs w:val="24"/>
        </w:rPr>
        <w:t xml:space="preserve"> комиссией в срок не позднее дня, следующего после дня установления фактов, предусмотренных </w:t>
      </w:r>
      <w:r w:rsidR="00CB7886" w:rsidRPr="008B48DF">
        <w:rPr>
          <w:sz w:val="24"/>
          <w:szCs w:val="24"/>
        </w:rPr>
        <w:t>п.</w:t>
      </w:r>
      <w:r w:rsidR="009B13B8" w:rsidRPr="009B13B8">
        <w:rPr>
          <w:sz w:val="24"/>
          <w:szCs w:val="24"/>
        </w:rPr>
        <w:t>1</w:t>
      </w:r>
      <w:r w:rsidR="00F5409B">
        <w:rPr>
          <w:sz w:val="24"/>
          <w:szCs w:val="24"/>
        </w:rPr>
        <w:t>2</w:t>
      </w:r>
      <w:r w:rsidR="00CB7886" w:rsidRPr="008B48DF">
        <w:rPr>
          <w:sz w:val="24"/>
          <w:szCs w:val="24"/>
        </w:rPr>
        <w:t>.2</w:t>
      </w:r>
      <w:r w:rsidR="00F12489" w:rsidRPr="008B48DF">
        <w:rPr>
          <w:sz w:val="24"/>
          <w:szCs w:val="24"/>
        </w:rPr>
        <w:t xml:space="preserve"> настоящ</w:t>
      </w:r>
      <w:r w:rsidR="00CB7886" w:rsidRPr="008B48DF">
        <w:rPr>
          <w:sz w:val="24"/>
          <w:szCs w:val="24"/>
        </w:rPr>
        <w:t>ей документации об аукционе</w:t>
      </w:r>
      <w:r w:rsidR="00F12489" w:rsidRPr="008B48DF">
        <w:rPr>
          <w:sz w:val="24"/>
          <w:szCs w:val="24"/>
        </w:rPr>
        <w:t xml:space="preserve"> и являющихся основанием для отказа от заключения договора, составляется протокол об отказе от заключения договора, в</w:t>
      </w:r>
      <w:proofErr w:type="gramEnd"/>
      <w:r w:rsidR="00F12489" w:rsidRPr="008B48DF">
        <w:rPr>
          <w:sz w:val="24"/>
          <w:szCs w:val="24"/>
        </w:rPr>
        <w:t xml:space="preserve"> котором должны содержаться сведения о месте, дате и времени его составления, о лице, с которым организатор </w:t>
      </w:r>
      <w:r w:rsidR="00CB7886" w:rsidRPr="008B48DF">
        <w:rPr>
          <w:sz w:val="24"/>
          <w:szCs w:val="24"/>
        </w:rPr>
        <w:t>аукциона</w:t>
      </w:r>
      <w:r w:rsidR="00F12489" w:rsidRPr="008B48DF">
        <w:rPr>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bookmarkEnd w:id="44"/>
    <w:p w:rsidR="00F12489" w:rsidRPr="008B48DF" w:rsidRDefault="00F12489" w:rsidP="00C464E6">
      <w:pPr>
        <w:ind w:firstLine="540"/>
        <w:jc w:val="both"/>
        <w:rPr>
          <w:sz w:val="24"/>
          <w:szCs w:val="24"/>
        </w:rPr>
      </w:pPr>
      <w:r w:rsidRPr="008B48DF">
        <w:rPr>
          <w:sz w:val="24"/>
          <w:szCs w:val="24"/>
        </w:rPr>
        <w:t xml:space="preserve">Протокол подписывается всеми присутствующими членами </w:t>
      </w:r>
      <w:r w:rsidR="00160247">
        <w:rPr>
          <w:sz w:val="24"/>
          <w:szCs w:val="24"/>
        </w:rPr>
        <w:t>аукционной</w:t>
      </w:r>
      <w:r w:rsidRPr="008B48DF">
        <w:rPr>
          <w:sz w:val="24"/>
          <w:szCs w:val="24"/>
        </w:rPr>
        <w:t xml:space="preserve"> комиссии в день его составления. Протокол составляется в двух экземплярах, один из которых хранится у организатора </w:t>
      </w:r>
      <w:r w:rsidR="00CB7886" w:rsidRPr="008B48DF">
        <w:rPr>
          <w:sz w:val="24"/>
          <w:szCs w:val="24"/>
        </w:rPr>
        <w:t>аукциона</w:t>
      </w:r>
      <w:r w:rsidRPr="008B48DF">
        <w:rPr>
          <w:sz w:val="24"/>
          <w:szCs w:val="24"/>
        </w:rPr>
        <w:t>.</w:t>
      </w:r>
    </w:p>
    <w:p w:rsidR="00F12489" w:rsidRPr="008B48DF" w:rsidRDefault="00F12489" w:rsidP="00C464E6">
      <w:pPr>
        <w:ind w:firstLine="540"/>
        <w:jc w:val="both"/>
        <w:rPr>
          <w:sz w:val="24"/>
          <w:szCs w:val="24"/>
        </w:rPr>
      </w:pPr>
      <w:r w:rsidRPr="008B48DF">
        <w:rPr>
          <w:sz w:val="24"/>
          <w:szCs w:val="24"/>
        </w:rPr>
        <w:t xml:space="preserve">Указанный протокол размещается организатором </w:t>
      </w:r>
      <w:r w:rsidR="00CB7886" w:rsidRPr="008B48DF">
        <w:rPr>
          <w:sz w:val="24"/>
          <w:szCs w:val="24"/>
        </w:rPr>
        <w:t>аукциона</w:t>
      </w:r>
      <w:r w:rsidRPr="008B48DF">
        <w:rPr>
          <w:sz w:val="24"/>
          <w:szCs w:val="24"/>
        </w:rPr>
        <w:t xml:space="preserve"> на официальном сайте в течение дня, следующего после дня подписания указанного протокола. Организатор </w:t>
      </w:r>
      <w:r w:rsidR="00CB7886" w:rsidRPr="008B48DF">
        <w:rPr>
          <w:sz w:val="24"/>
          <w:szCs w:val="24"/>
        </w:rPr>
        <w:t>аукциона</w:t>
      </w:r>
      <w:r w:rsidRPr="008B48DF">
        <w:rPr>
          <w:sz w:val="24"/>
          <w:szCs w:val="24"/>
        </w:rPr>
        <w:t xml:space="preserve"> в течение двух рабочих дней </w:t>
      </w:r>
      <w:proofErr w:type="gramStart"/>
      <w:r w:rsidRPr="008B48DF">
        <w:rPr>
          <w:sz w:val="24"/>
          <w:szCs w:val="24"/>
        </w:rPr>
        <w:t>с даты подписания</w:t>
      </w:r>
      <w:proofErr w:type="gramEnd"/>
      <w:r w:rsidRPr="008B48DF">
        <w:rPr>
          <w:sz w:val="24"/>
          <w:szCs w:val="24"/>
        </w:rPr>
        <w:t xml:space="preserve"> протокола передает один экземпляр протокола лицу, с которым отказывается заключить договор.</w:t>
      </w:r>
    </w:p>
    <w:p w:rsidR="00F12489" w:rsidRPr="008B48DF" w:rsidRDefault="00E677B5" w:rsidP="00C464E6">
      <w:pPr>
        <w:ind w:firstLine="540"/>
        <w:jc w:val="both"/>
        <w:rPr>
          <w:sz w:val="24"/>
          <w:szCs w:val="24"/>
        </w:rPr>
      </w:pPr>
      <w:bookmarkStart w:id="45" w:name="sub_1095"/>
      <w:r>
        <w:rPr>
          <w:sz w:val="24"/>
          <w:szCs w:val="24"/>
        </w:rPr>
        <w:t>1</w:t>
      </w:r>
      <w:r w:rsidR="00CB6ADA">
        <w:rPr>
          <w:sz w:val="24"/>
          <w:szCs w:val="24"/>
        </w:rPr>
        <w:t>3</w:t>
      </w:r>
      <w:r w:rsidR="00F12489" w:rsidRPr="008B48DF">
        <w:rPr>
          <w:sz w:val="24"/>
          <w:szCs w:val="24"/>
        </w:rPr>
        <w:t>.4</w:t>
      </w:r>
      <w:r w:rsidR="003D45E9">
        <w:rPr>
          <w:sz w:val="24"/>
          <w:szCs w:val="24"/>
        </w:rPr>
        <w:t>.</w:t>
      </w:r>
      <w:r w:rsidR="00F12489" w:rsidRPr="008B48DF">
        <w:rPr>
          <w:sz w:val="24"/>
          <w:szCs w:val="24"/>
        </w:rPr>
        <w:t xml:space="preserve"> В случае перемены собственника или обладателя имущественного права действие соответствующего договора не прекращается и проведение </w:t>
      </w:r>
      <w:r w:rsidR="00CB7886" w:rsidRPr="008B48DF">
        <w:rPr>
          <w:sz w:val="24"/>
          <w:szCs w:val="24"/>
        </w:rPr>
        <w:t>аукциона</w:t>
      </w:r>
      <w:r w:rsidR="00F12489" w:rsidRPr="008B48DF">
        <w:rPr>
          <w:sz w:val="24"/>
          <w:szCs w:val="24"/>
        </w:rPr>
        <w:t xml:space="preserve"> не требуется.</w:t>
      </w:r>
    </w:p>
    <w:p w:rsidR="00F12489" w:rsidRPr="00052DFF" w:rsidRDefault="00E677B5" w:rsidP="00C464E6">
      <w:pPr>
        <w:ind w:firstLine="540"/>
        <w:jc w:val="both"/>
        <w:rPr>
          <w:spacing w:val="-6"/>
          <w:sz w:val="24"/>
          <w:szCs w:val="24"/>
        </w:rPr>
      </w:pPr>
      <w:bookmarkStart w:id="46" w:name="sub_1096"/>
      <w:bookmarkEnd w:id="45"/>
      <w:r>
        <w:rPr>
          <w:sz w:val="24"/>
          <w:szCs w:val="24"/>
        </w:rPr>
        <w:t>1</w:t>
      </w:r>
      <w:r w:rsidR="00CB6ADA">
        <w:rPr>
          <w:sz w:val="24"/>
          <w:szCs w:val="24"/>
        </w:rPr>
        <w:t>3</w:t>
      </w:r>
      <w:r w:rsidR="00F12489" w:rsidRPr="008B48DF">
        <w:rPr>
          <w:sz w:val="24"/>
          <w:szCs w:val="24"/>
        </w:rPr>
        <w:t>.5</w:t>
      </w:r>
      <w:r w:rsidR="003D45E9">
        <w:rPr>
          <w:sz w:val="24"/>
          <w:szCs w:val="24"/>
        </w:rPr>
        <w:t>.</w:t>
      </w:r>
      <w:r w:rsidR="00F12489" w:rsidRPr="008B48DF">
        <w:rPr>
          <w:sz w:val="24"/>
          <w:szCs w:val="24"/>
        </w:rPr>
        <w:t xml:space="preserve"> В случае если победитель </w:t>
      </w:r>
      <w:r w:rsidR="00CB7886" w:rsidRPr="008B48DF">
        <w:rPr>
          <w:sz w:val="24"/>
          <w:szCs w:val="24"/>
        </w:rPr>
        <w:t xml:space="preserve">аукциона </w:t>
      </w:r>
      <w:r w:rsidR="00F12489" w:rsidRPr="008B48DF">
        <w:rPr>
          <w:sz w:val="24"/>
          <w:szCs w:val="24"/>
        </w:rPr>
        <w:t xml:space="preserve">или участник </w:t>
      </w:r>
      <w:r w:rsidR="00CB7886" w:rsidRPr="008B48DF">
        <w:rPr>
          <w:sz w:val="24"/>
          <w:szCs w:val="24"/>
        </w:rPr>
        <w:t>аукциона</w:t>
      </w:r>
      <w:r w:rsidR="00F12489" w:rsidRPr="008B48DF">
        <w:rPr>
          <w:sz w:val="24"/>
          <w:szCs w:val="24"/>
        </w:rPr>
        <w:t xml:space="preserve">, заявке на </w:t>
      </w:r>
      <w:proofErr w:type="gramStart"/>
      <w:r w:rsidR="00F12489" w:rsidRPr="008B48DF">
        <w:rPr>
          <w:sz w:val="24"/>
          <w:szCs w:val="24"/>
        </w:rPr>
        <w:t>участие</w:t>
      </w:r>
      <w:proofErr w:type="gramEnd"/>
      <w:r w:rsidR="00F12489" w:rsidRPr="008B48DF">
        <w:rPr>
          <w:sz w:val="24"/>
          <w:szCs w:val="24"/>
        </w:rPr>
        <w:t xml:space="preserve"> в </w:t>
      </w:r>
      <w:r w:rsidR="00CB7886" w:rsidRPr="008B48DF">
        <w:rPr>
          <w:sz w:val="24"/>
          <w:szCs w:val="24"/>
        </w:rPr>
        <w:t>аукцион</w:t>
      </w:r>
      <w:r w:rsidR="006C6885" w:rsidRPr="008B48DF">
        <w:rPr>
          <w:sz w:val="24"/>
          <w:szCs w:val="24"/>
        </w:rPr>
        <w:t>е</w:t>
      </w:r>
      <w:r w:rsidR="00CB7886" w:rsidRPr="008B48DF">
        <w:rPr>
          <w:sz w:val="24"/>
          <w:szCs w:val="24"/>
        </w:rPr>
        <w:t xml:space="preserve"> </w:t>
      </w:r>
      <w:r w:rsidR="00F12489" w:rsidRPr="008B48DF">
        <w:rPr>
          <w:sz w:val="24"/>
          <w:szCs w:val="24"/>
        </w:rPr>
        <w:t>которого присвоен второй номер, в срок, предусмотренный документацией</w:t>
      </w:r>
      <w:r w:rsidR="00CB7886" w:rsidRPr="008B48DF">
        <w:rPr>
          <w:sz w:val="24"/>
          <w:szCs w:val="24"/>
        </w:rPr>
        <w:t xml:space="preserve"> об аукционе</w:t>
      </w:r>
      <w:r w:rsidR="00F12489" w:rsidRPr="008B48DF">
        <w:rPr>
          <w:sz w:val="24"/>
          <w:szCs w:val="24"/>
        </w:rPr>
        <w:t xml:space="preserve">, не представил организатору </w:t>
      </w:r>
      <w:r w:rsidR="00CB7886" w:rsidRPr="008B48DF">
        <w:rPr>
          <w:sz w:val="24"/>
          <w:szCs w:val="24"/>
        </w:rPr>
        <w:t xml:space="preserve">аукциона </w:t>
      </w:r>
      <w:r w:rsidR="00F12489" w:rsidRPr="008B48DF">
        <w:rPr>
          <w:sz w:val="24"/>
          <w:szCs w:val="24"/>
        </w:rPr>
        <w:t xml:space="preserve"> подписанный договор, переданный ему в соответствии с </w:t>
      </w:r>
      <w:r w:rsidR="00CB7886" w:rsidRPr="008B48DF">
        <w:rPr>
          <w:sz w:val="24"/>
          <w:szCs w:val="24"/>
        </w:rPr>
        <w:t>п.п.</w:t>
      </w:r>
      <w:r w:rsidR="00BD1649" w:rsidRPr="008B48DF">
        <w:rPr>
          <w:sz w:val="24"/>
          <w:szCs w:val="24"/>
        </w:rPr>
        <w:t>1</w:t>
      </w:r>
      <w:r w:rsidR="00124249">
        <w:rPr>
          <w:sz w:val="24"/>
          <w:szCs w:val="24"/>
        </w:rPr>
        <w:t>1</w:t>
      </w:r>
      <w:r w:rsidR="00CB7886" w:rsidRPr="008B48DF">
        <w:rPr>
          <w:sz w:val="24"/>
          <w:szCs w:val="24"/>
        </w:rPr>
        <w:t>.8</w:t>
      </w:r>
      <w:r w:rsidR="00F12489" w:rsidRPr="008B48DF">
        <w:rPr>
          <w:sz w:val="24"/>
          <w:szCs w:val="24"/>
        </w:rPr>
        <w:t xml:space="preserve"> или </w:t>
      </w:r>
      <w:r w:rsidR="00BD1649" w:rsidRPr="008B48DF">
        <w:rPr>
          <w:sz w:val="24"/>
          <w:szCs w:val="24"/>
        </w:rPr>
        <w:t>1</w:t>
      </w:r>
      <w:r w:rsidR="00062D05">
        <w:rPr>
          <w:sz w:val="24"/>
          <w:szCs w:val="24"/>
        </w:rPr>
        <w:t>2</w:t>
      </w:r>
      <w:r w:rsidR="00CB7886" w:rsidRPr="008B48DF">
        <w:rPr>
          <w:sz w:val="24"/>
          <w:szCs w:val="24"/>
        </w:rPr>
        <w:t>.6</w:t>
      </w:r>
      <w:r w:rsidR="00F12489" w:rsidRPr="008B48DF">
        <w:rPr>
          <w:sz w:val="24"/>
          <w:szCs w:val="24"/>
        </w:rPr>
        <w:t xml:space="preserve"> настоящ</w:t>
      </w:r>
      <w:r w:rsidR="00CB7886" w:rsidRPr="008B48DF">
        <w:rPr>
          <w:sz w:val="24"/>
          <w:szCs w:val="24"/>
        </w:rPr>
        <w:t>ей документации об аукционе</w:t>
      </w:r>
      <w:r w:rsidR="00F12489" w:rsidRPr="008B48DF">
        <w:rPr>
          <w:sz w:val="24"/>
          <w:szCs w:val="24"/>
        </w:rPr>
        <w:t xml:space="preserve">, а также обеспечение исполнения договора в случае если организатором </w:t>
      </w:r>
      <w:r w:rsidR="00CB7886" w:rsidRPr="008B48DF">
        <w:rPr>
          <w:sz w:val="24"/>
          <w:szCs w:val="24"/>
        </w:rPr>
        <w:t xml:space="preserve">аукциона </w:t>
      </w:r>
      <w:r w:rsidR="00F12489" w:rsidRPr="008B48DF">
        <w:rPr>
          <w:sz w:val="24"/>
          <w:szCs w:val="24"/>
        </w:rPr>
        <w:t>такое требование было установлено, победитель</w:t>
      </w:r>
      <w:r w:rsidR="00CB7886" w:rsidRPr="008B48DF">
        <w:rPr>
          <w:sz w:val="24"/>
          <w:szCs w:val="24"/>
        </w:rPr>
        <w:t xml:space="preserve"> аукциона</w:t>
      </w:r>
      <w:r w:rsidR="00F12489" w:rsidRPr="008B48DF">
        <w:rPr>
          <w:sz w:val="24"/>
          <w:szCs w:val="24"/>
        </w:rPr>
        <w:t xml:space="preserve"> или участник </w:t>
      </w:r>
      <w:r w:rsidR="00CB7886" w:rsidRPr="008B48DF">
        <w:rPr>
          <w:sz w:val="24"/>
          <w:szCs w:val="24"/>
        </w:rPr>
        <w:t>аукциона</w:t>
      </w:r>
      <w:r w:rsidR="00F12489" w:rsidRPr="008B48DF">
        <w:rPr>
          <w:sz w:val="24"/>
          <w:szCs w:val="24"/>
        </w:rPr>
        <w:t xml:space="preserve">, заявке на </w:t>
      </w:r>
      <w:proofErr w:type="gramStart"/>
      <w:r w:rsidR="00F12489" w:rsidRPr="008B48DF">
        <w:rPr>
          <w:sz w:val="24"/>
          <w:szCs w:val="24"/>
        </w:rPr>
        <w:t>участие</w:t>
      </w:r>
      <w:proofErr w:type="gramEnd"/>
      <w:r w:rsidR="00F12489" w:rsidRPr="008B48DF">
        <w:rPr>
          <w:sz w:val="24"/>
          <w:szCs w:val="24"/>
        </w:rPr>
        <w:t xml:space="preserve"> в </w:t>
      </w:r>
      <w:r w:rsidR="00CB7886" w:rsidRPr="00052DFF">
        <w:rPr>
          <w:spacing w:val="-6"/>
          <w:sz w:val="24"/>
          <w:szCs w:val="24"/>
        </w:rPr>
        <w:t>аукционе</w:t>
      </w:r>
      <w:r w:rsidR="00F12489" w:rsidRPr="00052DFF">
        <w:rPr>
          <w:spacing w:val="-6"/>
          <w:sz w:val="24"/>
          <w:szCs w:val="24"/>
        </w:rPr>
        <w:t xml:space="preserve"> которого присвоен второй номер, признается уклонившимся от заключения договора.</w:t>
      </w:r>
    </w:p>
    <w:p w:rsidR="00F12489" w:rsidRPr="008B48DF" w:rsidRDefault="00E677B5" w:rsidP="00C464E6">
      <w:pPr>
        <w:ind w:firstLine="540"/>
        <w:jc w:val="both"/>
        <w:rPr>
          <w:sz w:val="24"/>
          <w:szCs w:val="24"/>
        </w:rPr>
      </w:pPr>
      <w:bookmarkStart w:id="47" w:name="sub_1097"/>
      <w:bookmarkEnd w:id="46"/>
      <w:r>
        <w:rPr>
          <w:sz w:val="24"/>
          <w:szCs w:val="24"/>
        </w:rPr>
        <w:t>1</w:t>
      </w:r>
      <w:r w:rsidR="00CB6ADA">
        <w:rPr>
          <w:sz w:val="24"/>
          <w:szCs w:val="24"/>
        </w:rPr>
        <w:t>3</w:t>
      </w:r>
      <w:r w:rsidR="00F12489" w:rsidRPr="008B48DF">
        <w:rPr>
          <w:sz w:val="24"/>
          <w:szCs w:val="24"/>
        </w:rPr>
        <w:t>.6</w:t>
      </w:r>
      <w:r w:rsidR="003D45E9">
        <w:rPr>
          <w:sz w:val="24"/>
          <w:szCs w:val="24"/>
        </w:rPr>
        <w:t>.</w:t>
      </w:r>
      <w:r w:rsidR="00F12489" w:rsidRPr="008B48DF">
        <w:rPr>
          <w:sz w:val="24"/>
          <w:szCs w:val="24"/>
        </w:rPr>
        <w:t xml:space="preserve"> В случае</w:t>
      </w:r>
      <w:proofErr w:type="gramStart"/>
      <w:r w:rsidR="00CB7886" w:rsidRPr="008B48DF">
        <w:rPr>
          <w:sz w:val="24"/>
          <w:szCs w:val="24"/>
        </w:rPr>
        <w:t>,</w:t>
      </w:r>
      <w:proofErr w:type="gramEnd"/>
      <w:r w:rsidR="00F12489" w:rsidRPr="008B48DF">
        <w:rPr>
          <w:sz w:val="24"/>
          <w:szCs w:val="24"/>
        </w:rPr>
        <w:t xml:space="preserve"> если победитель </w:t>
      </w:r>
      <w:r w:rsidR="00CB7886" w:rsidRPr="008B48DF">
        <w:rPr>
          <w:sz w:val="24"/>
          <w:szCs w:val="24"/>
        </w:rPr>
        <w:t xml:space="preserve">аукциона </w:t>
      </w:r>
      <w:r w:rsidR="00F12489" w:rsidRPr="008B48DF">
        <w:rPr>
          <w:sz w:val="24"/>
          <w:szCs w:val="24"/>
        </w:rPr>
        <w:t xml:space="preserve">признан уклонившимся от заключения договора, организатор </w:t>
      </w:r>
      <w:r w:rsidR="00CB7886" w:rsidRPr="008B48DF">
        <w:rPr>
          <w:sz w:val="24"/>
          <w:szCs w:val="24"/>
        </w:rPr>
        <w:t xml:space="preserve">аукциона </w:t>
      </w:r>
      <w:r w:rsidR="00F12489" w:rsidRPr="008B48DF">
        <w:rPr>
          <w:sz w:val="24"/>
          <w:szCs w:val="24"/>
        </w:rPr>
        <w:t xml:space="preserve">вправе обратиться в суд с иском о понуждении победителя </w:t>
      </w:r>
      <w:r w:rsidR="00CB7886" w:rsidRPr="008B48DF">
        <w:rPr>
          <w:sz w:val="24"/>
          <w:szCs w:val="24"/>
        </w:rPr>
        <w:t xml:space="preserve">аукциона </w:t>
      </w:r>
      <w:r w:rsidR="00F12489" w:rsidRPr="008B48DF">
        <w:rPr>
          <w:sz w:val="24"/>
          <w:szCs w:val="24"/>
        </w:rPr>
        <w:t xml:space="preserve">заключить договор, а также о возмещении убытков, причиненных уклонением от заключения </w:t>
      </w:r>
      <w:r w:rsidR="00F12489" w:rsidRPr="008B48DF">
        <w:rPr>
          <w:sz w:val="24"/>
          <w:szCs w:val="24"/>
        </w:rPr>
        <w:lastRenderedPageBreak/>
        <w:t xml:space="preserve">договора, либо заключить договор с участником </w:t>
      </w:r>
      <w:r w:rsidR="00CB7886" w:rsidRPr="008B48DF">
        <w:rPr>
          <w:sz w:val="24"/>
          <w:szCs w:val="24"/>
        </w:rPr>
        <w:t>аукциона</w:t>
      </w:r>
      <w:r w:rsidR="00F12489" w:rsidRPr="008B48DF">
        <w:rPr>
          <w:sz w:val="24"/>
          <w:szCs w:val="24"/>
        </w:rPr>
        <w:t xml:space="preserve">, заявке на участие в </w:t>
      </w:r>
      <w:r w:rsidR="00CB7886" w:rsidRPr="008B48DF">
        <w:rPr>
          <w:sz w:val="24"/>
          <w:szCs w:val="24"/>
        </w:rPr>
        <w:t>аукцион</w:t>
      </w:r>
      <w:r w:rsidR="00136F56">
        <w:rPr>
          <w:sz w:val="24"/>
          <w:szCs w:val="24"/>
        </w:rPr>
        <w:t>е</w:t>
      </w:r>
      <w:r w:rsidR="00CB7886" w:rsidRPr="008B48DF">
        <w:rPr>
          <w:sz w:val="24"/>
          <w:szCs w:val="24"/>
        </w:rPr>
        <w:t xml:space="preserve"> </w:t>
      </w:r>
      <w:r w:rsidR="00F12489" w:rsidRPr="008B48DF">
        <w:rPr>
          <w:sz w:val="24"/>
          <w:szCs w:val="24"/>
        </w:rPr>
        <w:t xml:space="preserve">которого присвоен второй номер. Организатор </w:t>
      </w:r>
      <w:r w:rsidR="00CB7886" w:rsidRPr="008B48DF">
        <w:rPr>
          <w:sz w:val="24"/>
          <w:szCs w:val="24"/>
        </w:rPr>
        <w:t xml:space="preserve">аукциона </w:t>
      </w:r>
      <w:r w:rsidR="00F12489" w:rsidRPr="008B48DF">
        <w:rPr>
          <w:sz w:val="24"/>
          <w:szCs w:val="24"/>
        </w:rPr>
        <w:t xml:space="preserve">обязан заключить договор с участником </w:t>
      </w:r>
      <w:r w:rsidR="00CB7886" w:rsidRPr="008B48DF">
        <w:rPr>
          <w:sz w:val="24"/>
          <w:szCs w:val="24"/>
        </w:rPr>
        <w:t>аукциона</w:t>
      </w:r>
      <w:r w:rsidR="00F12489" w:rsidRPr="008B48DF">
        <w:rPr>
          <w:sz w:val="24"/>
          <w:szCs w:val="24"/>
        </w:rPr>
        <w:t xml:space="preserve">, заявке на </w:t>
      </w:r>
      <w:proofErr w:type="gramStart"/>
      <w:r w:rsidR="00F12489" w:rsidRPr="008B48DF">
        <w:rPr>
          <w:sz w:val="24"/>
          <w:szCs w:val="24"/>
        </w:rPr>
        <w:t>участие</w:t>
      </w:r>
      <w:proofErr w:type="gramEnd"/>
      <w:r w:rsidR="00F12489" w:rsidRPr="008B48DF">
        <w:rPr>
          <w:sz w:val="24"/>
          <w:szCs w:val="24"/>
        </w:rPr>
        <w:t xml:space="preserve"> в </w:t>
      </w:r>
      <w:r w:rsidR="00CB7886" w:rsidRPr="008B48DF">
        <w:rPr>
          <w:sz w:val="24"/>
          <w:szCs w:val="24"/>
        </w:rPr>
        <w:t xml:space="preserve">аукционе </w:t>
      </w:r>
      <w:r w:rsidR="00F12489" w:rsidRPr="008B48DF">
        <w:rPr>
          <w:sz w:val="24"/>
          <w:szCs w:val="24"/>
        </w:rPr>
        <w:t xml:space="preserve">которого присвоен второй номер, при отказе от заключения договора с победителем </w:t>
      </w:r>
      <w:r w:rsidR="00CB7886" w:rsidRPr="008B48DF">
        <w:rPr>
          <w:sz w:val="24"/>
          <w:szCs w:val="24"/>
        </w:rPr>
        <w:t xml:space="preserve">аукциона </w:t>
      </w:r>
      <w:r w:rsidR="00F12489" w:rsidRPr="008B48DF">
        <w:rPr>
          <w:sz w:val="24"/>
          <w:szCs w:val="24"/>
        </w:rPr>
        <w:t xml:space="preserve">в случаях, предусмотренных </w:t>
      </w:r>
      <w:r w:rsidR="00CB7886" w:rsidRPr="008B48DF">
        <w:rPr>
          <w:sz w:val="24"/>
          <w:szCs w:val="24"/>
        </w:rPr>
        <w:t>п.</w:t>
      </w:r>
      <w:r w:rsidR="00BD1649" w:rsidRPr="008B48DF">
        <w:rPr>
          <w:sz w:val="24"/>
          <w:szCs w:val="24"/>
        </w:rPr>
        <w:t>1</w:t>
      </w:r>
      <w:r w:rsidR="00124249">
        <w:rPr>
          <w:sz w:val="24"/>
          <w:szCs w:val="24"/>
        </w:rPr>
        <w:t>2</w:t>
      </w:r>
      <w:r w:rsidR="00CB7886" w:rsidRPr="008B48DF">
        <w:rPr>
          <w:sz w:val="24"/>
          <w:szCs w:val="24"/>
        </w:rPr>
        <w:t>.3</w:t>
      </w:r>
      <w:r w:rsidR="00F12489" w:rsidRPr="008B48DF">
        <w:rPr>
          <w:sz w:val="24"/>
          <w:szCs w:val="24"/>
        </w:rPr>
        <w:t xml:space="preserve"> настоящ</w:t>
      </w:r>
      <w:r w:rsidR="00CB7886" w:rsidRPr="008B48DF">
        <w:rPr>
          <w:sz w:val="24"/>
          <w:szCs w:val="24"/>
        </w:rPr>
        <w:t>ей документации об аукционе</w:t>
      </w:r>
      <w:r w:rsidR="00F12489" w:rsidRPr="008B48DF">
        <w:rPr>
          <w:sz w:val="24"/>
          <w:szCs w:val="24"/>
        </w:rPr>
        <w:t xml:space="preserve">. Организатор </w:t>
      </w:r>
      <w:r w:rsidR="00CB7886" w:rsidRPr="008B48DF">
        <w:rPr>
          <w:sz w:val="24"/>
          <w:szCs w:val="24"/>
        </w:rPr>
        <w:t xml:space="preserve">аукциона </w:t>
      </w:r>
      <w:r w:rsidR="00F12489" w:rsidRPr="008B48DF">
        <w:rPr>
          <w:sz w:val="24"/>
          <w:szCs w:val="24"/>
        </w:rPr>
        <w:t xml:space="preserve">в течение трех рабочих дней с даты подписания протокола </w:t>
      </w:r>
      <w:r w:rsidR="00CE0FCF" w:rsidRPr="008B48DF">
        <w:rPr>
          <w:sz w:val="24"/>
          <w:szCs w:val="24"/>
        </w:rPr>
        <w:t>аукциона</w:t>
      </w:r>
      <w:r w:rsidR="00F12489" w:rsidRPr="008B48DF">
        <w:rPr>
          <w:color w:val="FF0000"/>
          <w:sz w:val="24"/>
          <w:szCs w:val="24"/>
        </w:rPr>
        <w:t xml:space="preserve"> </w:t>
      </w:r>
      <w:r w:rsidR="00F12489" w:rsidRPr="008B48DF">
        <w:rPr>
          <w:sz w:val="24"/>
          <w:szCs w:val="24"/>
        </w:rPr>
        <w:t xml:space="preserve">передает участнику </w:t>
      </w:r>
      <w:r w:rsidR="00CB7886" w:rsidRPr="008B48DF">
        <w:rPr>
          <w:sz w:val="24"/>
          <w:szCs w:val="24"/>
        </w:rPr>
        <w:t>аукциона</w:t>
      </w:r>
      <w:r w:rsidR="00F12489" w:rsidRPr="008B48DF">
        <w:rPr>
          <w:sz w:val="24"/>
          <w:szCs w:val="24"/>
        </w:rPr>
        <w:t xml:space="preserve">, заявке на </w:t>
      </w:r>
      <w:proofErr w:type="gramStart"/>
      <w:r w:rsidR="00F12489" w:rsidRPr="008B48DF">
        <w:rPr>
          <w:sz w:val="24"/>
          <w:szCs w:val="24"/>
        </w:rPr>
        <w:t>участие</w:t>
      </w:r>
      <w:proofErr w:type="gramEnd"/>
      <w:r w:rsidR="00F12489" w:rsidRPr="008B48DF">
        <w:rPr>
          <w:sz w:val="24"/>
          <w:szCs w:val="24"/>
        </w:rPr>
        <w:t xml:space="preserve"> в </w:t>
      </w:r>
      <w:r w:rsidR="00CB7886" w:rsidRPr="008B48DF">
        <w:rPr>
          <w:sz w:val="24"/>
          <w:szCs w:val="24"/>
        </w:rPr>
        <w:t>аукцион</w:t>
      </w:r>
      <w:r w:rsidR="00CE0FCF" w:rsidRPr="008B48DF">
        <w:rPr>
          <w:sz w:val="24"/>
          <w:szCs w:val="24"/>
        </w:rPr>
        <w:t>е</w:t>
      </w:r>
      <w:r w:rsidR="00CB7886" w:rsidRPr="008B48DF">
        <w:rPr>
          <w:sz w:val="24"/>
          <w:szCs w:val="24"/>
        </w:rPr>
        <w:t xml:space="preserve"> </w:t>
      </w:r>
      <w:r w:rsidR="00F12489" w:rsidRPr="008B48DF">
        <w:rPr>
          <w:sz w:val="24"/>
          <w:szCs w:val="24"/>
        </w:rPr>
        <w:t xml:space="preserve">которого присвоен второй номер, один экземпляр протокола и проект договора, </w:t>
      </w:r>
      <w:r w:rsidR="00CB7886" w:rsidRPr="008B48DF">
        <w:rPr>
          <w:sz w:val="24"/>
          <w:szCs w:val="24"/>
        </w:rPr>
        <w:t>который составляется путем включения цены договора, предложенной участником аукциона, заявке на участие в аукцион</w:t>
      </w:r>
      <w:r w:rsidR="006C6885" w:rsidRPr="008B48DF">
        <w:rPr>
          <w:sz w:val="24"/>
          <w:szCs w:val="24"/>
        </w:rPr>
        <w:t>е</w:t>
      </w:r>
      <w:r w:rsidR="00CB7886" w:rsidRPr="008B48DF">
        <w:rPr>
          <w:sz w:val="24"/>
          <w:szCs w:val="24"/>
        </w:rPr>
        <w:t xml:space="preserve"> которого присвоен второй номер, в проект договора</w:t>
      </w:r>
      <w:r w:rsidR="00BD1649" w:rsidRPr="008B48DF">
        <w:rPr>
          <w:sz w:val="24"/>
          <w:szCs w:val="24"/>
        </w:rPr>
        <w:t xml:space="preserve"> в отношении конкретного лота</w:t>
      </w:r>
      <w:r w:rsidR="00CB7886" w:rsidRPr="008B48DF">
        <w:rPr>
          <w:sz w:val="24"/>
          <w:szCs w:val="24"/>
        </w:rPr>
        <w:t xml:space="preserve">, указанный в </w:t>
      </w:r>
      <w:r w:rsidR="00BD1649" w:rsidRPr="008B48DF">
        <w:rPr>
          <w:sz w:val="24"/>
          <w:szCs w:val="24"/>
        </w:rPr>
        <w:t xml:space="preserve">разделе </w:t>
      </w:r>
      <w:r w:rsidR="002028D0">
        <w:rPr>
          <w:sz w:val="24"/>
          <w:szCs w:val="24"/>
        </w:rPr>
        <w:t>5</w:t>
      </w:r>
      <w:r w:rsidR="00CB7886" w:rsidRPr="008B48DF">
        <w:rPr>
          <w:sz w:val="24"/>
          <w:szCs w:val="24"/>
        </w:rPr>
        <w:t xml:space="preserve"> настоящей документации об аукционе. </w:t>
      </w:r>
      <w:r w:rsidR="00F12489" w:rsidRPr="008B48DF">
        <w:rPr>
          <w:sz w:val="24"/>
          <w:szCs w:val="24"/>
        </w:rPr>
        <w:t xml:space="preserve">Указанный проект договора подписывается участником </w:t>
      </w:r>
      <w:r w:rsidR="00CB7886" w:rsidRPr="008B48DF">
        <w:rPr>
          <w:sz w:val="24"/>
          <w:szCs w:val="24"/>
        </w:rPr>
        <w:t>аукциона</w:t>
      </w:r>
      <w:r w:rsidR="00F12489" w:rsidRPr="008B48DF">
        <w:rPr>
          <w:sz w:val="24"/>
          <w:szCs w:val="24"/>
        </w:rPr>
        <w:t xml:space="preserve">, заявке на </w:t>
      </w:r>
      <w:proofErr w:type="gramStart"/>
      <w:r w:rsidR="00F12489" w:rsidRPr="008B48DF">
        <w:rPr>
          <w:sz w:val="24"/>
          <w:szCs w:val="24"/>
        </w:rPr>
        <w:t>участие</w:t>
      </w:r>
      <w:proofErr w:type="gramEnd"/>
      <w:r w:rsidR="00F12489" w:rsidRPr="008B48DF">
        <w:rPr>
          <w:sz w:val="24"/>
          <w:szCs w:val="24"/>
        </w:rPr>
        <w:t xml:space="preserve"> в </w:t>
      </w:r>
      <w:r w:rsidR="00CB7886" w:rsidRPr="008B48DF">
        <w:rPr>
          <w:sz w:val="24"/>
          <w:szCs w:val="24"/>
        </w:rPr>
        <w:t xml:space="preserve">аукционе </w:t>
      </w:r>
      <w:r w:rsidR="00F12489" w:rsidRPr="008B48DF">
        <w:rPr>
          <w:sz w:val="24"/>
          <w:szCs w:val="24"/>
        </w:rPr>
        <w:t xml:space="preserve">которого присвоен второй номер, в десятидневный срок и представляется организатору </w:t>
      </w:r>
      <w:r w:rsidR="00CB7886" w:rsidRPr="008B48DF">
        <w:rPr>
          <w:sz w:val="24"/>
          <w:szCs w:val="24"/>
        </w:rPr>
        <w:t>аукциона</w:t>
      </w:r>
      <w:r w:rsidR="00F12489" w:rsidRPr="008B48DF">
        <w:rPr>
          <w:sz w:val="24"/>
          <w:szCs w:val="24"/>
        </w:rPr>
        <w:t>.</w:t>
      </w:r>
    </w:p>
    <w:bookmarkEnd w:id="47"/>
    <w:p w:rsidR="00160247" w:rsidRDefault="00F12489" w:rsidP="00160247">
      <w:pPr>
        <w:autoSpaceDE w:val="0"/>
        <w:autoSpaceDN w:val="0"/>
        <w:adjustRightInd w:val="0"/>
        <w:ind w:firstLine="540"/>
        <w:jc w:val="both"/>
        <w:rPr>
          <w:sz w:val="24"/>
          <w:szCs w:val="24"/>
        </w:rPr>
      </w:pPr>
      <w:r w:rsidRPr="008B48DF">
        <w:rPr>
          <w:sz w:val="24"/>
          <w:szCs w:val="24"/>
        </w:rPr>
        <w:t xml:space="preserve">При этом заключение договора для участника </w:t>
      </w:r>
      <w:r w:rsidR="00CB7886" w:rsidRPr="008B48DF">
        <w:rPr>
          <w:sz w:val="24"/>
          <w:szCs w:val="24"/>
        </w:rPr>
        <w:t>аукциона</w:t>
      </w:r>
      <w:r w:rsidRPr="008B48DF">
        <w:rPr>
          <w:sz w:val="24"/>
          <w:szCs w:val="24"/>
        </w:rPr>
        <w:t xml:space="preserve">, заявке на </w:t>
      </w:r>
      <w:proofErr w:type="gramStart"/>
      <w:r w:rsidRPr="008B48DF">
        <w:rPr>
          <w:sz w:val="24"/>
          <w:szCs w:val="24"/>
        </w:rPr>
        <w:t>участие</w:t>
      </w:r>
      <w:proofErr w:type="gramEnd"/>
      <w:r w:rsidRPr="008B48DF">
        <w:rPr>
          <w:sz w:val="24"/>
          <w:szCs w:val="24"/>
        </w:rPr>
        <w:t xml:space="preserve"> в </w:t>
      </w:r>
      <w:r w:rsidR="00CB7886" w:rsidRPr="008B48DF">
        <w:rPr>
          <w:sz w:val="24"/>
          <w:szCs w:val="24"/>
        </w:rPr>
        <w:t>аукционе</w:t>
      </w:r>
      <w:r w:rsidRPr="008B48DF">
        <w:rPr>
          <w:sz w:val="24"/>
          <w:szCs w:val="24"/>
        </w:rPr>
        <w:t xml:space="preserve"> которого присвоен второй номер, является обязательным. В случае уклонения участника </w:t>
      </w:r>
      <w:r w:rsidR="00CB7886" w:rsidRPr="008B48DF">
        <w:rPr>
          <w:sz w:val="24"/>
          <w:szCs w:val="24"/>
        </w:rPr>
        <w:t>аукциона</w:t>
      </w:r>
      <w:r w:rsidRPr="008B48DF">
        <w:rPr>
          <w:sz w:val="24"/>
          <w:szCs w:val="24"/>
        </w:rPr>
        <w:t xml:space="preserve">, заявке на </w:t>
      </w:r>
      <w:proofErr w:type="gramStart"/>
      <w:r w:rsidRPr="008B48DF">
        <w:rPr>
          <w:sz w:val="24"/>
          <w:szCs w:val="24"/>
        </w:rPr>
        <w:t>участие</w:t>
      </w:r>
      <w:proofErr w:type="gramEnd"/>
      <w:r w:rsidRPr="008B48DF">
        <w:rPr>
          <w:sz w:val="24"/>
          <w:szCs w:val="24"/>
        </w:rPr>
        <w:t xml:space="preserve"> в </w:t>
      </w:r>
      <w:r w:rsidR="00CB7886" w:rsidRPr="008B48DF">
        <w:rPr>
          <w:sz w:val="24"/>
          <w:szCs w:val="24"/>
        </w:rPr>
        <w:t>аукционе</w:t>
      </w:r>
      <w:r w:rsidRPr="008B48DF">
        <w:rPr>
          <w:sz w:val="24"/>
          <w:szCs w:val="24"/>
        </w:rPr>
        <w:t xml:space="preserve"> которого присвоен второй номер, от заключения договора организатор </w:t>
      </w:r>
      <w:r w:rsidR="00CB7886" w:rsidRPr="008B48DF">
        <w:rPr>
          <w:sz w:val="24"/>
          <w:szCs w:val="24"/>
        </w:rPr>
        <w:t xml:space="preserve">аукциона </w:t>
      </w:r>
      <w:r w:rsidRPr="008B48DF">
        <w:rPr>
          <w:sz w:val="24"/>
          <w:szCs w:val="24"/>
        </w:rPr>
        <w:t xml:space="preserve">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w:t>
      </w:r>
      <w:r w:rsidR="00CB7886" w:rsidRPr="008B48DF">
        <w:rPr>
          <w:sz w:val="24"/>
          <w:szCs w:val="24"/>
        </w:rPr>
        <w:t xml:space="preserve">аукциона </w:t>
      </w:r>
      <w:r w:rsidRPr="008B48DF">
        <w:rPr>
          <w:sz w:val="24"/>
          <w:szCs w:val="24"/>
        </w:rPr>
        <w:t xml:space="preserve">или с участником </w:t>
      </w:r>
      <w:r w:rsidR="008429BB" w:rsidRPr="008B48DF">
        <w:rPr>
          <w:sz w:val="24"/>
          <w:szCs w:val="24"/>
        </w:rPr>
        <w:t>аукциона</w:t>
      </w:r>
      <w:r w:rsidRPr="008B48DF">
        <w:rPr>
          <w:sz w:val="24"/>
          <w:szCs w:val="24"/>
        </w:rPr>
        <w:t xml:space="preserve">, заявке на </w:t>
      </w:r>
      <w:proofErr w:type="gramStart"/>
      <w:r w:rsidRPr="008B48DF">
        <w:rPr>
          <w:sz w:val="24"/>
          <w:szCs w:val="24"/>
        </w:rPr>
        <w:t>участие</w:t>
      </w:r>
      <w:proofErr w:type="gramEnd"/>
      <w:r w:rsidRPr="008B48DF">
        <w:rPr>
          <w:sz w:val="24"/>
          <w:szCs w:val="24"/>
        </w:rPr>
        <w:t xml:space="preserve"> в </w:t>
      </w:r>
      <w:r w:rsidR="00E67625" w:rsidRPr="008B48DF">
        <w:rPr>
          <w:sz w:val="24"/>
          <w:szCs w:val="24"/>
        </w:rPr>
        <w:t>аукцион</w:t>
      </w:r>
      <w:r w:rsidRPr="008B48DF">
        <w:rPr>
          <w:sz w:val="24"/>
          <w:szCs w:val="24"/>
        </w:rPr>
        <w:t xml:space="preserve">е которого присвоен второй номер, </w:t>
      </w:r>
      <w:r w:rsidR="00E67625" w:rsidRPr="008B48DF">
        <w:rPr>
          <w:sz w:val="24"/>
          <w:szCs w:val="24"/>
        </w:rPr>
        <w:t xml:space="preserve">аукцион </w:t>
      </w:r>
      <w:r w:rsidRPr="008B48DF">
        <w:rPr>
          <w:sz w:val="24"/>
          <w:szCs w:val="24"/>
        </w:rPr>
        <w:t>признается несостоявшимся.</w:t>
      </w:r>
      <w:bookmarkStart w:id="48" w:name="sub_1098"/>
    </w:p>
    <w:p w:rsidR="004614E6" w:rsidRDefault="004614E6" w:rsidP="004614E6">
      <w:pPr>
        <w:autoSpaceDE w:val="0"/>
        <w:autoSpaceDN w:val="0"/>
        <w:adjustRightInd w:val="0"/>
        <w:ind w:firstLine="720"/>
        <w:jc w:val="both"/>
        <w:rPr>
          <w:sz w:val="24"/>
          <w:szCs w:val="24"/>
        </w:rPr>
      </w:pPr>
      <w:r>
        <w:rPr>
          <w:sz w:val="24"/>
          <w:szCs w:val="24"/>
        </w:rPr>
        <w:t>1</w:t>
      </w:r>
      <w:r w:rsidR="00E947BD">
        <w:rPr>
          <w:sz w:val="24"/>
          <w:szCs w:val="24"/>
        </w:rPr>
        <w:t>3</w:t>
      </w:r>
      <w:r>
        <w:rPr>
          <w:sz w:val="24"/>
          <w:szCs w:val="24"/>
        </w:rPr>
        <w:t>.7</w:t>
      </w:r>
      <w:r w:rsidR="00A30964">
        <w:rPr>
          <w:sz w:val="24"/>
          <w:szCs w:val="24"/>
        </w:rPr>
        <w:t>.</w:t>
      </w:r>
      <w:r>
        <w:rPr>
          <w:sz w:val="24"/>
          <w:szCs w:val="24"/>
        </w:rPr>
        <w:t xml:space="preserve"> Договор заключается по цене, предложенной участником аукциона, с которым заключается договор. </w:t>
      </w:r>
      <w:r w:rsidR="005B7B74">
        <w:rPr>
          <w:sz w:val="24"/>
          <w:szCs w:val="24"/>
        </w:rPr>
        <w:t xml:space="preserve">Размер арендной платы может быть изменен, но не чаще одного раза в год. </w:t>
      </w:r>
      <w:r>
        <w:rPr>
          <w:sz w:val="24"/>
          <w:szCs w:val="24"/>
        </w:rPr>
        <w:t>Расходы на оплату услуг независимого оценщика по оценке величины рыночной стоимости годовой арендной платы несет победитель.</w:t>
      </w:r>
    </w:p>
    <w:bookmarkEnd w:id="48"/>
    <w:p w:rsidR="009570AB" w:rsidRPr="008B48DF" w:rsidRDefault="00160247" w:rsidP="00C464E6">
      <w:pPr>
        <w:jc w:val="both"/>
        <w:rPr>
          <w:sz w:val="24"/>
          <w:szCs w:val="24"/>
        </w:rPr>
      </w:pPr>
      <w:r>
        <w:rPr>
          <w:sz w:val="24"/>
          <w:szCs w:val="24"/>
        </w:rPr>
        <w:tab/>
      </w:r>
      <w:r w:rsidR="00E677B5">
        <w:rPr>
          <w:sz w:val="24"/>
          <w:szCs w:val="24"/>
        </w:rPr>
        <w:t>1</w:t>
      </w:r>
      <w:r w:rsidR="00E947BD">
        <w:rPr>
          <w:sz w:val="24"/>
          <w:szCs w:val="24"/>
        </w:rPr>
        <w:t>3</w:t>
      </w:r>
      <w:r w:rsidR="009570AB" w:rsidRPr="008B48DF">
        <w:rPr>
          <w:sz w:val="24"/>
          <w:szCs w:val="24"/>
        </w:rPr>
        <w:t>.8</w:t>
      </w:r>
      <w:r w:rsidR="00A30964">
        <w:rPr>
          <w:sz w:val="24"/>
          <w:szCs w:val="24"/>
        </w:rPr>
        <w:t>.</w:t>
      </w:r>
      <w:r w:rsidR="009570AB" w:rsidRPr="008B48DF">
        <w:rPr>
          <w:sz w:val="24"/>
          <w:szCs w:val="24"/>
        </w:rPr>
        <w:t xml:space="preserve">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C801F2" w:rsidRPr="008B48DF" w:rsidRDefault="00160247" w:rsidP="00C464E6">
      <w:pPr>
        <w:jc w:val="both"/>
        <w:rPr>
          <w:sz w:val="24"/>
          <w:szCs w:val="24"/>
        </w:rPr>
      </w:pPr>
      <w:r>
        <w:rPr>
          <w:sz w:val="24"/>
          <w:szCs w:val="24"/>
        </w:rPr>
        <w:tab/>
      </w:r>
      <w:r w:rsidR="00E677B5">
        <w:rPr>
          <w:sz w:val="24"/>
          <w:szCs w:val="24"/>
        </w:rPr>
        <w:t>1</w:t>
      </w:r>
      <w:r w:rsidR="00E947BD">
        <w:rPr>
          <w:sz w:val="24"/>
          <w:szCs w:val="24"/>
        </w:rPr>
        <w:t>3</w:t>
      </w:r>
      <w:r w:rsidR="00C801F2" w:rsidRPr="008B48DF">
        <w:rPr>
          <w:sz w:val="24"/>
          <w:szCs w:val="24"/>
        </w:rPr>
        <w:t>.9</w:t>
      </w:r>
      <w:r w:rsidR="00A30964">
        <w:rPr>
          <w:sz w:val="24"/>
          <w:szCs w:val="24"/>
        </w:rPr>
        <w:t>.</w:t>
      </w:r>
      <w:r w:rsidR="00C801F2" w:rsidRPr="008B48DF">
        <w:rPr>
          <w:sz w:val="24"/>
          <w:szCs w:val="24"/>
        </w:rPr>
        <w:t xml:space="preserve"> </w:t>
      </w:r>
      <w:r w:rsidR="00CE0FCF" w:rsidRPr="008B48DF">
        <w:rPr>
          <w:sz w:val="24"/>
          <w:szCs w:val="24"/>
        </w:rPr>
        <w:t>Условия аукциона, п</w:t>
      </w:r>
      <w:r w:rsidR="00C801F2" w:rsidRPr="008B48DF">
        <w:rPr>
          <w:sz w:val="24"/>
          <w:szCs w:val="24"/>
        </w:rPr>
        <w:t>орядок и условия заключения договора с участником аукциона являются условиями публичной оферты.</w:t>
      </w:r>
    </w:p>
    <w:p w:rsidR="00276376" w:rsidRPr="008B48DF" w:rsidRDefault="00276376" w:rsidP="00C464E6">
      <w:pPr>
        <w:pStyle w:val="ConsPlusNormal"/>
        <w:widowControl/>
        <w:ind w:firstLine="540"/>
        <w:jc w:val="both"/>
        <w:rPr>
          <w:rFonts w:ascii="Times New Roman" w:hAnsi="Times New Roman" w:cs="Times New Roman"/>
          <w:sz w:val="24"/>
          <w:szCs w:val="24"/>
        </w:rPr>
      </w:pPr>
    </w:p>
    <w:p w:rsidR="00276376" w:rsidRPr="008B48DF" w:rsidRDefault="005302FA" w:rsidP="00C464E6">
      <w:pPr>
        <w:pStyle w:val="ConsPlusNormal"/>
        <w:widowControl/>
        <w:ind w:firstLine="0"/>
        <w:jc w:val="center"/>
        <w:outlineLvl w:val="1"/>
        <w:rPr>
          <w:rFonts w:ascii="Times New Roman" w:hAnsi="Times New Roman" w:cs="Times New Roman"/>
          <w:b/>
          <w:i/>
          <w:sz w:val="24"/>
          <w:szCs w:val="24"/>
        </w:rPr>
      </w:pPr>
      <w:r>
        <w:rPr>
          <w:rFonts w:ascii="Times New Roman" w:hAnsi="Times New Roman" w:cs="Times New Roman"/>
          <w:b/>
          <w:i/>
          <w:sz w:val="24"/>
          <w:szCs w:val="24"/>
        </w:rPr>
        <w:t>1</w:t>
      </w:r>
      <w:r w:rsidR="00E947BD">
        <w:rPr>
          <w:rFonts w:ascii="Times New Roman" w:hAnsi="Times New Roman" w:cs="Times New Roman"/>
          <w:b/>
          <w:i/>
          <w:sz w:val="24"/>
          <w:szCs w:val="24"/>
        </w:rPr>
        <w:t>4</w:t>
      </w:r>
      <w:r w:rsidR="00276376" w:rsidRPr="008B48DF">
        <w:rPr>
          <w:rFonts w:ascii="Times New Roman" w:hAnsi="Times New Roman" w:cs="Times New Roman"/>
          <w:b/>
          <w:i/>
          <w:sz w:val="24"/>
          <w:szCs w:val="24"/>
        </w:rPr>
        <w:t>.</w:t>
      </w:r>
      <w:r w:rsidR="00B000E3" w:rsidRPr="008B48DF">
        <w:rPr>
          <w:rFonts w:ascii="Times New Roman" w:hAnsi="Times New Roman" w:cs="Times New Roman"/>
          <w:b/>
          <w:i/>
          <w:sz w:val="24"/>
          <w:szCs w:val="24"/>
        </w:rPr>
        <w:t xml:space="preserve"> </w:t>
      </w:r>
      <w:r w:rsidR="00276376" w:rsidRPr="008B48DF">
        <w:rPr>
          <w:rFonts w:ascii="Times New Roman" w:hAnsi="Times New Roman" w:cs="Times New Roman"/>
          <w:b/>
          <w:i/>
          <w:sz w:val="24"/>
          <w:szCs w:val="24"/>
        </w:rPr>
        <w:t xml:space="preserve"> Последствия признания аукциона </w:t>
      </w:r>
      <w:proofErr w:type="gramStart"/>
      <w:r w:rsidR="00276376" w:rsidRPr="008B48DF">
        <w:rPr>
          <w:rFonts w:ascii="Times New Roman" w:hAnsi="Times New Roman" w:cs="Times New Roman"/>
          <w:b/>
          <w:i/>
          <w:sz w:val="24"/>
          <w:szCs w:val="24"/>
        </w:rPr>
        <w:t>несостоявшимся</w:t>
      </w:r>
      <w:proofErr w:type="gramEnd"/>
    </w:p>
    <w:p w:rsidR="00276376" w:rsidRPr="008B48DF" w:rsidRDefault="00276376" w:rsidP="00C464E6">
      <w:pPr>
        <w:pStyle w:val="ConsPlusNormal"/>
        <w:widowControl/>
        <w:ind w:firstLine="540"/>
        <w:jc w:val="both"/>
        <w:rPr>
          <w:rFonts w:ascii="Times New Roman" w:hAnsi="Times New Roman" w:cs="Times New Roman"/>
          <w:sz w:val="24"/>
          <w:szCs w:val="24"/>
        </w:rPr>
      </w:pPr>
    </w:p>
    <w:p w:rsidR="00276376" w:rsidRPr="008B48DF" w:rsidRDefault="005302FA" w:rsidP="00C464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r w:rsidR="00E947BD">
        <w:rPr>
          <w:rFonts w:ascii="Times New Roman" w:hAnsi="Times New Roman" w:cs="Times New Roman"/>
          <w:sz w:val="24"/>
          <w:szCs w:val="24"/>
        </w:rPr>
        <w:t>4</w:t>
      </w:r>
      <w:r w:rsidR="00276376" w:rsidRPr="008B48DF">
        <w:rPr>
          <w:rFonts w:ascii="Times New Roman" w:hAnsi="Times New Roman" w:cs="Times New Roman"/>
          <w:sz w:val="24"/>
          <w:szCs w:val="24"/>
        </w:rPr>
        <w:t>.</w:t>
      </w:r>
      <w:r w:rsidR="009D30DB" w:rsidRPr="008B48DF">
        <w:rPr>
          <w:rFonts w:ascii="Times New Roman" w:hAnsi="Times New Roman" w:cs="Times New Roman"/>
          <w:sz w:val="24"/>
          <w:szCs w:val="24"/>
        </w:rPr>
        <w:t>1</w:t>
      </w:r>
      <w:r w:rsidR="00A30964">
        <w:rPr>
          <w:rFonts w:ascii="Times New Roman" w:hAnsi="Times New Roman" w:cs="Times New Roman"/>
          <w:sz w:val="24"/>
          <w:szCs w:val="24"/>
        </w:rPr>
        <w:t>.</w:t>
      </w:r>
      <w:r w:rsidR="00276376" w:rsidRPr="008B48DF">
        <w:rPr>
          <w:rFonts w:ascii="Times New Roman" w:hAnsi="Times New Roman" w:cs="Times New Roman"/>
          <w:sz w:val="24"/>
          <w:szCs w:val="24"/>
        </w:rPr>
        <w:t xml:space="preserve"> В случае</w:t>
      </w:r>
      <w:proofErr w:type="gramStart"/>
      <w:r w:rsidR="00E67625" w:rsidRPr="008B48DF">
        <w:rPr>
          <w:rFonts w:ascii="Times New Roman" w:hAnsi="Times New Roman" w:cs="Times New Roman"/>
          <w:sz w:val="24"/>
          <w:szCs w:val="24"/>
        </w:rPr>
        <w:t>,</w:t>
      </w:r>
      <w:proofErr w:type="gramEnd"/>
      <w:r w:rsidR="00276376" w:rsidRPr="008B48DF">
        <w:rPr>
          <w:rFonts w:ascii="Times New Roman" w:hAnsi="Times New Roman" w:cs="Times New Roman"/>
          <w:sz w:val="24"/>
          <w:szCs w:val="24"/>
        </w:rPr>
        <w:t xml:space="preserve"> если аукцион признан несостоявшимся, организатор аукциона вправе объявить о проведении нового аукциона в установленном порядке.</w:t>
      </w:r>
    </w:p>
    <w:p w:rsidR="00276376" w:rsidRPr="008B48DF" w:rsidRDefault="005302FA" w:rsidP="00C464E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r w:rsidR="00E947BD">
        <w:rPr>
          <w:rFonts w:ascii="Times New Roman" w:hAnsi="Times New Roman" w:cs="Times New Roman"/>
          <w:sz w:val="24"/>
          <w:szCs w:val="24"/>
        </w:rPr>
        <w:t>4</w:t>
      </w:r>
      <w:r w:rsidR="00276376" w:rsidRPr="008B48DF">
        <w:rPr>
          <w:rFonts w:ascii="Times New Roman" w:hAnsi="Times New Roman" w:cs="Times New Roman"/>
          <w:sz w:val="24"/>
          <w:szCs w:val="24"/>
        </w:rPr>
        <w:t>.</w:t>
      </w:r>
      <w:r w:rsidR="009D30DB" w:rsidRPr="008B48DF">
        <w:rPr>
          <w:rFonts w:ascii="Times New Roman" w:hAnsi="Times New Roman" w:cs="Times New Roman"/>
          <w:sz w:val="24"/>
          <w:szCs w:val="24"/>
        </w:rPr>
        <w:t>2</w:t>
      </w:r>
      <w:r w:rsidR="00A30964">
        <w:rPr>
          <w:rFonts w:ascii="Times New Roman" w:hAnsi="Times New Roman" w:cs="Times New Roman"/>
          <w:sz w:val="24"/>
          <w:szCs w:val="24"/>
        </w:rPr>
        <w:t>.</w:t>
      </w:r>
      <w:r w:rsidR="00276376" w:rsidRPr="008B48DF">
        <w:rPr>
          <w:rFonts w:ascii="Times New Roman" w:hAnsi="Times New Roman" w:cs="Times New Roman"/>
          <w:sz w:val="24"/>
          <w:szCs w:val="24"/>
        </w:rPr>
        <w:t xml:space="preserve"> В случае объявления о проведении нового аукциона организатор аукциона вправе изменить условия аукциона.</w:t>
      </w:r>
    </w:p>
    <w:p w:rsidR="00E640A5" w:rsidRDefault="00E640A5" w:rsidP="00C464E6">
      <w:pPr>
        <w:jc w:val="center"/>
        <w:rPr>
          <w:b/>
          <w:sz w:val="24"/>
          <w:szCs w:val="24"/>
        </w:rPr>
      </w:pPr>
      <w:bookmarkStart w:id="49" w:name="_Toc215376111"/>
      <w:bookmarkStart w:id="50" w:name="_Toc224115537"/>
      <w:bookmarkStart w:id="51" w:name="_Toc242090350"/>
    </w:p>
    <w:p w:rsidR="00491B08" w:rsidRDefault="00491B08" w:rsidP="00C464E6">
      <w:pPr>
        <w:jc w:val="center"/>
        <w:rPr>
          <w:b/>
          <w:sz w:val="24"/>
          <w:szCs w:val="24"/>
        </w:rPr>
      </w:pPr>
    </w:p>
    <w:p w:rsidR="00491B08" w:rsidRDefault="00491B08" w:rsidP="00C464E6">
      <w:pPr>
        <w:jc w:val="center"/>
        <w:rPr>
          <w:b/>
          <w:sz w:val="24"/>
          <w:szCs w:val="24"/>
        </w:rPr>
      </w:pPr>
    </w:p>
    <w:p w:rsidR="00491B08" w:rsidRDefault="00491B08" w:rsidP="00C464E6">
      <w:pPr>
        <w:jc w:val="center"/>
        <w:rPr>
          <w:b/>
          <w:sz w:val="24"/>
          <w:szCs w:val="24"/>
        </w:rPr>
      </w:pPr>
    </w:p>
    <w:p w:rsidR="00491B08" w:rsidRDefault="00491B08" w:rsidP="00C464E6">
      <w:pPr>
        <w:jc w:val="center"/>
        <w:rPr>
          <w:b/>
          <w:sz w:val="24"/>
          <w:szCs w:val="24"/>
        </w:rPr>
      </w:pPr>
    </w:p>
    <w:p w:rsidR="00491B08" w:rsidRDefault="00491B08" w:rsidP="00C464E6">
      <w:pPr>
        <w:jc w:val="center"/>
        <w:rPr>
          <w:b/>
          <w:sz w:val="24"/>
          <w:szCs w:val="24"/>
        </w:rPr>
      </w:pPr>
    </w:p>
    <w:p w:rsidR="00491B08" w:rsidRDefault="00491B08" w:rsidP="00C464E6">
      <w:pPr>
        <w:jc w:val="center"/>
        <w:rPr>
          <w:b/>
          <w:sz w:val="24"/>
          <w:szCs w:val="24"/>
        </w:rPr>
      </w:pPr>
    </w:p>
    <w:p w:rsidR="00491B08" w:rsidRDefault="00491B08" w:rsidP="00C464E6">
      <w:pPr>
        <w:jc w:val="center"/>
        <w:rPr>
          <w:b/>
          <w:sz w:val="24"/>
          <w:szCs w:val="24"/>
        </w:rPr>
      </w:pPr>
    </w:p>
    <w:p w:rsidR="00491B08" w:rsidRDefault="00491B08" w:rsidP="00C464E6">
      <w:pPr>
        <w:jc w:val="center"/>
        <w:rPr>
          <w:b/>
          <w:sz w:val="24"/>
          <w:szCs w:val="24"/>
        </w:rPr>
      </w:pPr>
    </w:p>
    <w:p w:rsidR="00491B08" w:rsidRDefault="00491B08" w:rsidP="00C464E6">
      <w:pPr>
        <w:jc w:val="center"/>
        <w:rPr>
          <w:b/>
          <w:sz w:val="24"/>
          <w:szCs w:val="24"/>
        </w:rPr>
      </w:pPr>
    </w:p>
    <w:p w:rsidR="00491B08" w:rsidRDefault="00491B08" w:rsidP="00C464E6">
      <w:pPr>
        <w:jc w:val="center"/>
        <w:rPr>
          <w:b/>
          <w:sz w:val="24"/>
          <w:szCs w:val="24"/>
        </w:rPr>
      </w:pPr>
    </w:p>
    <w:p w:rsidR="00491B08" w:rsidRDefault="00491B08" w:rsidP="00C464E6">
      <w:pPr>
        <w:jc w:val="center"/>
        <w:rPr>
          <w:b/>
          <w:sz w:val="24"/>
          <w:szCs w:val="24"/>
        </w:rPr>
      </w:pPr>
    </w:p>
    <w:p w:rsidR="00491B08" w:rsidRDefault="00491B08" w:rsidP="00C464E6">
      <w:pPr>
        <w:jc w:val="center"/>
        <w:rPr>
          <w:b/>
          <w:sz w:val="24"/>
          <w:szCs w:val="24"/>
        </w:rPr>
      </w:pPr>
    </w:p>
    <w:p w:rsidR="00491B08" w:rsidRDefault="00491B08" w:rsidP="00C464E6">
      <w:pPr>
        <w:jc w:val="center"/>
        <w:rPr>
          <w:b/>
          <w:sz w:val="24"/>
          <w:szCs w:val="24"/>
        </w:rPr>
      </w:pPr>
    </w:p>
    <w:p w:rsidR="00491B08" w:rsidRDefault="00491B08" w:rsidP="00C464E6">
      <w:pPr>
        <w:jc w:val="center"/>
        <w:rPr>
          <w:b/>
          <w:sz w:val="24"/>
          <w:szCs w:val="24"/>
        </w:rPr>
      </w:pPr>
    </w:p>
    <w:p w:rsidR="00491B08" w:rsidRDefault="00491B08" w:rsidP="00C464E6">
      <w:pPr>
        <w:jc w:val="center"/>
        <w:rPr>
          <w:b/>
          <w:sz w:val="24"/>
          <w:szCs w:val="24"/>
        </w:rPr>
      </w:pPr>
    </w:p>
    <w:p w:rsidR="00491B08" w:rsidRDefault="00491B08" w:rsidP="00C464E6">
      <w:pPr>
        <w:jc w:val="center"/>
        <w:rPr>
          <w:b/>
          <w:sz w:val="24"/>
          <w:szCs w:val="24"/>
        </w:rPr>
      </w:pPr>
    </w:p>
    <w:p w:rsidR="00CE0FCF" w:rsidRDefault="005302FA" w:rsidP="00C464E6">
      <w:pPr>
        <w:jc w:val="center"/>
        <w:rPr>
          <w:b/>
          <w:sz w:val="24"/>
          <w:szCs w:val="24"/>
        </w:rPr>
      </w:pPr>
      <w:r>
        <w:rPr>
          <w:b/>
          <w:sz w:val="24"/>
          <w:szCs w:val="24"/>
          <w:lang w:val="en-US"/>
        </w:rPr>
        <w:lastRenderedPageBreak/>
        <w:t>II</w:t>
      </w:r>
      <w:r w:rsidR="00CE0FCF" w:rsidRPr="008B48DF">
        <w:rPr>
          <w:b/>
          <w:sz w:val="24"/>
          <w:szCs w:val="24"/>
        </w:rPr>
        <w:t>. Информационная карта аукциона</w:t>
      </w:r>
    </w:p>
    <w:p w:rsidR="005302FA" w:rsidRPr="008B48DF" w:rsidRDefault="005302FA" w:rsidP="00C464E6">
      <w:pPr>
        <w:jc w:val="center"/>
        <w:rPr>
          <w:b/>
          <w:sz w:val="24"/>
          <w:szCs w:val="24"/>
        </w:rPr>
      </w:pPr>
    </w:p>
    <w:bookmarkEnd w:id="49"/>
    <w:bookmarkEnd w:id="50"/>
    <w:bookmarkEnd w:id="51"/>
    <w:p w:rsidR="00E624CD" w:rsidRPr="008B48DF" w:rsidRDefault="00E624CD" w:rsidP="00C464E6">
      <w:pPr>
        <w:ind w:firstLine="540"/>
        <w:jc w:val="both"/>
        <w:rPr>
          <w:sz w:val="24"/>
          <w:szCs w:val="24"/>
        </w:rPr>
      </w:pPr>
      <w:r w:rsidRPr="008B48DF">
        <w:rPr>
          <w:sz w:val="24"/>
          <w:szCs w:val="24"/>
        </w:rPr>
        <w:t xml:space="preserve">В разделе </w:t>
      </w:r>
      <w:r w:rsidR="00146BD6" w:rsidRPr="00EF124D">
        <w:rPr>
          <w:sz w:val="24"/>
          <w:szCs w:val="24"/>
          <w:lang w:val="en-US"/>
        </w:rPr>
        <w:t>II</w:t>
      </w:r>
      <w:r w:rsidRPr="00EF124D">
        <w:rPr>
          <w:sz w:val="24"/>
          <w:szCs w:val="24"/>
        </w:rPr>
        <w:t xml:space="preserve"> </w:t>
      </w:r>
      <w:r w:rsidRPr="008B48DF">
        <w:rPr>
          <w:sz w:val="24"/>
          <w:szCs w:val="24"/>
        </w:rPr>
        <w:t xml:space="preserve">«Информационная карта аукциона» настоящей документации об аукционе содержится информация для данного конкретного аукциона, которая уточняет, разъясняет и дополняет положения раздела </w:t>
      </w:r>
      <w:r w:rsidR="00EF124D">
        <w:rPr>
          <w:sz w:val="24"/>
          <w:szCs w:val="24"/>
          <w:lang w:val="en-US"/>
        </w:rPr>
        <w:t>I</w:t>
      </w:r>
      <w:r w:rsidRPr="008B48DF">
        <w:rPr>
          <w:sz w:val="24"/>
          <w:szCs w:val="24"/>
        </w:rPr>
        <w:t xml:space="preserve"> «Общие условия проведения аукциона» настоящей документации об аукционе.</w:t>
      </w:r>
    </w:p>
    <w:p w:rsidR="00E624CD" w:rsidRPr="00EF124D" w:rsidRDefault="00E624CD" w:rsidP="00C464E6">
      <w:pPr>
        <w:ind w:firstLine="540"/>
        <w:jc w:val="both"/>
        <w:rPr>
          <w:sz w:val="24"/>
          <w:szCs w:val="24"/>
        </w:rPr>
      </w:pPr>
      <w:r w:rsidRPr="008B48DF">
        <w:rPr>
          <w:sz w:val="24"/>
          <w:szCs w:val="24"/>
        </w:rPr>
        <w:t xml:space="preserve">При возникновении противоречия между положениями раздела </w:t>
      </w:r>
      <w:r w:rsidR="00EF124D">
        <w:rPr>
          <w:sz w:val="24"/>
          <w:szCs w:val="24"/>
          <w:lang w:val="en-US"/>
        </w:rPr>
        <w:t>I</w:t>
      </w:r>
      <w:r w:rsidR="00EF124D" w:rsidRPr="00EF124D">
        <w:rPr>
          <w:sz w:val="24"/>
          <w:szCs w:val="24"/>
        </w:rPr>
        <w:t xml:space="preserve"> </w:t>
      </w:r>
      <w:r w:rsidRPr="008B48DF">
        <w:rPr>
          <w:sz w:val="24"/>
          <w:szCs w:val="24"/>
        </w:rPr>
        <w:t xml:space="preserve">«Общие условия проведения аукциона» и раздела </w:t>
      </w:r>
      <w:r w:rsidR="00EF124D">
        <w:rPr>
          <w:sz w:val="24"/>
          <w:szCs w:val="24"/>
          <w:lang w:val="en-US"/>
        </w:rPr>
        <w:t>II</w:t>
      </w:r>
      <w:r w:rsidRPr="008B48DF">
        <w:rPr>
          <w:sz w:val="24"/>
          <w:szCs w:val="24"/>
        </w:rPr>
        <w:t xml:space="preserve"> «Информационная карта аукциона» настоящей документации об аукционе применяются положения раздела </w:t>
      </w:r>
      <w:r w:rsidR="00EF124D">
        <w:rPr>
          <w:sz w:val="24"/>
          <w:szCs w:val="24"/>
          <w:lang w:val="en-US"/>
        </w:rPr>
        <w:t>II</w:t>
      </w:r>
      <w:r w:rsidR="00EF124D" w:rsidRPr="00EF124D">
        <w:rPr>
          <w:sz w:val="24"/>
          <w:szCs w:val="24"/>
        </w:rPr>
        <w:t>.</w:t>
      </w:r>
    </w:p>
    <w:tbl>
      <w:tblPr>
        <w:tblW w:w="49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3"/>
        <w:gridCol w:w="3836"/>
        <w:gridCol w:w="5534"/>
      </w:tblGrid>
      <w:tr w:rsidR="00BB47A4" w:rsidRPr="008B48DF" w:rsidTr="001F7805">
        <w:trPr>
          <w:trHeight w:val="20"/>
          <w:jc w:val="center"/>
        </w:trPr>
        <w:tc>
          <w:tcPr>
            <w:tcW w:w="654" w:type="dxa"/>
            <w:tcBorders>
              <w:bottom w:val="single" w:sz="4" w:space="0" w:color="auto"/>
            </w:tcBorders>
            <w:vAlign w:val="center"/>
          </w:tcPr>
          <w:p w:rsidR="00BB47A4" w:rsidRPr="008B48DF" w:rsidRDefault="00F60A07" w:rsidP="00052DFF">
            <w:pPr>
              <w:jc w:val="center"/>
              <w:rPr>
                <w:sz w:val="24"/>
                <w:szCs w:val="24"/>
              </w:rPr>
            </w:pPr>
            <w:r w:rsidRPr="008B48DF">
              <w:rPr>
                <w:sz w:val="24"/>
                <w:szCs w:val="24"/>
              </w:rPr>
              <w:t>1</w:t>
            </w:r>
          </w:p>
        </w:tc>
        <w:tc>
          <w:tcPr>
            <w:tcW w:w="3728" w:type="dxa"/>
            <w:tcBorders>
              <w:bottom w:val="single" w:sz="4" w:space="0" w:color="auto"/>
            </w:tcBorders>
          </w:tcPr>
          <w:p w:rsidR="00BB47A4" w:rsidRPr="008B48DF" w:rsidRDefault="00BB47A4" w:rsidP="00052DFF">
            <w:pPr>
              <w:rPr>
                <w:sz w:val="24"/>
                <w:szCs w:val="24"/>
              </w:rPr>
            </w:pPr>
            <w:r w:rsidRPr="008B48DF">
              <w:rPr>
                <w:sz w:val="24"/>
                <w:szCs w:val="24"/>
              </w:rPr>
              <w:t>Наименование организатора аукциона</w:t>
            </w:r>
          </w:p>
        </w:tc>
        <w:tc>
          <w:tcPr>
            <w:tcW w:w="5379" w:type="dxa"/>
            <w:tcBorders>
              <w:bottom w:val="single" w:sz="4" w:space="0" w:color="auto"/>
            </w:tcBorders>
          </w:tcPr>
          <w:p w:rsidR="00BB47A4" w:rsidRPr="00F02F73" w:rsidRDefault="00B024B3" w:rsidP="00052DFF">
            <w:pPr>
              <w:rPr>
                <w:sz w:val="24"/>
                <w:szCs w:val="24"/>
              </w:rPr>
            </w:pPr>
            <w:r w:rsidRPr="00F02F73">
              <w:rPr>
                <w:sz w:val="24"/>
                <w:szCs w:val="24"/>
              </w:rPr>
              <w:t>Муниципальное унитарное предприятие</w:t>
            </w:r>
            <w:r w:rsidR="00257501" w:rsidRPr="00F02F73">
              <w:rPr>
                <w:sz w:val="24"/>
                <w:szCs w:val="24"/>
              </w:rPr>
              <w:t xml:space="preserve"> Губкинского городского округа</w:t>
            </w:r>
            <w:r w:rsidRPr="00F02F73">
              <w:rPr>
                <w:sz w:val="24"/>
                <w:szCs w:val="24"/>
              </w:rPr>
              <w:t xml:space="preserve"> «Губкин Сервис»</w:t>
            </w:r>
          </w:p>
        </w:tc>
      </w:tr>
      <w:tr w:rsidR="00BB47A4" w:rsidRPr="008B48DF" w:rsidTr="001F7805">
        <w:trPr>
          <w:trHeight w:val="20"/>
          <w:jc w:val="center"/>
        </w:trPr>
        <w:tc>
          <w:tcPr>
            <w:tcW w:w="654" w:type="dxa"/>
            <w:tcBorders>
              <w:bottom w:val="single" w:sz="4" w:space="0" w:color="auto"/>
            </w:tcBorders>
            <w:vAlign w:val="center"/>
          </w:tcPr>
          <w:p w:rsidR="00BB47A4" w:rsidRPr="008B48DF" w:rsidRDefault="00F60A07" w:rsidP="00052DFF">
            <w:pPr>
              <w:jc w:val="center"/>
              <w:rPr>
                <w:sz w:val="24"/>
                <w:szCs w:val="24"/>
              </w:rPr>
            </w:pPr>
            <w:r w:rsidRPr="008B48DF">
              <w:rPr>
                <w:sz w:val="24"/>
                <w:szCs w:val="24"/>
              </w:rPr>
              <w:t>2</w:t>
            </w:r>
          </w:p>
        </w:tc>
        <w:tc>
          <w:tcPr>
            <w:tcW w:w="3728" w:type="dxa"/>
            <w:tcBorders>
              <w:bottom w:val="single" w:sz="4" w:space="0" w:color="auto"/>
            </w:tcBorders>
          </w:tcPr>
          <w:p w:rsidR="00BB47A4" w:rsidRPr="008B48DF" w:rsidRDefault="00BB47A4" w:rsidP="00052DFF">
            <w:pPr>
              <w:tabs>
                <w:tab w:val="num" w:pos="0"/>
              </w:tabs>
              <w:ind w:left="40" w:hanging="40"/>
              <w:rPr>
                <w:sz w:val="24"/>
                <w:szCs w:val="24"/>
              </w:rPr>
            </w:pPr>
            <w:r w:rsidRPr="008B48DF">
              <w:rPr>
                <w:sz w:val="24"/>
                <w:szCs w:val="24"/>
              </w:rPr>
              <w:t>Место нахождения (почтовый адрес) организатора аукциона</w:t>
            </w:r>
          </w:p>
        </w:tc>
        <w:tc>
          <w:tcPr>
            <w:tcW w:w="5379" w:type="dxa"/>
            <w:tcBorders>
              <w:bottom w:val="single" w:sz="4" w:space="0" w:color="auto"/>
            </w:tcBorders>
          </w:tcPr>
          <w:p w:rsidR="00BB47A4" w:rsidRPr="00F02F73" w:rsidRDefault="00CB2DBB" w:rsidP="00B024B3">
            <w:pPr>
              <w:tabs>
                <w:tab w:val="num" w:pos="0"/>
              </w:tabs>
              <w:ind w:left="40" w:right="140" w:hanging="40"/>
              <w:rPr>
                <w:sz w:val="24"/>
                <w:szCs w:val="24"/>
              </w:rPr>
            </w:pPr>
            <w:smartTag w:uri="urn:schemas-microsoft-com:office:smarttags" w:element="metricconverter">
              <w:smartTagPr>
                <w:attr w:name="ProductID" w:val="309189, г"/>
              </w:smartTagPr>
              <w:r w:rsidRPr="00F02F73">
                <w:rPr>
                  <w:sz w:val="24"/>
                  <w:szCs w:val="24"/>
                </w:rPr>
                <w:t>309189, г</w:t>
              </w:r>
            </w:smartTag>
            <w:r w:rsidRPr="00F02F73">
              <w:rPr>
                <w:sz w:val="24"/>
                <w:szCs w:val="24"/>
              </w:rPr>
              <w:t xml:space="preserve">. Губкин, ул. </w:t>
            </w:r>
            <w:proofErr w:type="gramStart"/>
            <w:r w:rsidR="00B024B3" w:rsidRPr="00F02F73">
              <w:rPr>
                <w:sz w:val="24"/>
                <w:szCs w:val="24"/>
              </w:rPr>
              <w:t>Советская</w:t>
            </w:r>
            <w:proofErr w:type="gramEnd"/>
            <w:r w:rsidRPr="00F02F73">
              <w:rPr>
                <w:sz w:val="24"/>
                <w:szCs w:val="24"/>
              </w:rPr>
              <w:t xml:space="preserve">, </w:t>
            </w:r>
            <w:r w:rsidR="00B024B3" w:rsidRPr="00F02F73">
              <w:rPr>
                <w:sz w:val="24"/>
                <w:szCs w:val="24"/>
              </w:rPr>
              <w:t>32</w:t>
            </w:r>
          </w:p>
        </w:tc>
      </w:tr>
      <w:tr w:rsidR="00BB47A4" w:rsidRPr="008B48DF" w:rsidTr="001F7805">
        <w:trPr>
          <w:trHeight w:val="20"/>
          <w:jc w:val="center"/>
        </w:trPr>
        <w:tc>
          <w:tcPr>
            <w:tcW w:w="654" w:type="dxa"/>
            <w:tcBorders>
              <w:bottom w:val="single" w:sz="4" w:space="0" w:color="auto"/>
            </w:tcBorders>
            <w:vAlign w:val="center"/>
          </w:tcPr>
          <w:p w:rsidR="00BB47A4" w:rsidRPr="008B48DF" w:rsidRDefault="00594B73" w:rsidP="00052DFF">
            <w:pPr>
              <w:jc w:val="center"/>
              <w:rPr>
                <w:sz w:val="24"/>
                <w:szCs w:val="24"/>
              </w:rPr>
            </w:pPr>
            <w:r>
              <w:rPr>
                <w:sz w:val="24"/>
                <w:szCs w:val="24"/>
              </w:rPr>
              <w:t>3</w:t>
            </w:r>
          </w:p>
        </w:tc>
        <w:tc>
          <w:tcPr>
            <w:tcW w:w="3728" w:type="dxa"/>
            <w:tcBorders>
              <w:bottom w:val="single" w:sz="4" w:space="0" w:color="auto"/>
            </w:tcBorders>
          </w:tcPr>
          <w:p w:rsidR="00BB47A4" w:rsidRPr="008B48DF" w:rsidRDefault="00BB47A4" w:rsidP="00052DFF">
            <w:pPr>
              <w:rPr>
                <w:sz w:val="24"/>
                <w:szCs w:val="24"/>
              </w:rPr>
            </w:pPr>
            <w:r w:rsidRPr="008B48DF">
              <w:rPr>
                <w:sz w:val="24"/>
                <w:szCs w:val="24"/>
              </w:rPr>
              <w:t>Адрес электронной почты организатора аукциона</w:t>
            </w:r>
          </w:p>
        </w:tc>
        <w:tc>
          <w:tcPr>
            <w:tcW w:w="5379" w:type="dxa"/>
            <w:tcBorders>
              <w:bottom w:val="single" w:sz="4" w:space="0" w:color="auto"/>
            </w:tcBorders>
          </w:tcPr>
          <w:p w:rsidR="00390C08" w:rsidRPr="00F02F73" w:rsidRDefault="00F02F73" w:rsidP="00390C08">
            <w:pPr>
              <w:keepNext/>
              <w:keepLines/>
              <w:suppressLineNumbers/>
              <w:suppressAutoHyphens/>
              <w:rPr>
                <w:color w:val="FF0000"/>
                <w:sz w:val="24"/>
                <w:szCs w:val="24"/>
              </w:rPr>
            </w:pPr>
            <w:r w:rsidRPr="00F02F73">
              <w:rPr>
                <w:sz w:val="24"/>
                <w:szCs w:val="24"/>
                <w:shd w:val="clear" w:color="auto" w:fill="FFFFFF"/>
              </w:rPr>
              <w:t>jurist_vod_gub@mail.ru</w:t>
            </w:r>
          </w:p>
          <w:p w:rsidR="00BB47A4" w:rsidRPr="00F02F73" w:rsidRDefault="00BB47A4" w:rsidP="00052DFF">
            <w:pPr>
              <w:rPr>
                <w:color w:val="FF0000"/>
                <w:sz w:val="24"/>
                <w:szCs w:val="24"/>
              </w:rPr>
            </w:pPr>
          </w:p>
        </w:tc>
      </w:tr>
      <w:tr w:rsidR="00BB47A4" w:rsidRPr="008B48DF" w:rsidTr="001F7805">
        <w:trPr>
          <w:trHeight w:val="20"/>
          <w:jc w:val="center"/>
        </w:trPr>
        <w:tc>
          <w:tcPr>
            <w:tcW w:w="654" w:type="dxa"/>
            <w:tcBorders>
              <w:bottom w:val="single" w:sz="4" w:space="0" w:color="auto"/>
            </w:tcBorders>
            <w:vAlign w:val="center"/>
          </w:tcPr>
          <w:p w:rsidR="00BB47A4" w:rsidRPr="008B48DF" w:rsidRDefault="00F60A07" w:rsidP="00052DFF">
            <w:pPr>
              <w:jc w:val="center"/>
              <w:rPr>
                <w:sz w:val="24"/>
                <w:szCs w:val="24"/>
              </w:rPr>
            </w:pPr>
            <w:r w:rsidRPr="008B48DF">
              <w:rPr>
                <w:sz w:val="24"/>
                <w:szCs w:val="24"/>
              </w:rPr>
              <w:t>4</w:t>
            </w:r>
          </w:p>
        </w:tc>
        <w:tc>
          <w:tcPr>
            <w:tcW w:w="3728" w:type="dxa"/>
            <w:tcBorders>
              <w:bottom w:val="single" w:sz="4" w:space="0" w:color="auto"/>
            </w:tcBorders>
          </w:tcPr>
          <w:p w:rsidR="00BB47A4" w:rsidRPr="008B48DF" w:rsidRDefault="00BB47A4" w:rsidP="00052DFF">
            <w:pPr>
              <w:rPr>
                <w:sz w:val="24"/>
                <w:szCs w:val="24"/>
              </w:rPr>
            </w:pPr>
            <w:r w:rsidRPr="008B48DF">
              <w:rPr>
                <w:sz w:val="24"/>
                <w:szCs w:val="24"/>
              </w:rPr>
              <w:t>Номер контактного телефона организатора аукциона</w:t>
            </w:r>
          </w:p>
        </w:tc>
        <w:tc>
          <w:tcPr>
            <w:tcW w:w="5379" w:type="dxa"/>
            <w:tcBorders>
              <w:bottom w:val="single" w:sz="4" w:space="0" w:color="auto"/>
            </w:tcBorders>
          </w:tcPr>
          <w:p w:rsidR="00C1165B" w:rsidRPr="00F02F73" w:rsidRDefault="00C1165B" w:rsidP="00C1165B">
            <w:pPr>
              <w:rPr>
                <w:sz w:val="24"/>
                <w:szCs w:val="24"/>
              </w:rPr>
            </w:pPr>
            <w:r w:rsidRPr="00F02F73">
              <w:rPr>
                <w:sz w:val="24"/>
                <w:szCs w:val="24"/>
              </w:rPr>
              <w:t>8 (47241) 2-</w:t>
            </w:r>
            <w:r w:rsidR="00F02F73" w:rsidRPr="00F02F73">
              <w:rPr>
                <w:sz w:val="24"/>
                <w:szCs w:val="24"/>
              </w:rPr>
              <w:t>23-82</w:t>
            </w:r>
          </w:p>
          <w:p w:rsidR="00BB47A4" w:rsidRPr="00F02F73" w:rsidRDefault="00BB47A4" w:rsidP="00052DFF">
            <w:pPr>
              <w:rPr>
                <w:sz w:val="24"/>
                <w:szCs w:val="24"/>
              </w:rPr>
            </w:pPr>
          </w:p>
        </w:tc>
      </w:tr>
      <w:tr w:rsidR="00BB47A4" w:rsidRPr="008B48DF" w:rsidTr="001F7805">
        <w:trPr>
          <w:trHeight w:val="20"/>
          <w:jc w:val="center"/>
        </w:trPr>
        <w:tc>
          <w:tcPr>
            <w:tcW w:w="654" w:type="dxa"/>
            <w:vAlign w:val="center"/>
          </w:tcPr>
          <w:p w:rsidR="00BB47A4" w:rsidRPr="008B48DF" w:rsidRDefault="00F60A07" w:rsidP="00052DFF">
            <w:pPr>
              <w:jc w:val="center"/>
              <w:rPr>
                <w:sz w:val="24"/>
                <w:szCs w:val="24"/>
              </w:rPr>
            </w:pPr>
            <w:r w:rsidRPr="008B48DF">
              <w:rPr>
                <w:sz w:val="24"/>
                <w:szCs w:val="24"/>
              </w:rPr>
              <w:t>5</w:t>
            </w:r>
          </w:p>
        </w:tc>
        <w:tc>
          <w:tcPr>
            <w:tcW w:w="3728" w:type="dxa"/>
          </w:tcPr>
          <w:p w:rsidR="00BB47A4" w:rsidRPr="008B48DF" w:rsidRDefault="00BB47A4" w:rsidP="00052DFF">
            <w:pPr>
              <w:rPr>
                <w:sz w:val="24"/>
                <w:szCs w:val="24"/>
              </w:rPr>
            </w:pPr>
            <w:r w:rsidRPr="008B48DF">
              <w:rPr>
                <w:sz w:val="24"/>
                <w:szCs w:val="24"/>
              </w:rPr>
              <w:t>Вид и предмет аукциона</w:t>
            </w:r>
          </w:p>
        </w:tc>
        <w:tc>
          <w:tcPr>
            <w:tcW w:w="5379" w:type="dxa"/>
            <w:tcBorders>
              <w:bottom w:val="single" w:sz="4" w:space="0" w:color="auto"/>
            </w:tcBorders>
          </w:tcPr>
          <w:p w:rsidR="00BB47A4" w:rsidRPr="00DB5CE2" w:rsidRDefault="006E515B" w:rsidP="00052DFF">
            <w:pPr>
              <w:jc w:val="both"/>
              <w:rPr>
                <w:sz w:val="24"/>
                <w:szCs w:val="24"/>
              </w:rPr>
            </w:pPr>
            <w:r w:rsidRPr="00DB5CE2">
              <w:rPr>
                <w:sz w:val="24"/>
                <w:szCs w:val="24"/>
              </w:rPr>
              <w:t>О</w:t>
            </w:r>
            <w:r w:rsidR="00BB47A4" w:rsidRPr="00DB5CE2">
              <w:rPr>
                <w:sz w:val="24"/>
                <w:szCs w:val="24"/>
              </w:rPr>
              <w:t>ткрытый аукцион на право заключения договор</w:t>
            </w:r>
            <w:r w:rsidR="00FA31C3" w:rsidRPr="00DB5CE2">
              <w:rPr>
                <w:sz w:val="24"/>
                <w:szCs w:val="24"/>
              </w:rPr>
              <w:t>а</w:t>
            </w:r>
            <w:r w:rsidR="00BB47A4" w:rsidRPr="00DB5CE2">
              <w:rPr>
                <w:sz w:val="24"/>
                <w:szCs w:val="24"/>
              </w:rPr>
              <w:t xml:space="preserve"> аренды муниципального имущества </w:t>
            </w:r>
            <w:r w:rsidR="00CB2DBB" w:rsidRPr="00DB5CE2">
              <w:rPr>
                <w:sz w:val="24"/>
                <w:szCs w:val="24"/>
              </w:rPr>
              <w:t>Губкинского городского округа</w:t>
            </w:r>
            <w:r w:rsidRPr="00DB5CE2">
              <w:rPr>
                <w:sz w:val="24"/>
                <w:szCs w:val="24"/>
              </w:rPr>
              <w:t>.</w:t>
            </w:r>
          </w:p>
          <w:p w:rsidR="00BB47A4" w:rsidRPr="00DB5CE2" w:rsidRDefault="0042682E" w:rsidP="00491B08">
            <w:pPr>
              <w:jc w:val="both"/>
              <w:rPr>
                <w:b/>
                <w:sz w:val="24"/>
                <w:szCs w:val="24"/>
              </w:rPr>
            </w:pPr>
            <w:r w:rsidRPr="00DB5CE2">
              <w:rPr>
                <w:sz w:val="24"/>
                <w:szCs w:val="24"/>
              </w:rPr>
              <w:t xml:space="preserve"> </w:t>
            </w:r>
            <w:r w:rsidR="00BB47A4" w:rsidRPr="00DB5CE2">
              <w:rPr>
                <w:sz w:val="24"/>
                <w:szCs w:val="24"/>
              </w:rPr>
              <w:t>Более подробные сведения о</w:t>
            </w:r>
            <w:r w:rsidR="00766934" w:rsidRPr="00DB5CE2">
              <w:rPr>
                <w:sz w:val="24"/>
                <w:szCs w:val="24"/>
              </w:rPr>
              <w:t>б имуществе</w:t>
            </w:r>
            <w:r w:rsidRPr="00DB5CE2">
              <w:rPr>
                <w:sz w:val="24"/>
                <w:szCs w:val="24"/>
              </w:rPr>
              <w:t xml:space="preserve"> (лот</w:t>
            </w:r>
            <w:r w:rsidR="00491B08" w:rsidRPr="00DB5CE2">
              <w:rPr>
                <w:sz w:val="24"/>
                <w:szCs w:val="24"/>
              </w:rPr>
              <w:t>е</w:t>
            </w:r>
            <w:r w:rsidRPr="00DB5CE2">
              <w:rPr>
                <w:sz w:val="24"/>
                <w:szCs w:val="24"/>
              </w:rPr>
              <w:t>)</w:t>
            </w:r>
            <w:r w:rsidR="00766934" w:rsidRPr="00DB5CE2">
              <w:rPr>
                <w:sz w:val="24"/>
                <w:szCs w:val="24"/>
              </w:rPr>
              <w:t xml:space="preserve">, право на заключение </w:t>
            </w:r>
            <w:proofErr w:type="gramStart"/>
            <w:r w:rsidR="00766934" w:rsidRPr="00DB5CE2">
              <w:rPr>
                <w:sz w:val="24"/>
                <w:szCs w:val="24"/>
              </w:rPr>
              <w:t>договор</w:t>
            </w:r>
            <w:r w:rsidR="00FA31C3" w:rsidRPr="00DB5CE2">
              <w:rPr>
                <w:sz w:val="24"/>
                <w:szCs w:val="24"/>
              </w:rPr>
              <w:t>а</w:t>
            </w:r>
            <w:proofErr w:type="gramEnd"/>
            <w:r w:rsidR="00766934" w:rsidRPr="00DB5CE2">
              <w:rPr>
                <w:sz w:val="24"/>
                <w:szCs w:val="24"/>
              </w:rPr>
              <w:t xml:space="preserve"> аренды которого выставляется на аукцион </w:t>
            </w:r>
            <w:r w:rsidR="00BB47A4" w:rsidRPr="00DB5CE2">
              <w:rPr>
                <w:sz w:val="24"/>
                <w:szCs w:val="24"/>
              </w:rPr>
              <w:t xml:space="preserve">представлены в </w:t>
            </w:r>
            <w:r w:rsidR="006E515B" w:rsidRPr="00DB5CE2">
              <w:rPr>
                <w:sz w:val="24"/>
                <w:szCs w:val="24"/>
              </w:rPr>
              <w:t xml:space="preserve">разделе </w:t>
            </w:r>
            <w:r w:rsidR="0008334A" w:rsidRPr="00DB5CE2">
              <w:rPr>
                <w:sz w:val="24"/>
                <w:szCs w:val="24"/>
                <w:lang w:val="en-US"/>
              </w:rPr>
              <w:t>III</w:t>
            </w:r>
            <w:r w:rsidR="00BB47A4" w:rsidRPr="00DB5CE2">
              <w:rPr>
                <w:sz w:val="24"/>
                <w:szCs w:val="24"/>
              </w:rPr>
              <w:t xml:space="preserve"> «</w:t>
            </w:r>
            <w:r w:rsidRPr="00DB5CE2">
              <w:rPr>
                <w:sz w:val="24"/>
                <w:szCs w:val="24"/>
              </w:rPr>
              <w:t>Сведения об имуществе (лот</w:t>
            </w:r>
            <w:r w:rsidR="00491B08" w:rsidRPr="00DB5CE2">
              <w:rPr>
                <w:sz w:val="24"/>
                <w:szCs w:val="24"/>
              </w:rPr>
              <w:t>е</w:t>
            </w:r>
            <w:r w:rsidRPr="00DB5CE2">
              <w:rPr>
                <w:sz w:val="24"/>
                <w:szCs w:val="24"/>
              </w:rPr>
              <w:t>), право на заключение договор</w:t>
            </w:r>
            <w:r w:rsidR="00FA31C3" w:rsidRPr="00DB5CE2">
              <w:rPr>
                <w:sz w:val="24"/>
                <w:szCs w:val="24"/>
              </w:rPr>
              <w:t>а</w:t>
            </w:r>
            <w:r w:rsidRPr="00DB5CE2">
              <w:rPr>
                <w:sz w:val="24"/>
                <w:szCs w:val="24"/>
              </w:rPr>
              <w:t xml:space="preserve"> аренды которого выставляется на аукцион</w:t>
            </w:r>
            <w:r w:rsidR="00BB47A4" w:rsidRPr="00DB5CE2">
              <w:rPr>
                <w:sz w:val="24"/>
                <w:szCs w:val="24"/>
              </w:rPr>
              <w:t>» настоящей документации об аукционе.</w:t>
            </w:r>
          </w:p>
        </w:tc>
      </w:tr>
      <w:tr w:rsidR="00BB47A4" w:rsidRPr="00037FA8" w:rsidTr="001F7805">
        <w:trPr>
          <w:trHeight w:val="20"/>
          <w:jc w:val="center"/>
        </w:trPr>
        <w:tc>
          <w:tcPr>
            <w:tcW w:w="654" w:type="dxa"/>
            <w:tcBorders>
              <w:bottom w:val="single" w:sz="4" w:space="0" w:color="auto"/>
            </w:tcBorders>
            <w:vAlign w:val="center"/>
          </w:tcPr>
          <w:p w:rsidR="00BB47A4" w:rsidRPr="008B48DF" w:rsidRDefault="00F60A07" w:rsidP="00052DFF">
            <w:pPr>
              <w:tabs>
                <w:tab w:val="left" w:pos="3000"/>
              </w:tabs>
              <w:jc w:val="center"/>
              <w:rPr>
                <w:sz w:val="24"/>
                <w:szCs w:val="24"/>
              </w:rPr>
            </w:pPr>
            <w:r w:rsidRPr="008B48DF">
              <w:rPr>
                <w:sz w:val="24"/>
                <w:szCs w:val="24"/>
              </w:rPr>
              <w:t>6</w:t>
            </w:r>
          </w:p>
        </w:tc>
        <w:tc>
          <w:tcPr>
            <w:tcW w:w="3728" w:type="dxa"/>
            <w:tcBorders>
              <w:bottom w:val="single" w:sz="4" w:space="0" w:color="auto"/>
            </w:tcBorders>
          </w:tcPr>
          <w:p w:rsidR="00BB47A4" w:rsidRPr="008B48DF" w:rsidRDefault="001F7805" w:rsidP="00052DFF">
            <w:pPr>
              <w:rPr>
                <w:b/>
                <w:sz w:val="24"/>
                <w:szCs w:val="24"/>
              </w:rPr>
            </w:pPr>
            <w:r>
              <w:rPr>
                <w:sz w:val="24"/>
                <w:szCs w:val="24"/>
              </w:rPr>
              <w:t>Сайты</w:t>
            </w:r>
            <w:r w:rsidR="00BB47A4" w:rsidRPr="008B48DF">
              <w:rPr>
                <w:sz w:val="24"/>
                <w:szCs w:val="24"/>
              </w:rPr>
              <w:t>, на котор</w:t>
            </w:r>
            <w:r>
              <w:rPr>
                <w:sz w:val="24"/>
                <w:szCs w:val="24"/>
              </w:rPr>
              <w:t>ых</w:t>
            </w:r>
            <w:r w:rsidR="00BB47A4" w:rsidRPr="008B48DF">
              <w:rPr>
                <w:sz w:val="24"/>
                <w:szCs w:val="24"/>
              </w:rPr>
              <w:t xml:space="preserve"> размещена документация об аукционе</w:t>
            </w:r>
          </w:p>
        </w:tc>
        <w:tc>
          <w:tcPr>
            <w:tcW w:w="5379" w:type="dxa"/>
            <w:tcBorders>
              <w:bottom w:val="single" w:sz="4" w:space="0" w:color="auto"/>
            </w:tcBorders>
          </w:tcPr>
          <w:p w:rsidR="00BB47A4" w:rsidRPr="001A2D02" w:rsidRDefault="00023E23" w:rsidP="00150776">
            <w:pPr>
              <w:jc w:val="both"/>
              <w:rPr>
                <w:sz w:val="24"/>
                <w:szCs w:val="24"/>
                <w:lang w:val="en-US"/>
              </w:rPr>
            </w:pPr>
            <w:hyperlink r:id="rId11" w:history="1">
              <w:r w:rsidR="004810D7" w:rsidRPr="00F02F73">
                <w:rPr>
                  <w:rStyle w:val="a8"/>
                  <w:color w:val="auto"/>
                  <w:sz w:val="24"/>
                  <w:szCs w:val="24"/>
                  <w:lang w:val="en-US"/>
                </w:rPr>
                <w:t>torgi.gov.ru</w:t>
              </w:r>
            </w:hyperlink>
            <w:r w:rsidR="0013659D" w:rsidRPr="00F02F73">
              <w:rPr>
                <w:sz w:val="24"/>
                <w:szCs w:val="24"/>
                <w:lang w:val="en-US"/>
              </w:rPr>
              <w:t xml:space="preserve">, </w:t>
            </w:r>
            <w:r w:rsidR="001A2D02" w:rsidRPr="00A30964">
              <w:rPr>
                <w:sz w:val="24"/>
                <w:szCs w:val="24"/>
                <w:u w:val="single"/>
                <w:shd w:val="clear" w:color="auto" w:fill="FFFFFF"/>
                <w:lang w:val="en-US"/>
              </w:rPr>
              <w:t>gubkinservice.ru</w:t>
            </w:r>
          </w:p>
        </w:tc>
      </w:tr>
      <w:tr w:rsidR="00BB47A4" w:rsidRPr="008B48DF" w:rsidTr="001F7805">
        <w:trPr>
          <w:trHeight w:val="20"/>
          <w:jc w:val="center"/>
        </w:trPr>
        <w:tc>
          <w:tcPr>
            <w:tcW w:w="654" w:type="dxa"/>
            <w:tcBorders>
              <w:bottom w:val="single" w:sz="4" w:space="0" w:color="auto"/>
            </w:tcBorders>
            <w:vAlign w:val="center"/>
          </w:tcPr>
          <w:p w:rsidR="00BB47A4" w:rsidRPr="008B48DF" w:rsidRDefault="00F60A07" w:rsidP="00052DFF">
            <w:pPr>
              <w:tabs>
                <w:tab w:val="left" w:pos="3000"/>
              </w:tabs>
              <w:jc w:val="center"/>
              <w:rPr>
                <w:sz w:val="24"/>
                <w:szCs w:val="24"/>
              </w:rPr>
            </w:pPr>
            <w:r w:rsidRPr="008B48DF">
              <w:rPr>
                <w:sz w:val="24"/>
                <w:szCs w:val="24"/>
              </w:rPr>
              <w:t>7</w:t>
            </w:r>
          </w:p>
        </w:tc>
        <w:tc>
          <w:tcPr>
            <w:tcW w:w="3728" w:type="dxa"/>
            <w:tcBorders>
              <w:bottom w:val="single" w:sz="4" w:space="0" w:color="auto"/>
            </w:tcBorders>
          </w:tcPr>
          <w:p w:rsidR="00BB47A4" w:rsidRPr="008B48DF" w:rsidRDefault="00BB47A4" w:rsidP="00052DFF">
            <w:pPr>
              <w:ind w:right="-129"/>
              <w:rPr>
                <w:sz w:val="24"/>
                <w:szCs w:val="24"/>
              </w:rPr>
            </w:pPr>
            <w:r w:rsidRPr="008B48DF">
              <w:rPr>
                <w:sz w:val="24"/>
                <w:szCs w:val="24"/>
              </w:rPr>
              <w:t>Официальное печатное издание для опубликования извещения о проведен</w:t>
            </w:r>
            <w:proofErr w:type="gramStart"/>
            <w:r w:rsidRPr="008B48DF">
              <w:rPr>
                <w:sz w:val="24"/>
                <w:szCs w:val="24"/>
              </w:rPr>
              <w:t>ии ау</w:t>
            </w:r>
            <w:proofErr w:type="gramEnd"/>
            <w:r w:rsidRPr="008B48DF">
              <w:rPr>
                <w:sz w:val="24"/>
                <w:szCs w:val="24"/>
              </w:rPr>
              <w:t>кциона, вносимых в него изменений, извещения об отказе от проведения аукциона</w:t>
            </w:r>
          </w:p>
        </w:tc>
        <w:tc>
          <w:tcPr>
            <w:tcW w:w="5379" w:type="dxa"/>
            <w:tcBorders>
              <w:bottom w:val="single" w:sz="4" w:space="0" w:color="auto"/>
            </w:tcBorders>
          </w:tcPr>
          <w:p w:rsidR="00BB47A4" w:rsidRPr="00F02F73" w:rsidRDefault="005910A3" w:rsidP="00D54962">
            <w:pPr>
              <w:jc w:val="both"/>
              <w:rPr>
                <w:sz w:val="24"/>
                <w:szCs w:val="24"/>
              </w:rPr>
            </w:pPr>
            <w:r>
              <w:rPr>
                <w:sz w:val="24"/>
                <w:szCs w:val="24"/>
              </w:rPr>
              <w:t>М</w:t>
            </w:r>
            <w:r w:rsidR="00BA4E9D" w:rsidRPr="00F02F73">
              <w:rPr>
                <w:sz w:val="24"/>
                <w:szCs w:val="24"/>
              </w:rPr>
              <w:t>униципальный вестник</w:t>
            </w:r>
            <w:r w:rsidR="008207D0">
              <w:rPr>
                <w:sz w:val="24"/>
                <w:szCs w:val="24"/>
              </w:rPr>
              <w:t>,</w:t>
            </w:r>
            <w:r w:rsidR="00BA4E9D" w:rsidRPr="00F02F73">
              <w:rPr>
                <w:sz w:val="24"/>
                <w:szCs w:val="24"/>
              </w:rPr>
              <w:t xml:space="preserve"> </w:t>
            </w:r>
            <w:r>
              <w:rPr>
                <w:sz w:val="24"/>
                <w:szCs w:val="24"/>
              </w:rPr>
              <w:t xml:space="preserve">приложение к газете </w:t>
            </w:r>
            <w:r w:rsidR="00BA4E9D" w:rsidRPr="00F02F73">
              <w:rPr>
                <w:sz w:val="24"/>
                <w:szCs w:val="24"/>
              </w:rPr>
              <w:t>«Эфир Губкина»</w:t>
            </w:r>
          </w:p>
        </w:tc>
      </w:tr>
      <w:tr w:rsidR="00BB47A4" w:rsidRPr="008B48DF" w:rsidTr="001F7805">
        <w:trPr>
          <w:trHeight w:val="279"/>
          <w:jc w:val="center"/>
        </w:trPr>
        <w:tc>
          <w:tcPr>
            <w:tcW w:w="654" w:type="dxa"/>
            <w:tcBorders>
              <w:bottom w:val="single" w:sz="4" w:space="0" w:color="auto"/>
            </w:tcBorders>
            <w:vAlign w:val="center"/>
          </w:tcPr>
          <w:p w:rsidR="00BB47A4" w:rsidRPr="008B48DF" w:rsidRDefault="003374FA" w:rsidP="00052DFF">
            <w:pPr>
              <w:tabs>
                <w:tab w:val="left" w:pos="3000"/>
              </w:tabs>
              <w:jc w:val="center"/>
              <w:rPr>
                <w:sz w:val="24"/>
                <w:szCs w:val="24"/>
              </w:rPr>
            </w:pPr>
            <w:r>
              <w:rPr>
                <w:sz w:val="24"/>
                <w:szCs w:val="24"/>
              </w:rPr>
              <w:t>8</w:t>
            </w:r>
          </w:p>
        </w:tc>
        <w:tc>
          <w:tcPr>
            <w:tcW w:w="3728" w:type="dxa"/>
            <w:tcBorders>
              <w:bottom w:val="single" w:sz="4" w:space="0" w:color="auto"/>
            </w:tcBorders>
          </w:tcPr>
          <w:p w:rsidR="00BB47A4" w:rsidRPr="008B48DF" w:rsidRDefault="00BB47A4" w:rsidP="00052DFF">
            <w:pPr>
              <w:rPr>
                <w:sz w:val="24"/>
                <w:szCs w:val="24"/>
              </w:rPr>
            </w:pPr>
            <w:r w:rsidRPr="008B48DF">
              <w:rPr>
                <w:bCs/>
                <w:sz w:val="24"/>
                <w:szCs w:val="24"/>
              </w:rPr>
              <w:t>Место и порядок предоставления документации об аукционе</w:t>
            </w:r>
          </w:p>
        </w:tc>
        <w:tc>
          <w:tcPr>
            <w:tcW w:w="5379" w:type="dxa"/>
            <w:tcBorders>
              <w:bottom w:val="single" w:sz="4" w:space="0" w:color="auto"/>
            </w:tcBorders>
          </w:tcPr>
          <w:p w:rsidR="00BB47A4" w:rsidRPr="00B806E6" w:rsidRDefault="0043353B" w:rsidP="0043353B">
            <w:pPr>
              <w:pStyle w:val="a7"/>
              <w:shd w:val="clear" w:color="auto" w:fill="FFFFFF"/>
              <w:autoSpaceDE w:val="0"/>
              <w:autoSpaceDN w:val="0"/>
              <w:adjustRightInd w:val="0"/>
              <w:ind w:left="10" w:right="-5" w:firstLine="0"/>
              <w:jc w:val="both"/>
              <w:rPr>
                <w:b/>
                <w:bCs/>
                <w:color w:val="FF0000"/>
                <w:spacing w:val="-6"/>
              </w:rPr>
            </w:pPr>
            <w:r w:rsidRPr="00F02F73">
              <w:rPr>
                <w:spacing w:val="-6"/>
              </w:rPr>
              <w:t>Д</w:t>
            </w:r>
            <w:r w:rsidR="00BB47A4" w:rsidRPr="00F02F73">
              <w:rPr>
                <w:spacing w:val="-6"/>
              </w:rPr>
              <w:t xml:space="preserve">окументацию об аукционе можно получить по адресу: </w:t>
            </w:r>
            <w:smartTag w:uri="urn:schemas-microsoft-com:office:smarttags" w:element="metricconverter">
              <w:smartTagPr>
                <w:attr w:name="ProductID" w:val="309189, г"/>
              </w:smartTagPr>
              <w:r w:rsidR="00225F23" w:rsidRPr="00F02F73">
                <w:rPr>
                  <w:spacing w:val="-6"/>
                </w:rPr>
                <w:t>309189, г</w:t>
              </w:r>
            </w:smartTag>
            <w:r w:rsidR="00225F23" w:rsidRPr="00F02F73">
              <w:rPr>
                <w:spacing w:val="-6"/>
              </w:rPr>
              <w:t xml:space="preserve">. Губкин, ул. </w:t>
            </w:r>
            <w:proofErr w:type="gramStart"/>
            <w:r w:rsidR="00F02F73" w:rsidRPr="00F02F73">
              <w:rPr>
                <w:spacing w:val="-6"/>
              </w:rPr>
              <w:t>Советская</w:t>
            </w:r>
            <w:proofErr w:type="gramEnd"/>
            <w:r w:rsidR="00225F23" w:rsidRPr="00F02F73">
              <w:rPr>
                <w:spacing w:val="-6"/>
              </w:rPr>
              <w:t xml:space="preserve">, </w:t>
            </w:r>
            <w:r w:rsidR="00F02F73" w:rsidRPr="00F02F73">
              <w:rPr>
                <w:spacing w:val="-6"/>
              </w:rPr>
              <w:t>32</w:t>
            </w:r>
            <w:r w:rsidR="00225F23" w:rsidRPr="00F02F73">
              <w:rPr>
                <w:spacing w:val="-6"/>
              </w:rPr>
              <w:t>, каб</w:t>
            </w:r>
            <w:r w:rsidR="00225F23" w:rsidRPr="007C44B8">
              <w:rPr>
                <w:spacing w:val="-6"/>
              </w:rPr>
              <w:t xml:space="preserve">. </w:t>
            </w:r>
            <w:r w:rsidR="007C44B8" w:rsidRPr="007C44B8">
              <w:rPr>
                <w:spacing w:val="-6"/>
              </w:rPr>
              <w:t>13</w:t>
            </w:r>
            <w:r w:rsidR="00225F23" w:rsidRPr="007C44B8">
              <w:rPr>
                <w:spacing w:val="-6"/>
              </w:rPr>
              <w:t>.</w:t>
            </w:r>
          </w:p>
          <w:p w:rsidR="00BB47A4" w:rsidRPr="00F02F73" w:rsidRDefault="00BB47A4" w:rsidP="001F7805">
            <w:pPr>
              <w:ind w:left="10"/>
              <w:jc w:val="both"/>
              <w:rPr>
                <w:sz w:val="24"/>
                <w:szCs w:val="24"/>
                <w:u w:val="single"/>
              </w:rPr>
            </w:pPr>
            <w:r w:rsidRPr="00F02F73">
              <w:rPr>
                <w:sz w:val="24"/>
                <w:szCs w:val="24"/>
              </w:rPr>
              <w:t>Документация об аукционе</w:t>
            </w:r>
            <w:r w:rsidRPr="00F02F73">
              <w:rPr>
                <w:spacing w:val="-1"/>
                <w:sz w:val="24"/>
                <w:szCs w:val="24"/>
              </w:rPr>
              <w:t xml:space="preserve"> предоставляется бесплатно по заявлению, поданному в адрес организатора аукциона в письменной форме, в том </w:t>
            </w:r>
            <w:r w:rsidR="003977D6" w:rsidRPr="00F02F73">
              <w:rPr>
                <w:spacing w:val="-1"/>
                <w:sz w:val="24"/>
                <w:szCs w:val="24"/>
              </w:rPr>
              <w:t>ч</w:t>
            </w:r>
            <w:r w:rsidRPr="00F02F73">
              <w:rPr>
                <w:spacing w:val="-1"/>
                <w:sz w:val="24"/>
                <w:szCs w:val="24"/>
              </w:rPr>
              <w:t>исле в форме электронного документа</w:t>
            </w:r>
          </w:p>
        </w:tc>
      </w:tr>
      <w:tr w:rsidR="00BB47A4" w:rsidRPr="008B48DF" w:rsidTr="001F7805">
        <w:trPr>
          <w:trHeight w:val="20"/>
          <w:jc w:val="center"/>
        </w:trPr>
        <w:tc>
          <w:tcPr>
            <w:tcW w:w="654" w:type="dxa"/>
            <w:tcBorders>
              <w:bottom w:val="single" w:sz="4" w:space="0" w:color="auto"/>
            </w:tcBorders>
            <w:vAlign w:val="center"/>
          </w:tcPr>
          <w:p w:rsidR="00BB47A4" w:rsidRPr="008B48DF" w:rsidRDefault="003977D6" w:rsidP="00052DFF">
            <w:pPr>
              <w:tabs>
                <w:tab w:val="left" w:pos="3000"/>
              </w:tabs>
              <w:jc w:val="center"/>
              <w:rPr>
                <w:sz w:val="24"/>
                <w:szCs w:val="24"/>
              </w:rPr>
            </w:pPr>
            <w:r w:rsidRPr="008B48DF">
              <w:rPr>
                <w:sz w:val="24"/>
                <w:szCs w:val="24"/>
              </w:rPr>
              <w:t>9</w:t>
            </w:r>
          </w:p>
        </w:tc>
        <w:tc>
          <w:tcPr>
            <w:tcW w:w="3728" w:type="dxa"/>
            <w:tcBorders>
              <w:bottom w:val="single" w:sz="4" w:space="0" w:color="auto"/>
            </w:tcBorders>
          </w:tcPr>
          <w:p w:rsidR="00BB47A4" w:rsidRPr="008B48DF" w:rsidRDefault="00BB47A4" w:rsidP="00052DFF">
            <w:pPr>
              <w:rPr>
                <w:bCs/>
                <w:sz w:val="24"/>
                <w:szCs w:val="24"/>
              </w:rPr>
            </w:pPr>
            <w:r w:rsidRPr="008B48DF">
              <w:rPr>
                <w:color w:val="000000"/>
                <w:spacing w:val="-1"/>
                <w:sz w:val="24"/>
                <w:szCs w:val="24"/>
              </w:rPr>
              <w:t xml:space="preserve">Срок предоставления </w:t>
            </w:r>
            <w:r w:rsidRPr="008B48DF">
              <w:rPr>
                <w:sz w:val="24"/>
                <w:szCs w:val="24"/>
              </w:rPr>
              <w:t>документации об аукционе</w:t>
            </w:r>
          </w:p>
        </w:tc>
        <w:tc>
          <w:tcPr>
            <w:tcW w:w="5379" w:type="dxa"/>
            <w:tcBorders>
              <w:bottom w:val="single" w:sz="4" w:space="0" w:color="auto"/>
            </w:tcBorders>
          </w:tcPr>
          <w:p w:rsidR="00BB47A4" w:rsidRPr="00F02F73" w:rsidRDefault="00BB47A4" w:rsidP="00052DFF">
            <w:pPr>
              <w:pStyle w:val="a7"/>
              <w:shd w:val="clear" w:color="auto" w:fill="FFFFFF"/>
              <w:autoSpaceDE w:val="0"/>
              <w:autoSpaceDN w:val="0"/>
              <w:adjustRightInd w:val="0"/>
              <w:ind w:left="10" w:right="-5" w:firstLine="0"/>
            </w:pPr>
            <w:r w:rsidRPr="00F02F73">
              <w:rPr>
                <w:spacing w:val="-1"/>
              </w:rPr>
              <w:t>в течение двух рабочих дней со дня получения соответствующего заявления</w:t>
            </w:r>
          </w:p>
        </w:tc>
      </w:tr>
      <w:tr w:rsidR="00BB47A4" w:rsidRPr="008B48DF" w:rsidTr="001F7805">
        <w:trPr>
          <w:trHeight w:val="20"/>
          <w:jc w:val="center"/>
        </w:trPr>
        <w:tc>
          <w:tcPr>
            <w:tcW w:w="654" w:type="dxa"/>
            <w:tcBorders>
              <w:bottom w:val="single" w:sz="4" w:space="0" w:color="auto"/>
            </w:tcBorders>
            <w:vAlign w:val="center"/>
          </w:tcPr>
          <w:p w:rsidR="00BB47A4" w:rsidRPr="008B48DF" w:rsidRDefault="00F60A07" w:rsidP="00052DFF">
            <w:pPr>
              <w:tabs>
                <w:tab w:val="left" w:pos="3000"/>
              </w:tabs>
              <w:jc w:val="center"/>
              <w:rPr>
                <w:sz w:val="24"/>
                <w:szCs w:val="24"/>
              </w:rPr>
            </w:pPr>
            <w:r w:rsidRPr="008B48DF">
              <w:rPr>
                <w:sz w:val="24"/>
                <w:szCs w:val="24"/>
              </w:rPr>
              <w:t>10</w:t>
            </w:r>
          </w:p>
        </w:tc>
        <w:tc>
          <w:tcPr>
            <w:tcW w:w="3728" w:type="dxa"/>
            <w:tcBorders>
              <w:bottom w:val="single" w:sz="4" w:space="0" w:color="auto"/>
            </w:tcBorders>
          </w:tcPr>
          <w:p w:rsidR="00BB47A4" w:rsidRPr="008B48DF" w:rsidRDefault="00BB47A4" w:rsidP="00052DFF">
            <w:pPr>
              <w:rPr>
                <w:color w:val="000000"/>
                <w:spacing w:val="-1"/>
                <w:sz w:val="24"/>
                <w:szCs w:val="24"/>
              </w:rPr>
            </w:pPr>
            <w:r w:rsidRPr="008B48DF">
              <w:rPr>
                <w:color w:val="000000"/>
                <w:spacing w:val="-1"/>
                <w:sz w:val="24"/>
                <w:szCs w:val="24"/>
              </w:rPr>
              <w:t>Срок, в течение которого органи</w:t>
            </w:r>
            <w:r w:rsidR="0021761C">
              <w:rPr>
                <w:color w:val="000000"/>
                <w:spacing w:val="-1"/>
                <w:sz w:val="24"/>
                <w:szCs w:val="24"/>
              </w:rPr>
              <w:t>-</w:t>
            </w:r>
            <w:r w:rsidRPr="008B48DF">
              <w:rPr>
                <w:color w:val="000000"/>
                <w:spacing w:val="-1"/>
                <w:sz w:val="24"/>
                <w:szCs w:val="24"/>
              </w:rPr>
              <w:t>затор аукциона вправе отказаться от проведения аукциона</w:t>
            </w:r>
          </w:p>
        </w:tc>
        <w:tc>
          <w:tcPr>
            <w:tcW w:w="5379" w:type="dxa"/>
            <w:tcBorders>
              <w:bottom w:val="single" w:sz="4" w:space="0" w:color="auto"/>
            </w:tcBorders>
          </w:tcPr>
          <w:p w:rsidR="00BB47A4" w:rsidRPr="008207D0" w:rsidRDefault="00BB47A4" w:rsidP="002A0DBD">
            <w:pPr>
              <w:pStyle w:val="a7"/>
              <w:shd w:val="clear" w:color="auto" w:fill="FFFFFF"/>
              <w:autoSpaceDE w:val="0"/>
              <w:autoSpaceDN w:val="0"/>
              <w:adjustRightInd w:val="0"/>
              <w:ind w:left="10" w:right="-5" w:firstLine="0"/>
              <w:rPr>
                <w:spacing w:val="-1"/>
              </w:rPr>
            </w:pPr>
            <w:r w:rsidRPr="008207D0">
              <w:rPr>
                <w:spacing w:val="-1"/>
              </w:rPr>
              <w:t xml:space="preserve">до </w:t>
            </w:r>
            <w:r w:rsidR="002A0DBD">
              <w:rPr>
                <w:spacing w:val="-1"/>
              </w:rPr>
              <w:t>11</w:t>
            </w:r>
            <w:r w:rsidR="008B2C4E" w:rsidRPr="008207D0">
              <w:rPr>
                <w:spacing w:val="-1"/>
              </w:rPr>
              <w:t>.0</w:t>
            </w:r>
            <w:r w:rsidR="0071187B" w:rsidRPr="008207D0">
              <w:rPr>
                <w:spacing w:val="-1"/>
              </w:rPr>
              <w:t>4</w:t>
            </w:r>
            <w:r w:rsidR="008B2C4E" w:rsidRPr="008207D0">
              <w:rPr>
                <w:spacing w:val="-1"/>
              </w:rPr>
              <w:t>.</w:t>
            </w:r>
            <w:r w:rsidR="000A13EB" w:rsidRPr="008207D0">
              <w:rPr>
                <w:spacing w:val="-1"/>
              </w:rPr>
              <w:t>2</w:t>
            </w:r>
            <w:r w:rsidR="00F4015F" w:rsidRPr="008207D0">
              <w:rPr>
                <w:spacing w:val="-1"/>
              </w:rPr>
              <w:t>0</w:t>
            </w:r>
            <w:r w:rsidR="00491B08" w:rsidRPr="008207D0">
              <w:rPr>
                <w:spacing w:val="-1"/>
              </w:rPr>
              <w:t>20</w:t>
            </w:r>
            <w:r w:rsidRPr="008207D0">
              <w:rPr>
                <w:spacing w:val="-1"/>
              </w:rPr>
              <w:t xml:space="preserve"> года</w:t>
            </w:r>
          </w:p>
        </w:tc>
      </w:tr>
      <w:tr w:rsidR="00BB47A4" w:rsidRPr="008B48DF" w:rsidTr="001F7805">
        <w:trPr>
          <w:trHeight w:val="20"/>
          <w:jc w:val="center"/>
        </w:trPr>
        <w:tc>
          <w:tcPr>
            <w:tcW w:w="654" w:type="dxa"/>
            <w:tcBorders>
              <w:bottom w:val="single" w:sz="4" w:space="0" w:color="auto"/>
            </w:tcBorders>
            <w:vAlign w:val="center"/>
          </w:tcPr>
          <w:p w:rsidR="00BB47A4" w:rsidRPr="008B48DF" w:rsidRDefault="00F60A07" w:rsidP="00052DFF">
            <w:pPr>
              <w:tabs>
                <w:tab w:val="left" w:pos="3000"/>
              </w:tabs>
              <w:jc w:val="center"/>
              <w:rPr>
                <w:sz w:val="24"/>
                <w:szCs w:val="24"/>
              </w:rPr>
            </w:pPr>
            <w:r w:rsidRPr="008B48DF">
              <w:rPr>
                <w:sz w:val="24"/>
                <w:szCs w:val="24"/>
              </w:rPr>
              <w:t>1</w:t>
            </w:r>
            <w:r w:rsidR="00FB4F63">
              <w:rPr>
                <w:sz w:val="24"/>
                <w:szCs w:val="24"/>
              </w:rPr>
              <w:t>1</w:t>
            </w:r>
          </w:p>
        </w:tc>
        <w:tc>
          <w:tcPr>
            <w:tcW w:w="3728" w:type="dxa"/>
            <w:tcBorders>
              <w:bottom w:val="single" w:sz="4" w:space="0" w:color="auto"/>
            </w:tcBorders>
          </w:tcPr>
          <w:p w:rsidR="00BB47A4" w:rsidRPr="008B48DF" w:rsidRDefault="00BB47A4" w:rsidP="00052DFF">
            <w:pPr>
              <w:rPr>
                <w:color w:val="000000"/>
                <w:spacing w:val="-1"/>
                <w:sz w:val="24"/>
                <w:szCs w:val="24"/>
              </w:rPr>
            </w:pPr>
            <w:r w:rsidRPr="008B48DF">
              <w:rPr>
                <w:color w:val="000000"/>
                <w:spacing w:val="-1"/>
                <w:sz w:val="24"/>
                <w:szCs w:val="24"/>
              </w:rPr>
              <w:t>Форма, сроки и порядок оплаты по договору</w:t>
            </w:r>
          </w:p>
        </w:tc>
        <w:tc>
          <w:tcPr>
            <w:tcW w:w="5379" w:type="dxa"/>
            <w:tcBorders>
              <w:bottom w:val="single" w:sz="4" w:space="0" w:color="auto"/>
            </w:tcBorders>
          </w:tcPr>
          <w:p w:rsidR="00977529" w:rsidRPr="00F02F73" w:rsidRDefault="00977529" w:rsidP="0021761C">
            <w:pPr>
              <w:pStyle w:val="a7"/>
              <w:shd w:val="clear" w:color="auto" w:fill="FFFFFF"/>
              <w:autoSpaceDE w:val="0"/>
              <w:autoSpaceDN w:val="0"/>
              <w:adjustRightInd w:val="0"/>
              <w:ind w:left="10" w:right="-5" w:firstLine="0"/>
              <w:jc w:val="both"/>
              <w:rPr>
                <w:snapToGrid w:val="0"/>
              </w:rPr>
            </w:pPr>
            <w:r w:rsidRPr="00F02F73">
              <w:rPr>
                <w:snapToGrid w:val="0"/>
              </w:rPr>
              <w:t>Оплата по договору осуществляется в безналичном порядке</w:t>
            </w:r>
            <w:r w:rsidR="00994733" w:rsidRPr="00F02F73">
              <w:rPr>
                <w:snapToGrid w:val="0"/>
              </w:rPr>
              <w:t xml:space="preserve"> с использованием платежных поручений</w:t>
            </w:r>
            <w:r w:rsidR="00AF439A" w:rsidRPr="00F02F73">
              <w:rPr>
                <w:snapToGrid w:val="0"/>
              </w:rPr>
              <w:t>, квитанций формы № ПД 4-сб</w:t>
            </w:r>
            <w:r w:rsidRPr="00F02F73">
              <w:rPr>
                <w:snapToGrid w:val="0"/>
              </w:rPr>
              <w:t>.</w:t>
            </w:r>
          </w:p>
          <w:p w:rsidR="00BB47A4" w:rsidRPr="00F02F73" w:rsidRDefault="00BB47A4" w:rsidP="005910A3">
            <w:pPr>
              <w:pStyle w:val="a7"/>
              <w:shd w:val="clear" w:color="auto" w:fill="FFFFFF"/>
              <w:autoSpaceDE w:val="0"/>
              <w:autoSpaceDN w:val="0"/>
              <w:adjustRightInd w:val="0"/>
              <w:ind w:left="10" w:right="-5" w:firstLine="0"/>
              <w:jc w:val="both"/>
              <w:rPr>
                <w:spacing w:val="-1"/>
              </w:rPr>
            </w:pPr>
            <w:r w:rsidRPr="00F02F73">
              <w:rPr>
                <w:snapToGrid w:val="0"/>
              </w:rPr>
              <w:t>Арендная плата (</w:t>
            </w:r>
            <w:r w:rsidR="005910A3">
              <w:rPr>
                <w:snapToGrid w:val="0"/>
              </w:rPr>
              <w:t>с</w:t>
            </w:r>
            <w:r w:rsidRPr="00F02F73">
              <w:rPr>
                <w:snapToGrid w:val="0"/>
              </w:rPr>
              <w:t xml:space="preserve"> учет</w:t>
            </w:r>
            <w:r w:rsidR="005910A3">
              <w:rPr>
                <w:snapToGrid w:val="0"/>
              </w:rPr>
              <w:t>ом</w:t>
            </w:r>
            <w:r w:rsidRPr="00F02F73">
              <w:rPr>
                <w:snapToGrid w:val="0"/>
              </w:rPr>
              <w:t xml:space="preserve"> НДС) оплачивается ежемесячно, не позднее 10 числа текущего месяца</w:t>
            </w:r>
            <w:r w:rsidR="008207D0">
              <w:rPr>
                <w:snapToGrid w:val="0"/>
              </w:rPr>
              <w:t>.</w:t>
            </w:r>
          </w:p>
        </w:tc>
      </w:tr>
      <w:tr w:rsidR="00BB47A4" w:rsidRPr="008B48DF" w:rsidTr="001F7805">
        <w:trPr>
          <w:trHeight w:val="1322"/>
          <w:jc w:val="center"/>
        </w:trPr>
        <w:tc>
          <w:tcPr>
            <w:tcW w:w="654" w:type="dxa"/>
            <w:tcBorders>
              <w:bottom w:val="single" w:sz="4" w:space="0" w:color="auto"/>
            </w:tcBorders>
            <w:vAlign w:val="center"/>
          </w:tcPr>
          <w:p w:rsidR="00BB47A4" w:rsidRPr="008B48DF" w:rsidRDefault="00F60A07" w:rsidP="00052DFF">
            <w:pPr>
              <w:tabs>
                <w:tab w:val="left" w:pos="3000"/>
              </w:tabs>
              <w:jc w:val="center"/>
              <w:rPr>
                <w:sz w:val="24"/>
                <w:szCs w:val="24"/>
              </w:rPr>
            </w:pPr>
            <w:r w:rsidRPr="008B48DF">
              <w:rPr>
                <w:sz w:val="24"/>
                <w:szCs w:val="24"/>
              </w:rPr>
              <w:lastRenderedPageBreak/>
              <w:t>1</w:t>
            </w:r>
            <w:r w:rsidR="007662D1">
              <w:rPr>
                <w:sz w:val="24"/>
                <w:szCs w:val="24"/>
              </w:rPr>
              <w:t>2</w:t>
            </w:r>
          </w:p>
        </w:tc>
        <w:tc>
          <w:tcPr>
            <w:tcW w:w="3728" w:type="dxa"/>
            <w:tcBorders>
              <w:bottom w:val="single" w:sz="4" w:space="0" w:color="auto"/>
            </w:tcBorders>
          </w:tcPr>
          <w:p w:rsidR="00BB47A4" w:rsidRPr="008B48DF" w:rsidRDefault="00BB47A4" w:rsidP="00052DFF">
            <w:pPr>
              <w:rPr>
                <w:color w:val="000000"/>
                <w:spacing w:val="-1"/>
                <w:sz w:val="24"/>
                <w:szCs w:val="24"/>
              </w:rPr>
            </w:pPr>
            <w:r w:rsidRPr="008B48DF">
              <w:rPr>
                <w:color w:val="000000"/>
                <w:spacing w:val="-1"/>
                <w:sz w:val="24"/>
                <w:szCs w:val="24"/>
              </w:rPr>
              <w:t>Порядок, место, дата начала и дата и время окончания срока подачи заявок на участие в аукционе</w:t>
            </w:r>
          </w:p>
          <w:p w:rsidR="004A337E" w:rsidRPr="008B48DF" w:rsidRDefault="004A337E" w:rsidP="00052DFF">
            <w:pPr>
              <w:rPr>
                <w:color w:val="000000"/>
                <w:spacing w:val="-1"/>
                <w:sz w:val="24"/>
                <w:szCs w:val="24"/>
              </w:rPr>
            </w:pPr>
          </w:p>
        </w:tc>
        <w:tc>
          <w:tcPr>
            <w:tcW w:w="5379" w:type="dxa"/>
            <w:tcBorders>
              <w:bottom w:val="single" w:sz="4" w:space="0" w:color="auto"/>
            </w:tcBorders>
          </w:tcPr>
          <w:p w:rsidR="003977A1" w:rsidRPr="008207D0" w:rsidRDefault="00653C43" w:rsidP="00052DFF">
            <w:pPr>
              <w:jc w:val="both"/>
              <w:rPr>
                <w:spacing w:val="-1"/>
                <w:sz w:val="24"/>
                <w:szCs w:val="24"/>
              </w:rPr>
            </w:pPr>
            <w:r w:rsidRPr="008207D0">
              <w:rPr>
                <w:sz w:val="24"/>
                <w:szCs w:val="24"/>
              </w:rPr>
              <w:t>С</w:t>
            </w:r>
            <w:r w:rsidR="00531279" w:rsidRPr="008207D0">
              <w:rPr>
                <w:sz w:val="24"/>
                <w:szCs w:val="24"/>
              </w:rPr>
              <w:t xml:space="preserve"> </w:t>
            </w:r>
            <w:r w:rsidR="00C12E21" w:rsidRPr="008207D0">
              <w:rPr>
                <w:sz w:val="24"/>
                <w:szCs w:val="24"/>
              </w:rPr>
              <w:t>2</w:t>
            </w:r>
            <w:r w:rsidR="002A0DBD">
              <w:rPr>
                <w:sz w:val="24"/>
                <w:szCs w:val="24"/>
              </w:rPr>
              <w:t>7</w:t>
            </w:r>
            <w:r w:rsidR="008B2C4E" w:rsidRPr="008207D0">
              <w:rPr>
                <w:sz w:val="24"/>
                <w:szCs w:val="24"/>
              </w:rPr>
              <w:t>.0</w:t>
            </w:r>
            <w:r w:rsidR="00491B08" w:rsidRPr="008207D0">
              <w:rPr>
                <w:sz w:val="24"/>
                <w:szCs w:val="24"/>
              </w:rPr>
              <w:t>3</w:t>
            </w:r>
            <w:r w:rsidR="008B2C4E" w:rsidRPr="008207D0">
              <w:rPr>
                <w:sz w:val="24"/>
                <w:szCs w:val="24"/>
              </w:rPr>
              <w:t>.</w:t>
            </w:r>
            <w:r w:rsidR="00491B08" w:rsidRPr="008207D0">
              <w:rPr>
                <w:sz w:val="24"/>
                <w:szCs w:val="24"/>
              </w:rPr>
              <w:t>2020</w:t>
            </w:r>
            <w:r w:rsidR="00E640A5" w:rsidRPr="008207D0">
              <w:rPr>
                <w:sz w:val="24"/>
                <w:szCs w:val="24"/>
              </w:rPr>
              <w:t xml:space="preserve"> года</w:t>
            </w:r>
            <w:r w:rsidR="00A00353" w:rsidRPr="008207D0">
              <w:rPr>
                <w:sz w:val="24"/>
                <w:szCs w:val="24"/>
              </w:rPr>
              <w:t xml:space="preserve"> </w:t>
            </w:r>
            <w:r w:rsidR="00E640A5" w:rsidRPr="008207D0">
              <w:rPr>
                <w:sz w:val="24"/>
                <w:szCs w:val="24"/>
              </w:rPr>
              <w:t>по</w:t>
            </w:r>
            <w:r w:rsidR="00531279" w:rsidRPr="008207D0">
              <w:rPr>
                <w:sz w:val="24"/>
                <w:szCs w:val="24"/>
              </w:rPr>
              <w:t xml:space="preserve"> </w:t>
            </w:r>
            <w:r w:rsidR="002A0DBD">
              <w:rPr>
                <w:sz w:val="24"/>
                <w:szCs w:val="24"/>
              </w:rPr>
              <w:t>16</w:t>
            </w:r>
            <w:r w:rsidR="008B2C4E" w:rsidRPr="008207D0">
              <w:rPr>
                <w:sz w:val="24"/>
                <w:szCs w:val="24"/>
              </w:rPr>
              <w:t>.0</w:t>
            </w:r>
            <w:r w:rsidR="00C12E21" w:rsidRPr="008207D0">
              <w:rPr>
                <w:sz w:val="24"/>
                <w:szCs w:val="24"/>
              </w:rPr>
              <w:t>4</w:t>
            </w:r>
            <w:r w:rsidR="000A13EB" w:rsidRPr="008207D0">
              <w:rPr>
                <w:sz w:val="24"/>
                <w:szCs w:val="24"/>
              </w:rPr>
              <w:t>.</w:t>
            </w:r>
            <w:r w:rsidR="00E640A5" w:rsidRPr="008207D0">
              <w:rPr>
                <w:sz w:val="24"/>
                <w:szCs w:val="24"/>
              </w:rPr>
              <w:t>20</w:t>
            </w:r>
            <w:r w:rsidR="00491B08" w:rsidRPr="008207D0">
              <w:rPr>
                <w:sz w:val="24"/>
                <w:szCs w:val="24"/>
              </w:rPr>
              <w:t>20</w:t>
            </w:r>
            <w:r w:rsidR="00E640A5" w:rsidRPr="008207D0">
              <w:rPr>
                <w:sz w:val="24"/>
                <w:szCs w:val="24"/>
              </w:rPr>
              <w:t xml:space="preserve"> года</w:t>
            </w:r>
            <w:r w:rsidR="003977A1" w:rsidRPr="008207D0">
              <w:rPr>
                <w:sz w:val="24"/>
                <w:szCs w:val="24"/>
              </w:rPr>
              <w:t>.</w:t>
            </w:r>
          </w:p>
          <w:p w:rsidR="00BB47A4" w:rsidRPr="00B806E6" w:rsidRDefault="003D0395" w:rsidP="001A29D8">
            <w:pPr>
              <w:pStyle w:val="a7"/>
              <w:shd w:val="clear" w:color="auto" w:fill="FFFFFF"/>
              <w:autoSpaceDE w:val="0"/>
              <w:autoSpaceDN w:val="0"/>
              <w:adjustRightInd w:val="0"/>
              <w:ind w:left="10" w:right="-5" w:firstLine="0"/>
              <w:jc w:val="both"/>
              <w:rPr>
                <w:snapToGrid w:val="0"/>
                <w:color w:val="FF0000"/>
                <w:sz w:val="28"/>
                <w:szCs w:val="28"/>
              </w:rPr>
            </w:pPr>
            <w:r w:rsidRPr="00F02F73">
              <w:rPr>
                <w:spacing w:val="-1"/>
              </w:rPr>
              <w:t>с</w:t>
            </w:r>
            <w:r w:rsidR="00BB47A4" w:rsidRPr="00F02F73">
              <w:rPr>
                <w:spacing w:val="-1"/>
              </w:rPr>
              <w:t xml:space="preserve"> </w:t>
            </w:r>
            <w:r w:rsidR="00F02F73" w:rsidRPr="00F02F73">
              <w:rPr>
                <w:spacing w:val="-1"/>
              </w:rPr>
              <w:t>8</w:t>
            </w:r>
            <w:r w:rsidR="00BB47A4" w:rsidRPr="00F02F73">
              <w:rPr>
                <w:spacing w:val="-1"/>
              </w:rPr>
              <w:t xml:space="preserve"> ч</w:t>
            </w:r>
            <w:r w:rsidR="00CE1BE8" w:rsidRPr="00F02F73">
              <w:rPr>
                <w:spacing w:val="-1"/>
              </w:rPr>
              <w:t>ас.</w:t>
            </w:r>
            <w:r w:rsidR="00BB47A4" w:rsidRPr="00F02F73">
              <w:rPr>
                <w:spacing w:val="-1"/>
              </w:rPr>
              <w:t xml:space="preserve"> </w:t>
            </w:r>
            <w:r w:rsidR="00BD1649" w:rsidRPr="00F02F73">
              <w:rPr>
                <w:spacing w:val="-1"/>
              </w:rPr>
              <w:t>00 мин</w:t>
            </w:r>
            <w:r w:rsidR="00CE1BE8" w:rsidRPr="00F02F73">
              <w:rPr>
                <w:spacing w:val="-1"/>
              </w:rPr>
              <w:t>.</w:t>
            </w:r>
            <w:r w:rsidR="00BD1649" w:rsidRPr="00F02F73">
              <w:rPr>
                <w:spacing w:val="-1"/>
              </w:rPr>
              <w:t xml:space="preserve"> </w:t>
            </w:r>
            <w:r w:rsidR="00BB47A4" w:rsidRPr="00F02F73">
              <w:rPr>
                <w:spacing w:val="-1"/>
              </w:rPr>
              <w:t>до 1</w:t>
            </w:r>
            <w:r w:rsidR="00F02F73" w:rsidRPr="00F02F73">
              <w:rPr>
                <w:spacing w:val="-1"/>
              </w:rPr>
              <w:t>2</w:t>
            </w:r>
            <w:r w:rsidR="00BB47A4" w:rsidRPr="00F02F73">
              <w:rPr>
                <w:spacing w:val="-1"/>
              </w:rPr>
              <w:t xml:space="preserve"> ч</w:t>
            </w:r>
            <w:r w:rsidR="00CE1BE8" w:rsidRPr="00F02F73">
              <w:rPr>
                <w:spacing w:val="-1"/>
              </w:rPr>
              <w:t>ас</w:t>
            </w:r>
            <w:proofErr w:type="gramStart"/>
            <w:r w:rsidR="00CE1BE8" w:rsidRPr="00F02F73">
              <w:rPr>
                <w:spacing w:val="-1"/>
              </w:rPr>
              <w:t>.</w:t>
            </w:r>
            <w:proofErr w:type="gramEnd"/>
            <w:r w:rsidR="00CE1BE8" w:rsidRPr="00F02F73">
              <w:rPr>
                <w:spacing w:val="-1"/>
              </w:rPr>
              <w:t xml:space="preserve"> </w:t>
            </w:r>
            <w:proofErr w:type="gramStart"/>
            <w:r w:rsidR="00BB47A4" w:rsidRPr="00F02F73">
              <w:rPr>
                <w:spacing w:val="-1"/>
              </w:rPr>
              <w:t>и</w:t>
            </w:r>
            <w:proofErr w:type="gramEnd"/>
            <w:r w:rsidR="00BB47A4" w:rsidRPr="00F02F73">
              <w:rPr>
                <w:spacing w:val="-1"/>
              </w:rPr>
              <w:t xml:space="preserve"> </w:t>
            </w:r>
            <w:r w:rsidRPr="00F02F73">
              <w:rPr>
                <w:spacing w:val="-1"/>
              </w:rPr>
              <w:t xml:space="preserve"> </w:t>
            </w:r>
            <w:r w:rsidR="00BB47A4" w:rsidRPr="00F02F73">
              <w:rPr>
                <w:spacing w:val="-1"/>
              </w:rPr>
              <w:t>с 1</w:t>
            </w:r>
            <w:r w:rsidR="00F02F73" w:rsidRPr="00F02F73">
              <w:rPr>
                <w:spacing w:val="-1"/>
              </w:rPr>
              <w:t>3</w:t>
            </w:r>
            <w:r w:rsidR="00BB47A4" w:rsidRPr="00F02F73">
              <w:rPr>
                <w:spacing w:val="-1"/>
              </w:rPr>
              <w:t xml:space="preserve"> ч</w:t>
            </w:r>
            <w:r w:rsidR="00CE1BE8" w:rsidRPr="00F02F73">
              <w:rPr>
                <w:spacing w:val="-1"/>
              </w:rPr>
              <w:t>ас.</w:t>
            </w:r>
            <w:r w:rsidR="00BB47A4" w:rsidRPr="00F02F73">
              <w:rPr>
                <w:spacing w:val="-1"/>
              </w:rPr>
              <w:t xml:space="preserve"> </w:t>
            </w:r>
            <w:r w:rsidR="00BD1649" w:rsidRPr="00F02F73">
              <w:rPr>
                <w:spacing w:val="-1"/>
              </w:rPr>
              <w:t>00 мин</w:t>
            </w:r>
            <w:r w:rsidR="00CE1BE8" w:rsidRPr="00F02F73">
              <w:rPr>
                <w:spacing w:val="-1"/>
              </w:rPr>
              <w:t>.</w:t>
            </w:r>
            <w:r w:rsidR="00BD1649" w:rsidRPr="00F02F73">
              <w:rPr>
                <w:spacing w:val="-1"/>
              </w:rPr>
              <w:t xml:space="preserve"> </w:t>
            </w:r>
            <w:r w:rsidR="00BB47A4" w:rsidRPr="00F02F73">
              <w:rPr>
                <w:spacing w:val="-1"/>
              </w:rPr>
              <w:t>до 1</w:t>
            </w:r>
            <w:r w:rsidR="00F02F73" w:rsidRPr="00F02F73">
              <w:rPr>
                <w:spacing w:val="-1"/>
              </w:rPr>
              <w:t>7</w:t>
            </w:r>
            <w:r w:rsidR="00BB47A4" w:rsidRPr="00F02F73">
              <w:rPr>
                <w:spacing w:val="-1"/>
              </w:rPr>
              <w:t xml:space="preserve"> ч</w:t>
            </w:r>
            <w:r w:rsidR="00CE1BE8" w:rsidRPr="00F02F73">
              <w:rPr>
                <w:spacing w:val="-1"/>
              </w:rPr>
              <w:t>ас.</w:t>
            </w:r>
            <w:r w:rsidR="00BB47A4" w:rsidRPr="00F02F73">
              <w:rPr>
                <w:spacing w:val="-1"/>
              </w:rPr>
              <w:t xml:space="preserve"> </w:t>
            </w:r>
            <w:r w:rsidR="00BD1649" w:rsidRPr="00F02F73">
              <w:rPr>
                <w:spacing w:val="-1"/>
              </w:rPr>
              <w:t>00 мин</w:t>
            </w:r>
            <w:r w:rsidR="00CE1BE8" w:rsidRPr="00F02F73">
              <w:rPr>
                <w:spacing w:val="-1"/>
              </w:rPr>
              <w:t>.</w:t>
            </w:r>
            <w:r w:rsidR="00BD1649" w:rsidRPr="00F02F73">
              <w:rPr>
                <w:spacing w:val="-1"/>
              </w:rPr>
              <w:t xml:space="preserve"> </w:t>
            </w:r>
            <w:r w:rsidR="00BB47A4" w:rsidRPr="00F02F73">
              <w:rPr>
                <w:spacing w:val="-1"/>
              </w:rPr>
              <w:t xml:space="preserve">по московскому времени </w:t>
            </w:r>
            <w:r w:rsidR="00BB47A4" w:rsidRPr="00F02F73">
              <w:t>в рабочие дни</w:t>
            </w:r>
            <w:r w:rsidR="00BB47A4" w:rsidRPr="00F02F73">
              <w:rPr>
                <w:spacing w:val="-1"/>
              </w:rPr>
              <w:t xml:space="preserve"> по адресу: </w:t>
            </w:r>
            <w:smartTag w:uri="urn:schemas-microsoft-com:office:smarttags" w:element="metricconverter">
              <w:smartTagPr>
                <w:attr w:name="ProductID" w:val="309189, г"/>
              </w:smartTagPr>
              <w:r w:rsidR="00991C4C" w:rsidRPr="00F02F73">
                <w:t>309189, г</w:t>
              </w:r>
            </w:smartTag>
            <w:r w:rsidR="00991C4C" w:rsidRPr="00F02F73">
              <w:t>. Губкин,</w:t>
            </w:r>
            <w:r w:rsidR="001A29D8">
              <w:t xml:space="preserve"> </w:t>
            </w:r>
            <w:r w:rsidR="00991C4C" w:rsidRPr="00F02F73">
              <w:t xml:space="preserve">ул. </w:t>
            </w:r>
            <w:r w:rsidR="00F02F73" w:rsidRPr="00F02F73">
              <w:t>Советская</w:t>
            </w:r>
            <w:r w:rsidR="00991C4C" w:rsidRPr="00F02F73">
              <w:t xml:space="preserve">, </w:t>
            </w:r>
            <w:r w:rsidR="00F02F73" w:rsidRPr="00F02F73">
              <w:t>32</w:t>
            </w:r>
            <w:r w:rsidR="00991C4C" w:rsidRPr="00F02F73">
              <w:t xml:space="preserve">, </w:t>
            </w:r>
            <w:r w:rsidR="00CE1BE8" w:rsidRPr="007C44B8">
              <w:t>к</w:t>
            </w:r>
            <w:r w:rsidR="00991C4C" w:rsidRPr="007C44B8">
              <w:t xml:space="preserve">аб. </w:t>
            </w:r>
            <w:r w:rsidR="007C44B8" w:rsidRPr="007C44B8">
              <w:t>13</w:t>
            </w:r>
            <w:r w:rsidR="00991C4C" w:rsidRPr="007C44B8">
              <w:t>.</w:t>
            </w:r>
          </w:p>
        </w:tc>
      </w:tr>
      <w:tr w:rsidR="00BB47A4" w:rsidRPr="008B48DF" w:rsidTr="0021761C">
        <w:trPr>
          <w:trHeight w:val="629"/>
          <w:jc w:val="center"/>
        </w:trPr>
        <w:tc>
          <w:tcPr>
            <w:tcW w:w="654" w:type="dxa"/>
            <w:tcBorders>
              <w:bottom w:val="single" w:sz="4" w:space="0" w:color="auto"/>
            </w:tcBorders>
            <w:vAlign w:val="center"/>
          </w:tcPr>
          <w:p w:rsidR="00BB47A4" w:rsidRPr="008B48DF" w:rsidRDefault="00F60A07" w:rsidP="00052DFF">
            <w:pPr>
              <w:tabs>
                <w:tab w:val="left" w:pos="3000"/>
              </w:tabs>
              <w:jc w:val="center"/>
              <w:rPr>
                <w:sz w:val="24"/>
                <w:szCs w:val="24"/>
              </w:rPr>
            </w:pPr>
            <w:r w:rsidRPr="008B48DF">
              <w:rPr>
                <w:sz w:val="24"/>
                <w:szCs w:val="24"/>
              </w:rPr>
              <w:t>1</w:t>
            </w:r>
            <w:r w:rsidR="007662D1">
              <w:rPr>
                <w:sz w:val="24"/>
                <w:szCs w:val="24"/>
              </w:rPr>
              <w:t>3</w:t>
            </w:r>
          </w:p>
        </w:tc>
        <w:tc>
          <w:tcPr>
            <w:tcW w:w="3728" w:type="dxa"/>
            <w:tcBorders>
              <w:bottom w:val="single" w:sz="4" w:space="0" w:color="auto"/>
            </w:tcBorders>
          </w:tcPr>
          <w:p w:rsidR="00BB47A4" w:rsidRPr="008B48DF" w:rsidRDefault="00BB47A4" w:rsidP="00052DFF">
            <w:pPr>
              <w:rPr>
                <w:color w:val="000000"/>
                <w:spacing w:val="-1"/>
                <w:sz w:val="24"/>
                <w:szCs w:val="24"/>
              </w:rPr>
            </w:pPr>
            <w:r w:rsidRPr="008B48DF">
              <w:rPr>
                <w:color w:val="000000"/>
                <w:spacing w:val="-1"/>
                <w:sz w:val="24"/>
                <w:szCs w:val="24"/>
              </w:rPr>
              <w:t>Порядок и срок отзыва заявок на участие в аукционе</w:t>
            </w:r>
          </w:p>
        </w:tc>
        <w:tc>
          <w:tcPr>
            <w:tcW w:w="5379" w:type="dxa"/>
            <w:tcBorders>
              <w:bottom w:val="single" w:sz="4" w:space="0" w:color="auto"/>
            </w:tcBorders>
          </w:tcPr>
          <w:p w:rsidR="00BB47A4" w:rsidRPr="00B806E6" w:rsidRDefault="00BB47A4" w:rsidP="002A0DBD">
            <w:pPr>
              <w:jc w:val="both"/>
              <w:rPr>
                <w:color w:val="FF0000"/>
                <w:spacing w:val="-1"/>
                <w:sz w:val="24"/>
                <w:szCs w:val="24"/>
              </w:rPr>
            </w:pPr>
            <w:r w:rsidRPr="00F02F73">
              <w:rPr>
                <w:sz w:val="24"/>
                <w:szCs w:val="24"/>
              </w:rPr>
              <w:t>Заявитель вправе ото</w:t>
            </w:r>
            <w:r w:rsidR="00AA4C84" w:rsidRPr="00F02F73">
              <w:rPr>
                <w:sz w:val="24"/>
                <w:szCs w:val="24"/>
              </w:rPr>
              <w:t xml:space="preserve">звать заявку в любое время до </w:t>
            </w:r>
            <w:r w:rsidR="008C6715" w:rsidRPr="00F02F73">
              <w:rPr>
                <w:sz w:val="24"/>
                <w:szCs w:val="24"/>
              </w:rPr>
              <w:t>1</w:t>
            </w:r>
            <w:r w:rsidR="00F02F73" w:rsidRPr="00F02F73">
              <w:rPr>
                <w:sz w:val="24"/>
                <w:szCs w:val="24"/>
              </w:rPr>
              <w:t>1</w:t>
            </w:r>
            <w:r w:rsidR="0067360B" w:rsidRPr="00F02F73">
              <w:rPr>
                <w:sz w:val="24"/>
                <w:szCs w:val="24"/>
              </w:rPr>
              <w:t xml:space="preserve"> </w:t>
            </w:r>
            <w:r w:rsidRPr="00F02F73">
              <w:rPr>
                <w:sz w:val="24"/>
                <w:szCs w:val="24"/>
              </w:rPr>
              <w:t>ч</w:t>
            </w:r>
            <w:r w:rsidR="00020930" w:rsidRPr="00F02F73">
              <w:rPr>
                <w:sz w:val="24"/>
                <w:szCs w:val="24"/>
              </w:rPr>
              <w:t>ас.</w:t>
            </w:r>
            <w:r w:rsidRPr="00F02F73">
              <w:rPr>
                <w:sz w:val="24"/>
                <w:szCs w:val="24"/>
              </w:rPr>
              <w:t xml:space="preserve"> </w:t>
            </w:r>
            <w:r w:rsidR="004202EE" w:rsidRPr="00F02F73">
              <w:rPr>
                <w:sz w:val="24"/>
                <w:szCs w:val="24"/>
              </w:rPr>
              <w:t>0</w:t>
            </w:r>
            <w:r w:rsidR="00BD1649" w:rsidRPr="00F02F73">
              <w:rPr>
                <w:sz w:val="24"/>
                <w:szCs w:val="24"/>
              </w:rPr>
              <w:t xml:space="preserve">0 </w:t>
            </w:r>
            <w:r w:rsidR="00BD1649" w:rsidRPr="008207D0">
              <w:rPr>
                <w:sz w:val="24"/>
                <w:szCs w:val="24"/>
              </w:rPr>
              <w:t>мин</w:t>
            </w:r>
            <w:r w:rsidR="00020930" w:rsidRPr="008207D0">
              <w:rPr>
                <w:sz w:val="24"/>
                <w:szCs w:val="24"/>
              </w:rPr>
              <w:t>.</w:t>
            </w:r>
            <w:r w:rsidR="00BD1649" w:rsidRPr="008207D0">
              <w:rPr>
                <w:sz w:val="24"/>
                <w:szCs w:val="24"/>
              </w:rPr>
              <w:t xml:space="preserve"> </w:t>
            </w:r>
            <w:r w:rsidR="002A0DBD">
              <w:rPr>
                <w:sz w:val="24"/>
                <w:szCs w:val="24"/>
              </w:rPr>
              <w:t>17</w:t>
            </w:r>
            <w:r w:rsidR="008B2C4E" w:rsidRPr="008207D0">
              <w:rPr>
                <w:sz w:val="24"/>
                <w:szCs w:val="24"/>
              </w:rPr>
              <w:t>.0</w:t>
            </w:r>
            <w:r w:rsidR="00491B08" w:rsidRPr="008207D0">
              <w:rPr>
                <w:sz w:val="24"/>
                <w:szCs w:val="24"/>
              </w:rPr>
              <w:t>4</w:t>
            </w:r>
            <w:r w:rsidR="008B2C4E" w:rsidRPr="008207D0">
              <w:rPr>
                <w:sz w:val="24"/>
                <w:szCs w:val="24"/>
              </w:rPr>
              <w:t>.</w:t>
            </w:r>
            <w:r w:rsidRPr="008207D0">
              <w:rPr>
                <w:sz w:val="24"/>
                <w:szCs w:val="24"/>
              </w:rPr>
              <w:t>20</w:t>
            </w:r>
            <w:r w:rsidR="00491B08" w:rsidRPr="008207D0">
              <w:rPr>
                <w:sz w:val="24"/>
                <w:szCs w:val="24"/>
              </w:rPr>
              <w:t>20</w:t>
            </w:r>
            <w:r w:rsidR="004202EE" w:rsidRPr="008207D0">
              <w:rPr>
                <w:sz w:val="24"/>
                <w:szCs w:val="24"/>
              </w:rPr>
              <w:t xml:space="preserve"> г</w:t>
            </w:r>
            <w:r w:rsidRPr="008207D0">
              <w:rPr>
                <w:sz w:val="24"/>
                <w:szCs w:val="24"/>
              </w:rPr>
              <w:t>ода</w:t>
            </w:r>
            <w:r w:rsidRPr="00B806E6">
              <w:rPr>
                <w:color w:val="FF0000"/>
                <w:sz w:val="24"/>
                <w:szCs w:val="24"/>
              </w:rPr>
              <w:t xml:space="preserve">  </w:t>
            </w:r>
          </w:p>
        </w:tc>
      </w:tr>
      <w:tr w:rsidR="00BB47A4" w:rsidRPr="008B48DF" w:rsidTr="001F7805">
        <w:trPr>
          <w:trHeight w:val="20"/>
          <w:jc w:val="center"/>
        </w:trPr>
        <w:tc>
          <w:tcPr>
            <w:tcW w:w="654" w:type="dxa"/>
            <w:tcBorders>
              <w:bottom w:val="single" w:sz="4" w:space="0" w:color="auto"/>
            </w:tcBorders>
            <w:vAlign w:val="center"/>
          </w:tcPr>
          <w:p w:rsidR="00BB47A4" w:rsidRPr="008B48DF" w:rsidRDefault="00F60A07" w:rsidP="00052DFF">
            <w:pPr>
              <w:tabs>
                <w:tab w:val="left" w:pos="3000"/>
              </w:tabs>
              <w:jc w:val="center"/>
              <w:rPr>
                <w:sz w:val="24"/>
                <w:szCs w:val="24"/>
              </w:rPr>
            </w:pPr>
            <w:r w:rsidRPr="008B48DF">
              <w:rPr>
                <w:sz w:val="24"/>
                <w:szCs w:val="24"/>
              </w:rPr>
              <w:t>1</w:t>
            </w:r>
            <w:r w:rsidR="007662D1">
              <w:rPr>
                <w:sz w:val="24"/>
                <w:szCs w:val="24"/>
              </w:rPr>
              <w:t>4</w:t>
            </w:r>
          </w:p>
        </w:tc>
        <w:tc>
          <w:tcPr>
            <w:tcW w:w="3728" w:type="dxa"/>
            <w:tcBorders>
              <w:bottom w:val="single" w:sz="4" w:space="0" w:color="auto"/>
            </w:tcBorders>
          </w:tcPr>
          <w:p w:rsidR="00BB47A4" w:rsidRPr="008B48DF" w:rsidRDefault="00BB47A4" w:rsidP="00052DFF">
            <w:pPr>
              <w:rPr>
                <w:color w:val="000000"/>
                <w:spacing w:val="-1"/>
                <w:sz w:val="24"/>
                <w:szCs w:val="24"/>
              </w:rPr>
            </w:pPr>
            <w:r w:rsidRPr="008B48DF">
              <w:rPr>
                <w:color w:val="000000"/>
                <w:spacing w:val="-1"/>
                <w:sz w:val="24"/>
                <w:szCs w:val="24"/>
              </w:rPr>
              <w:t>Формы, порядок, даты начала и окончания предоставления участникам аукциона разъяснений положений документации об аукционе</w:t>
            </w:r>
          </w:p>
        </w:tc>
        <w:tc>
          <w:tcPr>
            <w:tcW w:w="5379" w:type="dxa"/>
            <w:tcBorders>
              <w:bottom w:val="single" w:sz="4" w:space="0" w:color="auto"/>
            </w:tcBorders>
          </w:tcPr>
          <w:p w:rsidR="00BB47A4" w:rsidRPr="00B806E6" w:rsidRDefault="00BB47A4" w:rsidP="002A0DBD">
            <w:pPr>
              <w:jc w:val="both"/>
              <w:rPr>
                <w:color w:val="FF0000"/>
                <w:sz w:val="24"/>
                <w:szCs w:val="24"/>
              </w:rPr>
            </w:pPr>
            <w:r w:rsidRPr="00F02F73">
              <w:rPr>
                <w:sz w:val="24"/>
                <w:szCs w:val="24"/>
              </w:rPr>
              <w:t xml:space="preserve">В течение двух рабочих дней </w:t>
            </w:r>
            <w:proofErr w:type="gramStart"/>
            <w:r w:rsidRPr="00F02F73">
              <w:rPr>
                <w:sz w:val="24"/>
                <w:szCs w:val="24"/>
              </w:rPr>
              <w:t>с даты поступления</w:t>
            </w:r>
            <w:proofErr w:type="gramEnd"/>
            <w:r w:rsidRPr="00F02F73">
              <w:rPr>
                <w:sz w:val="24"/>
                <w:szCs w:val="24"/>
              </w:rPr>
              <w:t xml:space="preserve"> запроса в письменной форме, в том числе в форме электронного документа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w:t>
            </w:r>
            <w:r w:rsidR="0021761C" w:rsidRPr="00F02F73">
              <w:rPr>
                <w:sz w:val="24"/>
                <w:szCs w:val="24"/>
              </w:rPr>
              <w:t xml:space="preserve"> поступил к нему не позднее</w:t>
            </w:r>
            <w:r w:rsidR="001A29D8">
              <w:rPr>
                <w:sz w:val="24"/>
                <w:szCs w:val="24"/>
              </w:rPr>
              <w:t>,</w:t>
            </w:r>
            <w:r w:rsidR="0021761C" w:rsidRPr="00F02F73">
              <w:rPr>
                <w:sz w:val="24"/>
                <w:szCs w:val="24"/>
              </w:rPr>
              <w:t xml:space="preserve"> чем</w:t>
            </w:r>
            <w:r w:rsidR="0021761C" w:rsidRPr="00B806E6">
              <w:rPr>
                <w:color w:val="FF0000"/>
                <w:sz w:val="24"/>
                <w:szCs w:val="24"/>
              </w:rPr>
              <w:t xml:space="preserve"> </w:t>
            </w:r>
            <w:r w:rsidR="002A0DBD">
              <w:rPr>
                <w:sz w:val="24"/>
                <w:szCs w:val="24"/>
              </w:rPr>
              <w:t>13</w:t>
            </w:r>
            <w:r w:rsidR="00E614A3" w:rsidRPr="008207D0">
              <w:rPr>
                <w:sz w:val="24"/>
                <w:szCs w:val="24"/>
              </w:rPr>
              <w:t>.0</w:t>
            </w:r>
            <w:r w:rsidR="00C12E21" w:rsidRPr="008207D0">
              <w:rPr>
                <w:sz w:val="24"/>
                <w:szCs w:val="24"/>
              </w:rPr>
              <w:t>4</w:t>
            </w:r>
            <w:r w:rsidR="000A13EB" w:rsidRPr="008207D0">
              <w:rPr>
                <w:sz w:val="24"/>
                <w:szCs w:val="24"/>
              </w:rPr>
              <w:t>.</w:t>
            </w:r>
            <w:r w:rsidR="007B1642" w:rsidRPr="008207D0">
              <w:rPr>
                <w:sz w:val="24"/>
                <w:szCs w:val="24"/>
              </w:rPr>
              <w:t>2</w:t>
            </w:r>
            <w:r w:rsidR="00C608E7" w:rsidRPr="008207D0">
              <w:rPr>
                <w:sz w:val="24"/>
                <w:szCs w:val="24"/>
              </w:rPr>
              <w:t>0</w:t>
            </w:r>
            <w:r w:rsidR="00491B08" w:rsidRPr="008207D0">
              <w:rPr>
                <w:sz w:val="24"/>
                <w:szCs w:val="24"/>
              </w:rPr>
              <w:t>20</w:t>
            </w:r>
            <w:r w:rsidR="007A2F8B" w:rsidRPr="008207D0">
              <w:rPr>
                <w:sz w:val="24"/>
                <w:szCs w:val="24"/>
              </w:rPr>
              <w:t xml:space="preserve"> </w:t>
            </w:r>
            <w:r w:rsidRPr="008207D0">
              <w:rPr>
                <w:sz w:val="24"/>
                <w:szCs w:val="24"/>
              </w:rPr>
              <w:t>года</w:t>
            </w:r>
          </w:p>
        </w:tc>
      </w:tr>
      <w:tr w:rsidR="00BB47A4" w:rsidRPr="008B48DF" w:rsidTr="001F7805">
        <w:trPr>
          <w:trHeight w:val="20"/>
          <w:jc w:val="center"/>
        </w:trPr>
        <w:tc>
          <w:tcPr>
            <w:tcW w:w="654" w:type="dxa"/>
            <w:tcBorders>
              <w:bottom w:val="single" w:sz="4" w:space="0" w:color="auto"/>
            </w:tcBorders>
            <w:vAlign w:val="center"/>
          </w:tcPr>
          <w:p w:rsidR="00BB47A4" w:rsidRPr="008B48DF" w:rsidRDefault="00F60A07" w:rsidP="00052DFF">
            <w:pPr>
              <w:tabs>
                <w:tab w:val="left" w:pos="3000"/>
              </w:tabs>
              <w:jc w:val="center"/>
              <w:rPr>
                <w:sz w:val="24"/>
                <w:szCs w:val="24"/>
              </w:rPr>
            </w:pPr>
            <w:r w:rsidRPr="008B48DF">
              <w:rPr>
                <w:sz w:val="24"/>
                <w:szCs w:val="24"/>
              </w:rPr>
              <w:t>1</w:t>
            </w:r>
            <w:r w:rsidR="007662D1">
              <w:rPr>
                <w:sz w:val="24"/>
                <w:szCs w:val="24"/>
              </w:rPr>
              <w:t>5</w:t>
            </w:r>
          </w:p>
        </w:tc>
        <w:tc>
          <w:tcPr>
            <w:tcW w:w="3728" w:type="dxa"/>
            <w:tcBorders>
              <w:bottom w:val="single" w:sz="4" w:space="0" w:color="auto"/>
            </w:tcBorders>
          </w:tcPr>
          <w:p w:rsidR="00BB47A4" w:rsidRPr="008B48DF" w:rsidRDefault="00BB47A4" w:rsidP="00052DFF">
            <w:pPr>
              <w:rPr>
                <w:color w:val="000000"/>
                <w:spacing w:val="-1"/>
                <w:sz w:val="24"/>
                <w:szCs w:val="24"/>
              </w:rPr>
            </w:pPr>
            <w:r w:rsidRPr="008B48DF">
              <w:rPr>
                <w:color w:val="000000"/>
                <w:spacing w:val="-1"/>
                <w:sz w:val="24"/>
                <w:szCs w:val="24"/>
              </w:rPr>
              <w:t>Место, дата и время начала рассмотрения заявок на участие в аукционе</w:t>
            </w:r>
          </w:p>
        </w:tc>
        <w:tc>
          <w:tcPr>
            <w:tcW w:w="5379" w:type="dxa"/>
            <w:tcBorders>
              <w:bottom w:val="single" w:sz="4" w:space="0" w:color="auto"/>
            </w:tcBorders>
          </w:tcPr>
          <w:p w:rsidR="00BB47A4" w:rsidRPr="00B806E6" w:rsidRDefault="002A0DBD" w:rsidP="007C44B8">
            <w:pPr>
              <w:rPr>
                <w:color w:val="FF0000"/>
                <w:sz w:val="24"/>
                <w:szCs w:val="24"/>
              </w:rPr>
            </w:pPr>
            <w:r>
              <w:rPr>
                <w:sz w:val="24"/>
                <w:szCs w:val="24"/>
              </w:rPr>
              <w:t>17</w:t>
            </w:r>
            <w:r w:rsidR="008B2C4E" w:rsidRPr="008207D0">
              <w:rPr>
                <w:sz w:val="24"/>
                <w:szCs w:val="24"/>
              </w:rPr>
              <w:t>.0</w:t>
            </w:r>
            <w:r w:rsidR="00491B08" w:rsidRPr="008207D0">
              <w:rPr>
                <w:sz w:val="24"/>
                <w:szCs w:val="24"/>
              </w:rPr>
              <w:t>4</w:t>
            </w:r>
            <w:r w:rsidR="008B2C4E" w:rsidRPr="008207D0">
              <w:rPr>
                <w:sz w:val="24"/>
                <w:szCs w:val="24"/>
              </w:rPr>
              <w:t>.</w:t>
            </w:r>
            <w:r w:rsidR="00BB47A4" w:rsidRPr="008207D0">
              <w:rPr>
                <w:sz w:val="24"/>
                <w:szCs w:val="24"/>
              </w:rPr>
              <w:t>20</w:t>
            </w:r>
            <w:r w:rsidR="00491B08" w:rsidRPr="008207D0">
              <w:rPr>
                <w:sz w:val="24"/>
                <w:szCs w:val="24"/>
              </w:rPr>
              <w:t>20</w:t>
            </w:r>
            <w:r w:rsidR="00BB47A4" w:rsidRPr="008207D0">
              <w:rPr>
                <w:sz w:val="24"/>
                <w:szCs w:val="24"/>
              </w:rPr>
              <w:t xml:space="preserve"> года </w:t>
            </w:r>
            <w:r w:rsidR="00BB47A4" w:rsidRPr="008207D0">
              <w:rPr>
                <w:spacing w:val="-1"/>
                <w:sz w:val="24"/>
                <w:szCs w:val="24"/>
              </w:rPr>
              <w:t xml:space="preserve">в </w:t>
            </w:r>
            <w:r w:rsidR="0021761C" w:rsidRPr="008207D0">
              <w:rPr>
                <w:spacing w:val="-1"/>
                <w:sz w:val="24"/>
                <w:szCs w:val="24"/>
              </w:rPr>
              <w:t>1</w:t>
            </w:r>
            <w:r w:rsidR="00F02F73" w:rsidRPr="008207D0">
              <w:rPr>
                <w:spacing w:val="-1"/>
                <w:sz w:val="24"/>
                <w:szCs w:val="24"/>
              </w:rPr>
              <w:t>1</w:t>
            </w:r>
            <w:r w:rsidR="00BB47A4" w:rsidRPr="00F02F73">
              <w:rPr>
                <w:spacing w:val="-1"/>
                <w:sz w:val="24"/>
                <w:szCs w:val="24"/>
              </w:rPr>
              <w:t xml:space="preserve"> ч</w:t>
            </w:r>
            <w:r w:rsidR="002D3750" w:rsidRPr="00F02F73">
              <w:rPr>
                <w:spacing w:val="-1"/>
                <w:sz w:val="24"/>
                <w:szCs w:val="24"/>
              </w:rPr>
              <w:t>ас.</w:t>
            </w:r>
            <w:r w:rsidR="00BB47A4" w:rsidRPr="00F02F73">
              <w:rPr>
                <w:spacing w:val="-1"/>
                <w:sz w:val="24"/>
                <w:szCs w:val="24"/>
              </w:rPr>
              <w:t xml:space="preserve"> </w:t>
            </w:r>
            <w:r w:rsidR="006B3AB8" w:rsidRPr="00F02F73">
              <w:rPr>
                <w:spacing w:val="-1"/>
                <w:sz w:val="24"/>
                <w:szCs w:val="24"/>
              </w:rPr>
              <w:t>0</w:t>
            </w:r>
            <w:r w:rsidR="00BD1649" w:rsidRPr="00F02F73">
              <w:rPr>
                <w:spacing w:val="-1"/>
                <w:sz w:val="24"/>
                <w:szCs w:val="24"/>
              </w:rPr>
              <w:t>0 мин</w:t>
            </w:r>
            <w:r w:rsidR="002D3750" w:rsidRPr="00F02F73">
              <w:rPr>
                <w:spacing w:val="-1"/>
                <w:sz w:val="24"/>
                <w:szCs w:val="24"/>
              </w:rPr>
              <w:t>.</w:t>
            </w:r>
            <w:r w:rsidR="00BD1649" w:rsidRPr="00F02F73">
              <w:rPr>
                <w:spacing w:val="-1"/>
                <w:sz w:val="24"/>
                <w:szCs w:val="24"/>
              </w:rPr>
              <w:t xml:space="preserve"> </w:t>
            </w:r>
            <w:r w:rsidR="00BB47A4" w:rsidRPr="00F02F73">
              <w:rPr>
                <w:spacing w:val="-1"/>
                <w:sz w:val="24"/>
                <w:szCs w:val="24"/>
              </w:rPr>
              <w:t xml:space="preserve">по московскому времени по адресу: </w:t>
            </w:r>
            <w:smartTag w:uri="urn:schemas-microsoft-com:office:smarttags" w:element="metricconverter">
              <w:smartTagPr>
                <w:attr w:name="ProductID" w:val="309189, г"/>
              </w:smartTagPr>
              <w:r w:rsidR="00D06D3D" w:rsidRPr="00F02F73">
                <w:rPr>
                  <w:sz w:val="24"/>
                  <w:szCs w:val="24"/>
                </w:rPr>
                <w:t>309189, г</w:t>
              </w:r>
            </w:smartTag>
            <w:r w:rsidR="00D06D3D" w:rsidRPr="00F02F73">
              <w:rPr>
                <w:sz w:val="24"/>
                <w:szCs w:val="24"/>
              </w:rPr>
              <w:t xml:space="preserve">. Губкин, ул. </w:t>
            </w:r>
            <w:proofErr w:type="gramStart"/>
            <w:r w:rsidR="00F02F73" w:rsidRPr="00F02F73">
              <w:rPr>
                <w:sz w:val="24"/>
                <w:szCs w:val="24"/>
              </w:rPr>
              <w:t>Советская</w:t>
            </w:r>
            <w:proofErr w:type="gramEnd"/>
            <w:r w:rsidR="00F02F73" w:rsidRPr="007C44B8">
              <w:rPr>
                <w:sz w:val="24"/>
                <w:szCs w:val="24"/>
              </w:rPr>
              <w:t>, 32</w:t>
            </w:r>
            <w:r w:rsidR="00D06D3D" w:rsidRPr="007C44B8">
              <w:rPr>
                <w:sz w:val="24"/>
                <w:szCs w:val="24"/>
              </w:rPr>
              <w:t>, каб.</w:t>
            </w:r>
            <w:r w:rsidR="007C44B8" w:rsidRPr="007C44B8">
              <w:rPr>
                <w:sz w:val="24"/>
                <w:szCs w:val="24"/>
              </w:rPr>
              <w:t>13</w:t>
            </w:r>
            <w:r w:rsidR="00BB47A4" w:rsidRPr="00B806E6">
              <w:rPr>
                <w:color w:val="FF0000"/>
                <w:sz w:val="24"/>
                <w:szCs w:val="24"/>
              </w:rPr>
              <w:t xml:space="preserve"> </w:t>
            </w:r>
          </w:p>
        </w:tc>
      </w:tr>
      <w:tr w:rsidR="00BB47A4" w:rsidRPr="008B48DF" w:rsidTr="001F7805">
        <w:trPr>
          <w:trHeight w:val="637"/>
          <w:jc w:val="center"/>
        </w:trPr>
        <w:tc>
          <w:tcPr>
            <w:tcW w:w="654" w:type="dxa"/>
            <w:tcBorders>
              <w:bottom w:val="single" w:sz="4" w:space="0" w:color="auto"/>
            </w:tcBorders>
            <w:vAlign w:val="center"/>
          </w:tcPr>
          <w:p w:rsidR="00BB47A4" w:rsidRPr="008B48DF" w:rsidRDefault="00F60A07" w:rsidP="00052DFF">
            <w:pPr>
              <w:tabs>
                <w:tab w:val="left" w:pos="3000"/>
              </w:tabs>
              <w:jc w:val="center"/>
              <w:rPr>
                <w:sz w:val="24"/>
                <w:szCs w:val="24"/>
              </w:rPr>
            </w:pPr>
            <w:r w:rsidRPr="008B48DF">
              <w:rPr>
                <w:sz w:val="24"/>
                <w:szCs w:val="24"/>
              </w:rPr>
              <w:t>1</w:t>
            </w:r>
            <w:r w:rsidR="007662D1">
              <w:rPr>
                <w:sz w:val="24"/>
                <w:szCs w:val="24"/>
              </w:rPr>
              <w:t>6</w:t>
            </w:r>
          </w:p>
        </w:tc>
        <w:tc>
          <w:tcPr>
            <w:tcW w:w="3728" w:type="dxa"/>
            <w:tcBorders>
              <w:bottom w:val="single" w:sz="4" w:space="0" w:color="auto"/>
            </w:tcBorders>
          </w:tcPr>
          <w:p w:rsidR="00BB47A4" w:rsidRPr="008B48DF" w:rsidRDefault="00BB47A4" w:rsidP="00052DFF">
            <w:pPr>
              <w:rPr>
                <w:color w:val="000000"/>
                <w:spacing w:val="-1"/>
                <w:sz w:val="24"/>
                <w:szCs w:val="24"/>
              </w:rPr>
            </w:pPr>
            <w:r w:rsidRPr="008B48DF">
              <w:rPr>
                <w:color w:val="000000"/>
                <w:spacing w:val="-1"/>
                <w:sz w:val="24"/>
                <w:szCs w:val="24"/>
              </w:rPr>
              <w:t>Место, дата и время проведения аукциона</w:t>
            </w:r>
          </w:p>
        </w:tc>
        <w:tc>
          <w:tcPr>
            <w:tcW w:w="5379" w:type="dxa"/>
            <w:tcBorders>
              <w:bottom w:val="single" w:sz="4" w:space="0" w:color="auto"/>
            </w:tcBorders>
          </w:tcPr>
          <w:p w:rsidR="00BB47A4" w:rsidRPr="00B806E6" w:rsidRDefault="002A0DBD" w:rsidP="007C44B8">
            <w:pPr>
              <w:jc w:val="both"/>
              <w:rPr>
                <w:color w:val="FF0000"/>
                <w:spacing w:val="-1"/>
                <w:sz w:val="24"/>
                <w:szCs w:val="24"/>
              </w:rPr>
            </w:pPr>
            <w:r>
              <w:rPr>
                <w:spacing w:val="-1"/>
                <w:sz w:val="24"/>
                <w:szCs w:val="24"/>
              </w:rPr>
              <w:t>21</w:t>
            </w:r>
            <w:r w:rsidR="008B2C4E" w:rsidRPr="008207D0">
              <w:rPr>
                <w:spacing w:val="-1"/>
                <w:sz w:val="24"/>
                <w:szCs w:val="24"/>
              </w:rPr>
              <w:t>.0</w:t>
            </w:r>
            <w:r w:rsidR="00491B08" w:rsidRPr="008207D0">
              <w:rPr>
                <w:spacing w:val="-1"/>
                <w:sz w:val="24"/>
                <w:szCs w:val="24"/>
              </w:rPr>
              <w:t>4</w:t>
            </w:r>
            <w:r w:rsidR="008B2C4E" w:rsidRPr="008207D0">
              <w:rPr>
                <w:spacing w:val="-1"/>
                <w:sz w:val="24"/>
                <w:szCs w:val="24"/>
              </w:rPr>
              <w:t>.</w:t>
            </w:r>
            <w:r w:rsidR="00762CEA" w:rsidRPr="008207D0">
              <w:rPr>
                <w:spacing w:val="-1"/>
                <w:sz w:val="24"/>
                <w:szCs w:val="24"/>
              </w:rPr>
              <w:t>2</w:t>
            </w:r>
            <w:r w:rsidR="00BB47A4" w:rsidRPr="008207D0">
              <w:rPr>
                <w:sz w:val="24"/>
                <w:szCs w:val="24"/>
              </w:rPr>
              <w:t>0</w:t>
            </w:r>
            <w:r w:rsidR="00491B08" w:rsidRPr="008207D0">
              <w:rPr>
                <w:sz w:val="24"/>
                <w:szCs w:val="24"/>
              </w:rPr>
              <w:t>20</w:t>
            </w:r>
            <w:r w:rsidR="00BB47A4" w:rsidRPr="008207D0">
              <w:rPr>
                <w:sz w:val="24"/>
                <w:szCs w:val="24"/>
              </w:rPr>
              <w:t xml:space="preserve"> года</w:t>
            </w:r>
            <w:r w:rsidR="00BB47A4" w:rsidRPr="00B806E6">
              <w:rPr>
                <w:color w:val="FF0000"/>
                <w:sz w:val="24"/>
                <w:szCs w:val="24"/>
              </w:rPr>
              <w:t xml:space="preserve"> </w:t>
            </w:r>
            <w:r w:rsidR="00BB47A4" w:rsidRPr="00F02F73">
              <w:rPr>
                <w:spacing w:val="-1"/>
                <w:sz w:val="24"/>
                <w:szCs w:val="24"/>
              </w:rPr>
              <w:t>в 1</w:t>
            </w:r>
            <w:r w:rsidR="00F02F73" w:rsidRPr="00F02F73">
              <w:rPr>
                <w:spacing w:val="-1"/>
                <w:sz w:val="24"/>
                <w:szCs w:val="24"/>
              </w:rPr>
              <w:t>1</w:t>
            </w:r>
            <w:r w:rsidR="00BB47A4" w:rsidRPr="00F02F73">
              <w:rPr>
                <w:spacing w:val="-1"/>
                <w:sz w:val="24"/>
                <w:szCs w:val="24"/>
              </w:rPr>
              <w:t xml:space="preserve"> ч</w:t>
            </w:r>
            <w:r w:rsidR="002D3750" w:rsidRPr="00F02F73">
              <w:rPr>
                <w:spacing w:val="-1"/>
                <w:sz w:val="24"/>
                <w:szCs w:val="24"/>
              </w:rPr>
              <w:t>ас.</w:t>
            </w:r>
            <w:r w:rsidR="00BB47A4" w:rsidRPr="00F02F73">
              <w:rPr>
                <w:spacing w:val="-1"/>
                <w:sz w:val="24"/>
                <w:szCs w:val="24"/>
              </w:rPr>
              <w:t xml:space="preserve"> </w:t>
            </w:r>
            <w:r w:rsidR="00E45275" w:rsidRPr="00F02F73">
              <w:rPr>
                <w:spacing w:val="-1"/>
                <w:sz w:val="24"/>
                <w:szCs w:val="24"/>
              </w:rPr>
              <w:t>0</w:t>
            </w:r>
            <w:r w:rsidR="00001CA5" w:rsidRPr="00F02F73">
              <w:rPr>
                <w:spacing w:val="-1"/>
                <w:sz w:val="24"/>
                <w:szCs w:val="24"/>
              </w:rPr>
              <w:t>0</w:t>
            </w:r>
            <w:r w:rsidR="00F02F73" w:rsidRPr="00F02F73">
              <w:rPr>
                <w:spacing w:val="-1"/>
                <w:sz w:val="24"/>
                <w:szCs w:val="24"/>
              </w:rPr>
              <w:t xml:space="preserve"> </w:t>
            </w:r>
            <w:r w:rsidR="00BD1649" w:rsidRPr="00F02F73">
              <w:rPr>
                <w:spacing w:val="-1"/>
                <w:sz w:val="24"/>
                <w:szCs w:val="24"/>
              </w:rPr>
              <w:t>мин</w:t>
            </w:r>
            <w:r w:rsidR="002D3750" w:rsidRPr="00F02F73">
              <w:rPr>
                <w:spacing w:val="-1"/>
                <w:sz w:val="24"/>
                <w:szCs w:val="24"/>
              </w:rPr>
              <w:t>.</w:t>
            </w:r>
            <w:r w:rsidR="00BD1649" w:rsidRPr="00F02F73">
              <w:rPr>
                <w:spacing w:val="-1"/>
                <w:sz w:val="24"/>
                <w:szCs w:val="24"/>
              </w:rPr>
              <w:t xml:space="preserve"> </w:t>
            </w:r>
            <w:r w:rsidR="00BB47A4" w:rsidRPr="00F02F73">
              <w:rPr>
                <w:spacing w:val="-1"/>
                <w:sz w:val="24"/>
                <w:szCs w:val="24"/>
              </w:rPr>
              <w:t xml:space="preserve">по адресу: </w:t>
            </w:r>
            <w:smartTag w:uri="urn:schemas-microsoft-com:office:smarttags" w:element="metricconverter">
              <w:smartTagPr>
                <w:attr w:name="ProductID" w:val="309189, г"/>
              </w:smartTagPr>
              <w:r w:rsidR="002F7D4F" w:rsidRPr="00F02F73">
                <w:rPr>
                  <w:sz w:val="24"/>
                  <w:szCs w:val="24"/>
                </w:rPr>
                <w:t>309189, г</w:t>
              </w:r>
            </w:smartTag>
            <w:r w:rsidR="002F7D4F" w:rsidRPr="00F02F73">
              <w:rPr>
                <w:sz w:val="24"/>
                <w:szCs w:val="24"/>
              </w:rPr>
              <w:t xml:space="preserve">. Губкин, ул. </w:t>
            </w:r>
            <w:proofErr w:type="gramStart"/>
            <w:r w:rsidR="00F02F73" w:rsidRPr="00F02F73">
              <w:rPr>
                <w:sz w:val="24"/>
                <w:szCs w:val="24"/>
              </w:rPr>
              <w:t>Советская</w:t>
            </w:r>
            <w:proofErr w:type="gramEnd"/>
            <w:r w:rsidR="002F7D4F" w:rsidRPr="00F02F73">
              <w:rPr>
                <w:sz w:val="24"/>
                <w:szCs w:val="24"/>
              </w:rPr>
              <w:t xml:space="preserve">, </w:t>
            </w:r>
            <w:r w:rsidR="00F02F73" w:rsidRPr="00F02F73">
              <w:rPr>
                <w:sz w:val="24"/>
                <w:szCs w:val="24"/>
              </w:rPr>
              <w:t>32</w:t>
            </w:r>
            <w:r w:rsidR="002F7D4F" w:rsidRPr="00F02F73">
              <w:rPr>
                <w:sz w:val="24"/>
                <w:szCs w:val="24"/>
              </w:rPr>
              <w:t xml:space="preserve">, </w:t>
            </w:r>
            <w:r w:rsidR="002F7D4F" w:rsidRPr="007C44B8">
              <w:rPr>
                <w:sz w:val="24"/>
                <w:szCs w:val="24"/>
              </w:rPr>
              <w:t>каб.</w:t>
            </w:r>
            <w:r w:rsidR="0061479A" w:rsidRPr="007C44B8">
              <w:rPr>
                <w:sz w:val="24"/>
                <w:szCs w:val="24"/>
              </w:rPr>
              <w:t xml:space="preserve"> </w:t>
            </w:r>
            <w:r w:rsidR="007C44B8" w:rsidRPr="007C44B8">
              <w:rPr>
                <w:sz w:val="24"/>
                <w:szCs w:val="24"/>
              </w:rPr>
              <w:t>13</w:t>
            </w:r>
          </w:p>
        </w:tc>
      </w:tr>
      <w:tr w:rsidR="00BB47A4" w:rsidRPr="008B48DF" w:rsidTr="001F7805">
        <w:trPr>
          <w:trHeight w:val="20"/>
          <w:jc w:val="center"/>
        </w:trPr>
        <w:tc>
          <w:tcPr>
            <w:tcW w:w="654" w:type="dxa"/>
            <w:tcBorders>
              <w:bottom w:val="single" w:sz="4" w:space="0" w:color="auto"/>
            </w:tcBorders>
            <w:vAlign w:val="center"/>
          </w:tcPr>
          <w:p w:rsidR="00BB47A4" w:rsidRPr="008B48DF" w:rsidRDefault="00FB4F63" w:rsidP="00052DFF">
            <w:pPr>
              <w:tabs>
                <w:tab w:val="left" w:pos="3000"/>
              </w:tabs>
              <w:jc w:val="center"/>
              <w:rPr>
                <w:sz w:val="24"/>
                <w:szCs w:val="24"/>
              </w:rPr>
            </w:pPr>
            <w:r>
              <w:rPr>
                <w:sz w:val="24"/>
                <w:szCs w:val="24"/>
              </w:rPr>
              <w:t>1</w:t>
            </w:r>
            <w:r w:rsidR="007662D1">
              <w:rPr>
                <w:sz w:val="24"/>
                <w:szCs w:val="24"/>
              </w:rPr>
              <w:t>7</w:t>
            </w:r>
          </w:p>
        </w:tc>
        <w:tc>
          <w:tcPr>
            <w:tcW w:w="3728" w:type="dxa"/>
            <w:tcBorders>
              <w:bottom w:val="single" w:sz="4" w:space="0" w:color="auto"/>
            </w:tcBorders>
          </w:tcPr>
          <w:p w:rsidR="00BE2F06" w:rsidRPr="008B48DF" w:rsidRDefault="00BB47A4" w:rsidP="00052DFF">
            <w:pPr>
              <w:rPr>
                <w:color w:val="000000"/>
                <w:spacing w:val="-1"/>
                <w:sz w:val="24"/>
                <w:szCs w:val="24"/>
              </w:rPr>
            </w:pPr>
            <w:r w:rsidRPr="008B48DF">
              <w:rPr>
                <w:color w:val="000000"/>
                <w:spacing w:val="-1"/>
                <w:sz w:val="24"/>
                <w:szCs w:val="24"/>
              </w:rPr>
              <w:t>Срок, в течение которого победитель аукциона должен подписать проект договора</w:t>
            </w:r>
          </w:p>
        </w:tc>
        <w:tc>
          <w:tcPr>
            <w:tcW w:w="5379" w:type="dxa"/>
            <w:tcBorders>
              <w:bottom w:val="single" w:sz="4" w:space="0" w:color="auto"/>
            </w:tcBorders>
          </w:tcPr>
          <w:p w:rsidR="00390052" w:rsidRPr="00F02F73" w:rsidRDefault="00BB47A4" w:rsidP="00052DFF">
            <w:pPr>
              <w:jc w:val="both"/>
              <w:rPr>
                <w:sz w:val="24"/>
                <w:szCs w:val="24"/>
              </w:rPr>
            </w:pPr>
            <w:r w:rsidRPr="00F02F73">
              <w:rPr>
                <w:spacing w:val="-1"/>
                <w:sz w:val="24"/>
                <w:szCs w:val="24"/>
              </w:rPr>
              <w:t>10 дней</w:t>
            </w:r>
            <w:r w:rsidR="006156A0" w:rsidRPr="00F02F73">
              <w:rPr>
                <w:spacing w:val="-1"/>
                <w:sz w:val="24"/>
                <w:szCs w:val="24"/>
              </w:rPr>
              <w:t xml:space="preserve"> </w:t>
            </w:r>
            <w:r w:rsidR="006156A0" w:rsidRPr="00F02F73">
              <w:rPr>
                <w:sz w:val="24"/>
                <w:szCs w:val="24"/>
              </w:rPr>
              <w:t xml:space="preserve">со дня размещения на сайте </w:t>
            </w:r>
          </w:p>
          <w:p w:rsidR="00BB47A4" w:rsidRPr="00B806E6" w:rsidRDefault="00023E23" w:rsidP="00052DFF">
            <w:pPr>
              <w:jc w:val="both"/>
              <w:rPr>
                <w:color w:val="FF0000"/>
                <w:spacing w:val="-1"/>
                <w:sz w:val="24"/>
                <w:szCs w:val="24"/>
              </w:rPr>
            </w:pPr>
            <w:hyperlink r:id="rId12" w:history="1">
              <w:r w:rsidR="00F82628" w:rsidRPr="00F02F73">
                <w:rPr>
                  <w:rStyle w:val="a8"/>
                  <w:color w:val="auto"/>
                  <w:sz w:val="24"/>
                  <w:szCs w:val="24"/>
                </w:rPr>
                <w:t>torgi.gov.ru</w:t>
              </w:r>
            </w:hyperlink>
            <w:r w:rsidR="00F82628" w:rsidRPr="00F02F73">
              <w:rPr>
                <w:sz w:val="24"/>
                <w:szCs w:val="24"/>
              </w:rPr>
              <w:t xml:space="preserve">  </w:t>
            </w:r>
            <w:r w:rsidR="006156A0" w:rsidRPr="00F02F73">
              <w:rPr>
                <w:sz w:val="24"/>
                <w:szCs w:val="24"/>
              </w:rPr>
              <w:t>протокола</w:t>
            </w:r>
            <w:r w:rsidR="0061479A" w:rsidRPr="00F02F73">
              <w:rPr>
                <w:sz w:val="24"/>
                <w:szCs w:val="24"/>
              </w:rPr>
              <w:t xml:space="preserve"> проведения</w:t>
            </w:r>
            <w:r w:rsidR="006156A0" w:rsidRPr="00F02F73">
              <w:rPr>
                <w:sz w:val="24"/>
                <w:szCs w:val="24"/>
              </w:rPr>
              <w:t xml:space="preserve"> аукциона</w:t>
            </w:r>
          </w:p>
        </w:tc>
      </w:tr>
      <w:tr w:rsidR="00BB47A4" w:rsidRPr="008B48DF" w:rsidTr="001F7805">
        <w:trPr>
          <w:trHeight w:val="348"/>
          <w:jc w:val="center"/>
        </w:trPr>
        <w:tc>
          <w:tcPr>
            <w:tcW w:w="654" w:type="dxa"/>
            <w:vAlign w:val="center"/>
          </w:tcPr>
          <w:p w:rsidR="00BB47A4" w:rsidRPr="008B48DF" w:rsidRDefault="00FB4F63" w:rsidP="00052DFF">
            <w:pPr>
              <w:jc w:val="center"/>
              <w:rPr>
                <w:sz w:val="24"/>
                <w:szCs w:val="24"/>
              </w:rPr>
            </w:pPr>
            <w:r>
              <w:rPr>
                <w:sz w:val="24"/>
                <w:szCs w:val="24"/>
              </w:rPr>
              <w:t>1</w:t>
            </w:r>
            <w:r w:rsidR="007662D1">
              <w:rPr>
                <w:sz w:val="24"/>
                <w:szCs w:val="24"/>
              </w:rPr>
              <w:t>8</w:t>
            </w:r>
          </w:p>
        </w:tc>
        <w:tc>
          <w:tcPr>
            <w:tcW w:w="3728" w:type="dxa"/>
          </w:tcPr>
          <w:p w:rsidR="00BB47A4" w:rsidRPr="008B48DF" w:rsidRDefault="00C801F2" w:rsidP="00052DFF">
            <w:pPr>
              <w:spacing w:line="238" w:lineRule="auto"/>
              <w:rPr>
                <w:sz w:val="24"/>
                <w:szCs w:val="24"/>
              </w:rPr>
            </w:pPr>
            <w:r w:rsidRPr="008B48DF">
              <w:rPr>
                <w:sz w:val="24"/>
                <w:szCs w:val="24"/>
              </w:rPr>
              <w:t xml:space="preserve">Требования к техническому состоянию </w:t>
            </w:r>
            <w:r w:rsidR="0021761C">
              <w:rPr>
                <w:sz w:val="24"/>
                <w:szCs w:val="24"/>
              </w:rPr>
              <w:t>имуще</w:t>
            </w:r>
            <w:r w:rsidRPr="008B48DF">
              <w:rPr>
                <w:sz w:val="24"/>
                <w:szCs w:val="24"/>
              </w:rPr>
              <w:t xml:space="preserve">ства, права на которое передаются по договору, которым имущество должно </w:t>
            </w:r>
            <w:r w:rsidR="003D0395">
              <w:rPr>
                <w:sz w:val="24"/>
                <w:szCs w:val="24"/>
              </w:rPr>
              <w:t>с</w:t>
            </w:r>
            <w:r w:rsidRPr="008B48DF">
              <w:rPr>
                <w:sz w:val="24"/>
                <w:szCs w:val="24"/>
              </w:rPr>
              <w:t xml:space="preserve">оответствовать на </w:t>
            </w:r>
            <w:r w:rsidR="0021761C">
              <w:rPr>
                <w:sz w:val="24"/>
                <w:szCs w:val="24"/>
              </w:rPr>
              <w:t>мо</w:t>
            </w:r>
            <w:r w:rsidRPr="008B48DF">
              <w:rPr>
                <w:sz w:val="24"/>
                <w:szCs w:val="24"/>
              </w:rPr>
              <w:t>мент окончания срок</w:t>
            </w:r>
            <w:r w:rsidR="00BD1649" w:rsidRPr="008B48DF">
              <w:rPr>
                <w:sz w:val="24"/>
                <w:szCs w:val="24"/>
              </w:rPr>
              <w:t>а</w:t>
            </w:r>
            <w:r w:rsidRPr="008B48DF">
              <w:rPr>
                <w:sz w:val="24"/>
                <w:szCs w:val="24"/>
              </w:rPr>
              <w:t xml:space="preserve"> договора</w:t>
            </w:r>
          </w:p>
        </w:tc>
        <w:tc>
          <w:tcPr>
            <w:tcW w:w="5379" w:type="dxa"/>
            <w:tcBorders>
              <w:bottom w:val="single" w:sz="4" w:space="0" w:color="auto"/>
            </w:tcBorders>
          </w:tcPr>
          <w:p w:rsidR="00BB47A4" w:rsidRPr="00F02F73" w:rsidRDefault="000471CE" w:rsidP="00052DFF">
            <w:pPr>
              <w:spacing w:line="238" w:lineRule="auto"/>
              <w:jc w:val="both"/>
              <w:rPr>
                <w:sz w:val="24"/>
                <w:szCs w:val="24"/>
              </w:rPr>
            </w:pPr>
            <w:r w:rsidRPr="00F02F73">
              <w:rPr>
                <w:sz w:val="24"/>
                <w:szCs w:val="24"/>
              </w:rPr>
              <w:t>Не хуже технического состояния на момент заключения договора с учетом нормального износа</w:t>
            </w:r>
          </w:p>
        </w:tc>
      </w:tr>
    </w:tbl>
    <w:p w:rsidR="006E515B" w:rsidRDefault="00023FA2" w:rsidP="00023FA2">
      <w:pPr>
        <w:pStyle w:val="21"/>
        <w:numPr>
          <w:ilvl w:val="0"/>
          <w:numId w:val="0"/>
        </w:numPr>
        <w:ind w:right="-82"/>
        <w:jc w:val="center"/>
        <w:rPr>
          <w:b/>
          <w:szCs w:val="24"/>
        </w:rPr>
      </w:pPr>
      <w:r>
        <w:rPr>
          <w:b/>
          <w:iCs/>
          <w:szCs w:val="24"/>
          <w:lang w:val="en-US"/>
        </w:rPr>
        <w:t>III</w:t>
      </w:r>
      <w:r w:rsidR="006E515B" w:rsidRPr="008B48DF">
        <w:rPr>
          <w:b/>
          <w:iCs/>
          <w:szCs w:val="24"/>
        </w:rPr>
        <w:t xml:space="preserve">. </w:t>
      </w:r>
      <w:r w:rsidR="0042682E" w:rsidRPr="008B48DF">
        <w:rPr>
          <w:b/>
          <w:szCs w:val="24"/>
        </w:rPr>
        <w:t>Сведения об имуществе (лот</w:t>
      </w:r>
      <w:r w:rsidR="0067360B" w:rsidRPr="008B48DF">
        <w:rPr>
          <w:b/>
          <w:szCs w:val="24"/>
        </w:rPr>
        <w:t>е</w:t>
      </w:r>
      <w:r w:rsidR="0042682E" w:rsidRPr="008B48DF">
        <w:rPr>
          <w:b/>
          <w:szCs w:val="24"/>
        </w:rPr>
        <w:t>), право на заключение договор</w:t>
      </w:r>
      <w:r w:rsidR="0067360B" w:rsidRPr="008B48DF">
        <w:rPr>
          <w:b/>
          <w:szCs w:val="24"/>
        </w:rPr>
        <w:t>а</w:t>
      </w:r>
      <w:r w:rsidR="0042682E" w:rsidRPr="008B48DF">
        <w:rPr>
          <w:b/>
          <w:szCs w:val="24"/>
        </w:rPr>
        <w:t xml:space="preserve"> аренды которого выставляется на аукцион</w:t>
      </w:r>
    </w:p>
    <w:p w:rsidR="00354679" w:rsidRPr="00354679" w:rsidRDefault="00354679" w:rsidP="00023FA2">
      <w:pPr>
        <w:pStyle w:val="21"/>
        <w:numPr>
          <w:ilvl w:val="0"/>
          <w:numId w:val="0"/>
        </w:numPr>
        <w:ind w:right="-82"/>
        <w:jc w:val="center"/>
        <w:rPr>
          <w:b/>
          <w:sz w:val="16"/>
          <w:szCs w:val="16"/>
        </w:rPr>
      </w:pPr>
    </w:p>
    <w:p w:rsidR="00544335" w:rsidRPr="008B48DF" w:rsidRDefault="00921503" w:rsidP="00354679">
      <w:pPr>
        <w:pStyle w:val="21"/>
        <w:numPr>
          <w:ilvl w:val="0"/>
          <w:numId w:val="0"/>
        </w:numPr>
        <w:ind w:right="992"/>
        <w:jc w:val="center"/>
        <w:rPr>
          <w:b/>
          <w:i/>
          <w:iCs/>
          <w:szCs w:val="24"/>
        </w:rPr>
      </w:pPr>
      <w:r w:rsidRPr="008B48DF">
        <w:rPr>
          <w:b/>
          <w:iCs/>
          <w:szCs w:val="24"/>
          <w:u w:val="single"/>
        </w:rPr>
        <w:t>ЛОТ №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9"/>
        <w:gridCol w:w="4721"/>
      </w:tblGrid>
      <w:tr w:rsidR="0014544F" w:rsidRPr="006A098E" w:rsidTr="006A098E">
        <w:tc>
          <w:tcPr>
            <w:tcW w:w="4819" w:type="dxa"/>
          </w:tcPr>
          <w:p w:rsidR="0014544F" w:rsidRPr="006A098E" w:rsidRDefault="0014544F" w:rsidP="006A098E">
            <w:pPr>
              <w:spacing w:after="60"/>
              <w:jc w:val="center"/>
              <w:rPr>
                <w:bCs/>
                <w:color w:val="000000"/>
                <w:spacing w:val="1"/>
                <w:sz w:val="24"/>
                <w:szCs w:val="24"/>
              </w:rPr>
            </w:pPr>
            <w:r w:rsidRPr="006A098E">
              <w:rPr>
                <w:bCs/>
                <w:color w:val="000000"/>
                <w:spacing w:val="1"/>
                <w:sz w:val="24"/>
                <w:szCs w:val="24"/>
              </w:rPr>
              <w:t>Объект недвижимого имущества</w:t>
            </w:r>
          </w:p>
        </w:tc>
        <w:tc>
          <w:tcPr>
            <w:tcW w:w="4721" w:type="dxa"/>
          </w:tcPr>
          <w:p w:rsidR="0014544F" w:rsidRPr="00F02F73" w:rsidRDefault="00E42D57" w:rsidP="002A0DBD">
            <w:pPr>
              <w:jc w:val="center"/>
              <w:rPr>
                <w:bCs/>
                <w:spacing w:val="1"/>
                <w:sz w:val="24"/>
                <w:szCs w:val="24"/>
              </w:rPr>
            </w:pPr>
            <w:r w:rsidRPr="00F02F73">
              <w:rPr>
                <w:sz w:val="24"/>
                <w:szCs w:val="24"/>
              </w:rPr>
              <w:t xml:space="preserve"> </w:t>
            </w:r>
            <w:r w:rsidR="00397B5D" w:rsidRPr="00F02F73">
              <w:rPr>
                <w:sz w:val="24"/>
                <w:szCs w:val="24"/>
              </w:rPr>
              <w:t>Н</w:t>
            </w:r>
            <w:r w:rsidRPr="00F02F73">
              <w:rPr>
                <w:sz w:val="24"/>
                <w:szCs w:val="24"/>
              </w:rPr>
              <w:t>ежил</w:t>
            </w:r>
            <w:r w:rsidR="00397B5D" w:rsidRPr="00F02F73">
              <w:rPr>
                <w:sz w:val="24"/>
                <w:szCs w:val="24"/>
              </w:rPr>
              <w:t xml:space="preserve">ые помещения № </w:t>
            </w:r>
            <w:r w:rsidR="002A0DBD">
              <w:rPr>
                <w:sz w:val="24"/>
                <w:szCs w:val="24"/>
              </w:rPr>
              <w:t>1,2,3</w:t>
            </w:r>
            <w:r w:rsidR="00D859C7" w:rsidRPr="00F02F73">
              <w:rPr>
                <w:sz w:val="24"/>
                <w:szCs w:val="24"/>
              </w:rPr>
              <w:t xml:space="preserve"> </w:t>
            </w:r>
            <w:r w:rsidR="00D21D55">
              <w:rPr>
                <w:sz w:val="24"/>
                <w:szCs w:val="24"/>
              </w:rPr>
              <w:t xml:space="preserve">(1 этаж) </w:t>
            </w:r>
            <w:r w:rsidR="00F816C1" w:rsidRPr="00F02F73">
              <w:rPr>
                <w:sz w:val="24"/>
                <w:szCs w:val="24"/>
              </w:rPr>
              <w:t xml:space="preserve">общей </w:t>
            </w:r>
            <w:r w:rsidR="00354679" w:rsidRPr="00F02F73">
              <w:rPr>
                <w:sz w:val="24"/>
                <w:szCs w:val="24"/>
              </w:rPr>
              <w:t xml:space="preserve">площадью </w:t>
            </w:r>
            <w:r w:rsidR="002A0DBD">
              <w:rPr>
                <w:sz w:val="24"/>
                <w:szCs w:val="24"/>
              </w:rPr>
              <w:t>26,5</w:t>
            </w:r>
            <w:r w:rsidR="00397B5D" w:rsidRPr="00F02F73">
              <w:rPr>
                <w:sz w:val="24"/>
                <w:szCs w:val="24"/>
              </w:rPr>
              <w:t xml:space="preserve"> к</w:t>
            </w:r>
            <w:r w:rsidR="00B30B77" w:rsidRPr="00F02F73">
              <w:rPr>
                <w:sz w:val="24"/>
                <w:szCs w:val="24"/>
              </w:rPr>
              <w:t>в.</w:t>
            </w:r>
            <w:r w:rsidR="00904270" w:rsidRPr="00F02F73">
              <w:rPr>
                <w:sz w:val="24"/>
                <w:szCs w:val="24"/>
              </w:rPr>
              <w:t xml:space="preserve"> </w:t>
            </w:r>
            <w:r w:rsidR="00B30B77" w:rsidRPr="00F02F73">
              <w:rPr>
                <w:sz w:val="24"/>
                <w:szCs w:val="24"/>
              </w:rPr>
              <w:t>м</w:t>
            </w:r>
            <w:r w:rsidR="00354679" w:rsidRPr="00F02F73">
              <w:rPr>
                <w:sz w:val="24"/>
                <w:szCs w:val="24"/>
              </w:rPr>
              <w:t xml:space="preserve">, </w:t>
            </w:r>
            <w:r w:rsidR="00397B5D" w:rsidRPr="00F02F73">
              <w:rPr>
                <w:sz w:val="24"/>
                <w:szCs w:val="24"/>
              </w:rPr>
              <w:t xml:space="preserve">расположенные в нежилом помещении кадастровый </w:t>
            </w:r>
            <w:r w:rsidR="00354679" w:rsidRPr="00F02F73">
              <w:rPr>
                <w:sz w:val="24"/>
                <w:szCs w:val="24"/>
              </w:rPr>
              <w:t xml:space="preserve">номер </w:t>
            </w:r>
            <w:r w:rsidR="00F02F73" w:rsidRPr="00F02F73">
              <w:rPr>
                <w:sz w:val="24"/>
                <w:szCs w:val="24"/>
              </w:rPr>
              <w:t>31:04:010</w:t>
            </w:r>
            <w:r w:rsidR="002A0DBD">
              <w:rPr>
                <w:sz w:val="24"/>
                <w:szCs w:val="24"/>
              </w:rPr>
              <w:t>1001</w:t>
            </w:r>
            <w:r w:rsidR="00F02F73" w:rsidRPr="00F02F73">
              <w:rPr>
                <w:sz w:val="24"/>
                <w:szCs w:val="24"/>
              </w:rPr>
              <w:t>:</w:t>
            </w:r>
            <w:r w:rsidR="002A0DBD">
              <w:rPr>
                <w:sz w:val="24"/>
                <w:szCs w:val="24"/>
              </w:rPr>
              <w:t>10283</w:t>
            </w:r>
          </w:p>
        </w:tc>
      </w:tr>
      <w:tr w:rsidR="0014544F" w:rsidRPr="006A098E" w:rsidTr="0090061E">
        <w:trPr>
          <w:trHeight w:val="649"/>
        </w:trPr>
        <w:tc>
          <w:tcPr>
            <w:tcW w:w="4819" w:type="dxa"/>
          </w:tcPr>
          <w:p w:rsidR="0014544F" w:rsidRPr="006A098E" w:rsidRDefault="0014544F" w:rsidP="00327102">
            <w:pPr>
              <w:spacing w:after="60"/>
              <w:jc w:val="center"/>
              <w:rPr>
                <w:bCs/>
                <w:color w:val="000000"/>
                <w:spacing w:val="1"/>
                <w:sz w:val="24"/>
                <w:szCs w:val="24"/>
              </w:rPr>
            </w:pPr>
            <w:r w:rsidRPr="006A098E">
              <w:rPr>
                <w:bCs/>
                <w:color w:val="000000"/>
                <w:spacing w:val="1"/>
                <w:sz w:val="24"/>
                <w:szCs w:val="24"/>
              </w:rPr>
              <w:t>Место расположения</w:t>
            </w:r>
          </w:p>
        </w:tc>
        <w:tc>
          <w:tcPr>
            <w:tcW w:w="4721" w:type="dxa"/>
          </w:tcPr>
          <w:p w:rsidR="0014544F" w:rsidRPr="00F02F73" w:rsidRDefault="00AD37AC" w:rsidP="002A0DBD">
            <w:pPr>
              <w:jc w:val="center"/>
              <w:rPr>
                <w:bCs/>
                <w:spacing w:val="1"/>
                <w:sz w:val="24"/>
                <w:szCs w:val="24"/>
              </w:rPr>
            </w:pPr>
            <w:r w:rsidRPr="00F02F73">
              <w:rPr>
                <w:sz w:val="24"/>
                <w:szCs w:val="24"/>
              </w:rPr>
              <w:t xml:space="preserve">Белгородская область, </w:t>
            </w:r>
            <w:proofErr w:type="gramStart"/>
            <w:r w:rsidR="00F02F73" w:rsidRPr="00F02F73">
              <w:rPr>
                <w:sz w:val="24"/>
                <w:szCs w:val="24"/>
              </w:rPr>
              <w:t>г</w:t>
            </w:r>
            <w:proofErr w:type="gramEnd"/>
            <w:r w:rsidR="00F02F73" w:rsidRPr="00F02F73">
              <w:rPr>
                <w:sz w:val="24"/>
                <w:szCs w:val="24"/>
              </w:rPr>
              <w:t xml:space="preserve">. </w:t>
            </w:r>
            <w:r w:rsidR="00397B5D" w:rsidRPr="00F02F73">
              <w:rPr>
                <w:sz w:val="24"/>
                <w:szCs w:val="24"/>
              </w:rPr>
              <w:t xml:space="preserve">Губкин, ул. </w:t>
            </w:r>
            <w:r w:rsidR="002A0DBD">
              <w:rPr>
                <w:sz w:val="24"/>
                <w:szCs w:val="24"/>
              </w:rPr>
              <w:t>Народная</w:t>
            </w:r>
            <w:r w:rsidR="00397B5D" w:rsidRPr="00F02F73">
              <w:rPr>
                <w:sz w:val="24"/>
                <w:szCs w:val="24"/>
              </w:rPr>
              <w:t xml:space="preserve">, д. </w:t>
            </w:r>
            <w:r w:rsidR="002A0DBD">
              <w:rPr>
                <w:sz w:val="24"/>
                <w:szCs w:val="24"/>
              </w:rPr>
              <w:t>31</w:t>
            </w:r>
          </w:p>
        </w:tc>
      </w:tr>
      <w:tr w:rsidR="0014544F" w:rsidRPr="006A098E" w:rsidTr="006A098E">
        <w:trPr>
          <w:trHeight w:val="457"/>
        </w:trPr>
        <w:tc>
          <w:tcPr>
            <w:tcW w:w="4819" w:type="dxa"/>
          </w:tcPr>
          <w:p w:rsidR="0014544F" w:rsidRPr="006A098E" w:rsidRDefault="0014544F" w:rsidP="006A098E">
            <w:pPr>
              <w:spacing w:after="60"/>
              <w:jc w:val="center"/>
              <w:rPr>
                <w:bCs/>
                <w:color w:val="000000"/>
                <w:spacing w:val="1"/>
                <w:sz w:val="24"/>
                <w:szCs w:val="24"/>
              </w:rPr>
            </w:pPr>
            <w:r w:rsidRPr="006A098E">
              <w:rPr>
                <w:bCs/>
                <w:color w:val="000000"/>
                <w:spacing w:val="1"/>
                <w:sz w:val="24"/>
                <w:szCs w:val="24"/>
              </w:rPr>
              <w:t>Площадь, кв.м.</w:t>
            </w:r>
          </w:p>
        </w:tc>
        <w:tc>
          <w:tcPr>
            <w:tcW w:w="4721" w:type="dxa"/>
          </w:tcPr>
          <w:p w:rsidR="0014544F" w:rsidRPr="00F02F73" w:rsidRDefault="002A0DBD" w:rsidP="00C4150B">
            <w:pPr>
              <w:jc w:val="center"/>
              <w:rPr>
                <w:bCs/>
                <w:spacing w:val="1"/>
                <w:sz w:val="24"/>
                <w:szCs w:val="24"/>
              </w:rPr>
            </w:pPr>
            <w:r>
              <w:rPr>
                <w:sz w:val="24"/>
                <w:szCs w:val="24"/>
              </w:rPr>
              <w:t>26,5</w:t>
            </w:r>
            <w:r w:rsidR="002B6B68" w:rsidRPr="00F02F73">
              <w:rPr>
                <w:sz w:val="24"/>
                <w:szCs w:val="24"/>
              </w:rPr>
              <w:t xml:space="preserve"> </w:t>
            </w:r>
            <w:r w:rsidR="00F816C1" w:rsidRPr="00F02F73">
              <w:rPr>
                <w:sz w:val="24"/>
                <w:szCs w:val="24"/>
              </w:rPr>
              <w:t>к</w:t>
            </w:r>
            <w:r w:rsidR="00343CD2" w:rsidRPr="00F02F73">
              <w:rPr>
                <w:sz w:val="24"/>
                <w:szCs w:val="24"/>
              </w:rPr>
              <w:t>в.</w:t>
            </w:r>
            <w:r w:rsidR="00904270" w:rsidRPr="00F02F73">
              <w:rPr>
                <w:sz w:val="24"/>
                <w:szCs w:val="24"/>
              </w:rPr>
              <w:t xml:space="preserve"> </w:t>
            </w:r>
            <w:r w:rsidR="00343CD2" w:rsidRPr="00F02F73">
              <w:rPr>
                <w:sz w:val="24"/>
                <w:szCs w:val="24"/>
              </w:rPr>
              <w:t>м</w:t>
            </w:r>
          </w:p>
        </w:tc>
      </w:tr>
      <w:tr w:rsidR="00544335" w:rsidRPr="006A098E" w:rsidTr="006A098E">
        <w:tc>
          <w:tcPr>
            <w:tcW w:w="4819" w:type="dxa"/>
          </w:tcPr>
          <w:p w:rsidR="00544335" w:rsidRPr="006A098E" w:rsidRDefault="00544335" w:rsidP="006A098E">
            <w:pPr>
              <w:spacing w:after="60"/>
              <w:jc w:val="center"/>
              <w:rPr>
                <w:bCs/>
                <w:color w:val="000000"/>
                <w:spacing w:val="1"/>
                <w:sz w:val="24"/>
                <w:szCs w:val="24"/>
              </w:rPr>
            </w:pPr>
            <w:r w:rsidRPr="006A098E">
              <w:rPr>
                <w:bCs/>
                <w:color w:val="000000"/>
                <w:spacing w:val="1"/>
                <w:sz w:val="24"/>
                <w:szCs w:val="24"/>
              </w:rPr>
              <w:t>Описание и технические характеристики объекта</w:t>
            </w:r>
          </w:p>
        </w:tc>
        <w:tc>
          <w:tcPr>
            <w:tcW w:w="4721" w:type="dxa"/>
          </w:tcPr>
          <w:p w:rsidR="00A022E8" w:rsidRPr="00F02F73" w:rsidRDefault="004C3E85" w:rsidP="00E42D57">
            <w:pPr>
              <w:jc w:val="center"/>
              <w:rPr>
                <w:bCs/>
                <w:spacing w:val="1"/>
                <w:sz w:val="24"/>
                <w:szCs w:val="24"/>
              </w:rPr>
            </w:pPr>
            <w:r w:rsidRPr="00F02F73">
              <w:rPr>
                <w:bCs/>
                <w:spacing w:val="1"/>
                <w:sz w:val="24"/>
                <w:szCs w:val="24"/>
              </w:rPr>
              <w:t xml:space="preserve"> н</w:t>
            </w:r>
            <w:r w:rsidR="00411149" w:rsidRPr="00F02F73">
              <w:rPr>
                <w:bCs/>
                <w:spacing w:val="1"/>
                <w:sz w:val="24"/>
                <w:szCs w:val="24"/>
              </w:rPr>
              <w:t>ежил</w:t>
            </w:r>
            <w:r w:rsidR="009D4392" w:rsidRPr="00F02F73">
              <w:rPr>
                <w:bCs/>
                <w:spacing w:val="1"/>
                <w:sz w:val="24"/>
                <w:szCs w:val="24"/>
              </w:rPr>
              <w:t>ые</w:t>
            </w:r>
            <w:r w:rsidR="0090061E" w:rsidRPr="00F02F73">
              <w:rPr>
                <w:bCs/>
                <w:spacing w:val="1"/>
                <w:sz w:val="24"/>
                <w:szCs w:val="24"/>
              </w:rPr>
              <w:t xml:space="preserve"> </w:t>
            </w:r>
            <w:r w:rsidR="008B66E3" w:rsidRPr="00F02F73">
              <w:rPr>
                <w:bCs/>
                <w:spacing w:val="1"/>
                <w:sz w:val="24"/>
                <w:szCs w:val="24"/>
              </w:rPr>
              <w:t>помещени</w:t>
            </w:r>
            <w:r w:rsidR="00E614A3" w:rsidRPr="00F02F73">
              <w:rPr>
                <w:bCs/>
                <w:spacing w:val="1"/>
                <w:sz w:val="24"/>
                <w:szCs w:val="24"/>
              </w:rPr>
              <w:t>я</w:t>
            </w:r>
          </w:p>
        </w:tc>
      </w:tr>
      <w:tr w:rsidR="00544335" w:rsidRPr="006A098E" w:rsidTr="006A098E">
        <w:tc>
          <w:tcPr>
            <w:tcW w:w="4819" w:type="dxa"/>
          </w:tcPr>
          <w:p w:rsidR="00544335" w:rsidRPr="006A098E" w:rsidRDefault="00544335" w:rsidP="006A098E">
            <w:pPr>
              <w:spacing w:after="60"/>
              <w:jc w:val="center"/>
              <w:rPr>
                <w:bCs/>
                <w:color w:val="000000"/>
                <w:spacing w:val="1"/>
                <w:sz w:val="24"/>
                <w:szCs w:val="24"/>
              </w:rPr>
            </w:pPr>
            <w:r w:rsidRPr="006A098E">
              <w:rPr>
                <w:bCs/>
                <w:color w:val="000000"/>
                <w:spacing w:val="1"/>
                <w:sz w:val="24"/>
                <w:szCs w:val="24"/>
              </w:rPr>
              <w:t>Целевое назначение</w:t>
            </w:r>
          </w:p>
        </w:tc>
        <w:tc>
          <w:tcPr>
            <w:tcW w:w="4721" w:type="dxa"/>
          </w:tcPr>
          <w:p w:rsidR="00544335" w:rsidRPr="00F02F73" w:rsidRDefault="003B2B90" w:rsidP="00074C39">
            <w:pPr>
              <w:jc w:val="center"/>
              <w:rPr>
                <w:bCs/>
                <w:spacing w:val="1"/>
                <w:sz w:val="24"/>
                <w:szCs w:val="24"/>
              </w:rPr>
            </w:pPr>
            <w:r w:rsidRPr="00F02F73">
              <w:rPr>
                <w:sz w:val="24"/>
                <w:szCs w:val="24"/>
              </w:rPr>
              <w:t>Не установлено</w:t>
            </w:r>
          </w:p>
        </w:tc>
      </w:tr>
      <w:tr w:rsidR="00544335" w:rsidRPr="006A098E" w:rsidTr="006A098E">
        <w:tc>
          <w:tcPr>
            <w:tcW w:w="4819" w:type="dxa"/>
          </w:tcPr>
          <w:p w:rsidR="00544335" w:rsidRPr="006A098E" w:rsidRDefault="00544335" w:rsidP="0001798A">
            <w:pPr>
              <w:spacing w:after="60"/>
              <w:jc w:val="center"/>
              <w:rPr>
                <w:bCs/>
                <w:color w:val="000000"/>
                <w:spacing w:val="1"/>
                <w:sz w:val="24"/>
                <w:szCs w:val="24"/>
              </w:rPr>
            </w:pPr>
            <w:r w:rsidRPr="006A098E">
              <w:rPr>
                <w:bCs/>
                <w:color w:val="000000"/>
                <w:spacing w:val="1"/>
                <w:sz w:val="24"/>
                <w:szCs w:val="24"/>
              </w:rPr>
              <w:t>Начальная цена</w:t>
            </w:r>
            <w:r w:rsidR="00011E88">
              <w:rPr>
                <w:bCs/>
                <w:color w:val="000000"/>
                <w:spacing w:val="1"/>
                <w:sz w:val="24"/>
                <w:szCs w:val="24"/>
              </w:rPr>
              <w:t xml:space="preserve"> права заключения</w:t>
            </w:r>
            <w:r w:rsidRPr="006A098E">
              <w:rPr>
                <w:bCs/>
                <w:color w:val="000000"/>
                <w:spacing w:val="1"/>
                <w:sz w:val="24"/>
                <w:szCs w:val="24"/>
              </w:rPr>
              <w:t xml:space="preserve"> договора</w:t>
            </w:r>
            <w:r w:rsidR="00011E88">
              <w:rPr>
                <w:bCs/>
                <w:color w:val="000000"/>
                <w:spacing w:val="1"/>
                <w:sz w:val="24"/>
                <w:szCs w:val="24"/>
              </w:rPr>
              <w:t xml:space="preserve"> аренды согласно рыночной стоимости арендной платы</w:t>
            </w:r>
            <w:r w:rsidR="0001798A">
              <w:rPr>
                <w:bCs/>
                <w:color w:val="000000"/>
                <w:spacing w:val="1"/>
                <w:sz w:val="24"/>
                <w:szCs w:val="24"/>
              </w:rPr>
              <w:t xml:space="preserve"> за 11 месяцев</w:t>
            </w:r>
            <w:r w:rsidR="00011E88">
              <w:rPr>
                <w:bCs/>
                <w:color w:val="000000"/>
                <w:spacing w:val="1"/>
                <w:sz w:val="24"/>
                <w:szCs w:val="24"/>
              </w:rPr>
              <w:t xml:space="preserve"> </w:t>
            </w:r>
            <w:r w:rsidRPr="006A098E">
              <w:rPr>
                <w:bCs/>
                <w:color w:val="000000"/>
                <w:spacing w:val="1"/>
                <w:sz w:val="24"/>
                <w:szCs w:val="24"/>
              </w:rPr>
              <w:t>(руб.) без НДС</w:t>
            </w:r>
          </w:p>
        </w:tc>
        <w:tc>
          <w:tcPr>
            <w:tcW w:w="4721" w:type="dxa"/>
          </w:tcPr>
          <w:p w:rsidR="00544335" w:rsidRPr="00F02F73" w:rsidRDefault="003511BD" w:rsidP="00E42D57">
            <w:pPr>
              <w:autoSpaceDE w:val="0"/>
              <w:autoSpaceDN w:val="0"/>
              <w:adjustRightInd w:val="0"/>
              <w:jc w:val="center"/>
              <w:rPr>
                <w:sz w:val="24"/>
                <w:szCs w:val="24"/>
              </w:rPr>
            </w:pPr>
            <w:r>
              <w:rPr>
                <w:sz w:val="24"/>
                <w:szCs w:val="24"/>
              </w:rPr>
              <w:t>73 458,00</w:t>
            </w:r>
            <w:r w:rsidR="00C4150B" w:rsidRPr="00F02F73">
              <w:rPr>
                <w:sz w:val="24"/>
                <w:szCs w:val="24"/>
              </w:rPr>
              <w:t xml:space="preserve"> руб.</w:t>
            </w:r>
          </w:p>
        </w:tc>
      </w:tr>
      <w:tr w:rsidR="00544335" w:rsidRPr="006A098E" w:rsidTr="006A098E">
        <w:tc>
          <w:tcPr>
            <w:tcW w:w="4819" w:type="dxa"/>
          </w:tcPr>
          <w:p w:rsidR="00544335" w:rsidRPr="006A098E" w:rsidRDefault="00544335" w:rsidP="006A098E">
            <w:pPr>
              <w:spacing w:after="60"/>
              <w:jc w:val="center"/>
              <w:rPr>
                <w:bCs/>
                <w:color w:val="000000"/>
                <w:spacing w:val="1"/>
                <w:sz w:val="24"/>
                <w:szCs w:val="24"/>
              </w:rPr>
            </w:pPr>
            <w:r w:rsidRPr="006A098E">
              <w:rPr>
                <w:bCs/>
                <w:color w:val="000000"/>
                <w:spacing w:val="1"/>
                <w:sz w:val="24"/>
                <w:szCs w:val="24"/>
              </w:rPr>
              <w:t>Срок действия договора аренды</w:t>
            </w:r>
          </w:p>
        </w:tc>
        <w:tc>
          <w:tcPr>
            <w:tcW w:w="4721" w:type="dxa"/>
          </w:tcPr>
          <w:p w:rsidR="00544335" w:rsidRPr="00F02F73" w:rsidRDefault="00F02F73" w:rsidP="00F02F73">
            <w:pPr>
              <w:jc w:val="center"/>
              <w:rPr>
                <w:bCs/>
                <w:spacing w:val="1"/>
                <w:sz w:val="24"/>
                <w:szCs w:val="24"/>
              </w:rPr>
            </w:pPr>
            <w:r w:rsidRPr="00F02F73">
              <w:rPr>
                <w:bCs/>
                <w:spacing w:val="1"/>
                <w:sz w:val="24"/>
                <w:szCs w:val="24"/>
              </w:rPr>
              <w:t>11 м</w:t>
            </w:r>
            <w:r>
              <w:rPr>
                <w:bCs/>
                <w:spacing w:val="1"/>
                <w:sz w:val="24"/>
                <w:szCs w:val="24"/>
              </w:rPr>
              <w:t>е</w:t>
            </w:r>
            <w:r w:rsidRPr="00F02F73">
              <w:rPr>
                <w:bCs/>
                <w:spacing w:val="1"/>
                <w:sz w:val="24"/>
                <w:szCs w:val="24"/>
              </w:rPr>
              <w:t>сяцев</w:t>
            </w:r>
          </w:p>
        </w:tc>
      </w:tr>
      <w:tr w:rsidR="00544335" w:rsidRPr="006A098E" w:rsidTr="006A098E">
        <w:tc>
          <w:tcPr>
            <w:tcW w:w="4819" w:type="dxa"/>
          </w:tcPr>
          <w:p w:rsidR="00544335" w:rsidRPr="006A098E" w:rsidRDefault="00544335" w:rsidP="006A098E">
            <w:pPr>
              <w:spacing w:after="60"/>
              <w:jc w:val="center"/>
              <w:rPr>
                <w:bCs/>
                <w:color w:val="000000"/>
                <w:spacing w:val="1"/>
                <w:sz w:val="24"/>
                <w:szCs w:val="24"/>
              </w:rPr>
            </w:pPr>
            <w:r w:rsidRPr="006A098E">
              <w:rPr>
                <w:bCs/>
                <w:color w:val="000000"/>
                <w:spacing w:val="1"/>
                <w:sz w:val="24"/>
                <w:szCs w:val="24"/>
              </w:rPr>
              <w:t>Обременения по содержанию, сохранению и использованию имущества (лота)</w:t>
            </w:r>
          </w:p>
        </w:tc>
        <w:tc>
          <w:tcPr>
            <w:tcW w:w="4721" w:type="dxa"/>
          </w:tcPr>
          <w:p w:rsidR="00544335" w:rsidRPr="00F02F73" w:rsidRDefault="00544335" w:rsidP="001A02DE">
            <w:pPr>
              <w:jc w:val="center"/>
              <w:rPr>
                <w:bCs/>
                <w:spacing w:val="1"/>
                <w:sz w:val="24"/>
                <w:szCs w:val="24"/>
              </w:rPr>
            </w:pPr>
          </w:p>
          <w:p w:rsidR="00C80288" w:rsidRPr="00F02F73" w:rsidRDefault="00C80288" w:rsidP="001A02DE">
            <w:pPr>
              <w:jc w:val="center"/>
              <w:rPr>
                <w:bCs/>
                <w:spacing w:val="1"/>
                <w:sz w:val="24"/>
                <w:szCs w:val="24"/>
              </w:rPr>
            </w:pPr>
            <w:r w:rsidRPr="00F02F73">
              <w:rPr>
                <w:bCs/>
                <w:spacing w:val="1"/>
                <w:sz w:val="24"/>
                <w:szCs w:val="24"/>
              </w:rPr>
              <w:t>Нет</w:t>
            </w:r>
          </w:p>
        </w:tc>
      </w:tr>
      <w:tr w:rsidR="00544335" w:rsidRPr="006A098E" w:rsidTr="006A098E">
        <w:tc>
          <w:tcPr>
            <w:tcW w:w="4819" w:type="dxa"/>
          </w:tcPr>
          <w:p w:rsidR="00544335" w:rsidRPr="006A098E" w:rsidRDefault="00544335" w:rsidP="006A098E">
            <w:pPr>
              <w:spacing w:after="60"/>
              <w:jc w:val="center"/>
              <w:rPr>
                <w:bCs/>
                <w:color w:val="000000"/>
                <w:spacing w:val="1"/>
                <w:sz w:val="24"/>
                <w:szCs w:val="24"/>
              </w:rPr>
            </w:pPr>
            <w:r w:rsidRPr="006A098E">
              <w:rPr>
                <w:bCs/>
                <w:color w:val="000000"/>
                <w:spacing w:val="1"/>
                <w:sz w:val="24"/>
                <w:szCs w:val="24"/>
              </w:rPr>
              <w:lastRenderedPageBreak/>
              <w:t xml:space="preserve">«Шаг аукциона», </w:t>
            </w:r>
            <w:r w:rsidR="00F65C62" w:rsidRPr="006A098E">
              <w:rPr>
                <w:bCs/>
                <w:color w:val="000000"/>
                <w:spacing w:val="1"/>
                <w:sz w:val="24"/>
                <w:szCs w:val="24"/>
              </w:rPr>
              <w:t>(</w:t>
            </w:r>
            <w:r w:rsidRPr="006A098E">
              <w:rPr>
                <w:bCs/>
                <w:color w:val="000000"/>
                <w:spacing w:val="1"/>
                <w:sz w:val="24"/>
                <w:szCs w:val="24"/>
              </w:rPr>
              <w:t>руб</w:t>
            </w:r>
            <w:r w:rsidR="00F65C62" w:rsidRPr="006A098E">
              <w:rPr>
                <w:bCs/>
                <w:color w:val="000000"/>
                <w:spacing w:val="1"/>
                <w:sz w:val="24"/>
                <w:szCs w:val="24"/>
              </w:rPr>
              <w:t>.)</w:t>
            </w:r>
            <w:r w:rsidRPr="006A098E">
              <w:rPr>
                <w:bCs/>
                <w:color w:val="000000"/>
                <w:spacing w:val="1"/>
                <w:sz w:val="24"/>
                <w:szCs w:val="24"/>
              </w:rPr>
              <w:t xml:space="preserve"> </w:t>
            </w:r>
          </w:p>
        </w:tc>
        <w:tc>
          <w:tcPr>
            <w:tcW w:w="4721" w:type="dxa"/>
          </w:tcPr>
          <w:p w:rsidR="00544335" w:rsidRPr="00F02F73" w:rsidRDefault="003511BD" w:rsidP="00E42D57">
            <w:pPr>
              <w:jc w:val="center"/>
              <w:rPr>
                <w:bCs/>
                <w:spacing w:val="1"/>
                <w:sz w:val="24"/>
                <w:szCs w:val="24"/>
              </w:rPr>
            </w:pPr>
            <w:r>
              <w:rPr>
                <w:sz w:val="24"/>
                <w:szCs w:val="24"/>
              </w:rPr>
              <w:t>3 672,90</w:t>
            </w:r>
            <w:r w:rsidR="00C4150B" w:rsidRPr="00F02F73">
              <w:rPr>
                <w:bCs/>
                <w:spacing w:val="1"/>
                <w:sz w:val="24"/>
                <w:szCs w:val="24"/>
              </w:rPr>
              <w:t xml:space="preserve"> руб.</w:t>
            </w:r>
          </w:p>
        </w:tc>
      </w:tr>
    </w:tbl>
    <w:p w:rsidR="00921503" w:rsidRDefault="00921503" w:rsidP="00921503">
      <w:pPr>
        <w:ind w:firstLine="705"/>
        <w:jc w:val="center"/>
        <w:rPr>
          <w:bCs/>
          <w:color w:val="000000"/>
          <w:spacing w:val="1"/>
          <w:sz w:val="28"/>
          <w:szCs w:val="28"/>
        </w:rPr>
      </w:pPr>
    </w:p>
    <w:p w:rsidR="00EA7794" w:rsidRDefault="00EA7794" w:rsidP="00C464E6">
      <w:pPr>
        <w:ind w:left="142" w:right="283"/>
        <w:jc w:val="center"/>
        <w:rPr>
          <w:b/>
          <w:iCs/>
          <w:sz w:val="24"/>
          <w:szCs w:val="24"/>
        </w:rPr>
      </w:pPr>
    </w:p>
    <w:p w:rsidR="00D859C7" w:rsidRDefault="00D859C7" w:rsidP="00C464E6">
      <w:pPr>
        <w:ind w:left="142" w:right="283"/>
        <w:jc w:val="center"/>
        <w:rPr>
          <w:b/>
          <w:iCs/>
          <w:sz w:val="24"/>
          <w:szCs w:val="24"/>
        </w:rPr>
      </w:pPr>
    </w:p>
    <w:p w:rsidR="00F02F73" w:rsidRPr="008B48DF" w:rsidRDefault="00F02F73" w:rsidP="00F02F73">
      <w:pPr>
        <w:pStyle w:val="21"/>
        <w:numPr>
          <w:ilvl w:val="0"/>
          <w:numId w:val="0"/>
        </w:numPr>
        <w:ind w:right="992"/>
        <w:jc w:val="center"/>
        <w:rPr>
          <w:b/>
          <w:i/>
          <w:iCs/>
          <w:szCs w:val="24"/>
        </w:rPr>
      </w:pPr>
      <w:r w:rsidRPr="008B48DF">
        <w:rPr>
          <w:b/>
          <w:iCs/>
          <w:szCs w:val="24"/>
          <w:u w:val="single"/>
        </w:rPr>
        <w:t xml:space="preserve">ЛОТ № </w:t>
      </w:r>
      <w:r>
        <w:rPr>
          <w:b/>
          <w:iCs/>
          <w:szCs w:val="24"/>
          <w:u w:val="single"/>
        </w:rPr>
        <w:t>2</w:t>
      </w:r>
      <w:r w:rsidRPr="008B48DF">
        <w:rPr>
          <w:b/>
          <w:iCs/>
          <w:szCs w:val="24"/>
          <w:u w:val="singl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9"/>
        <w:gridCol w:w="4721"/>
      </w:tblGrid>
      <w:tr w:rsidR="00F02F73" w:rsidRPr="006A098E" w:rsidTr="00077D3F">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Объект недвижимого имущества</w:t>
            </w:r>
          </w:p>
        </w:tc>
        <w:tc>
          <w:tcPr>
            <w:tcW w:w="4721" w:type="dxa"/>
          </w:tcPr>
          <w:p w:rsidR="00F02F73" w:rsidRPr="00F02F73" w:rsidRDefault="00F02F73" w:rsidP="003511BD">
            <w:pPr>
              <w:jc w:val="center"/>
              <w:rPr>
                <w:bCs/>
                <w:spacing w:val="1"/>
                <w:sz w:val="24"/>
                <w:szCs w:val="24"/>
              </w:rPr>
            </w:pPr>
            <w:r w:rsidRPr="00F02F73">
              <w:rPr>
                <w:sz w:val="24"/>
                <w:szCs w:val="24"/>
              </w:rPr>
              <w:t xml:space="preserve"> Нежилые помещения № </w:t>
            </w:r>
            <w:r w:rsidR="003511BD">
              <w:rPr>
                <w:sz w:val="24"/>
                <w:szCs w:val="24"/>
              </w:rPr>
              <w:t>37</w:t>
            </w:r>
            <w:r w:rsidRPr="00F02F73">
              <w:rPr>
                <w:sz w:val="24"/>
                <w:szCs w:val="24"/>
              </w:rPr>
              <w:t xml:space="preserve"> </w:t>
            </w:r>
            <w:r w:rsidR="00D21D55">
              <w:rPr>
                <w:sz w:val="24"/>
                <w:szCs w:val="24"/>
              </w:rPr>
              <w:t xml:space="preserve">(1 этаж) </w:t>
            </w:r>
            <w:r w:rsidRPr="00F02F73">
              <w:rPr>
                <w:sz w:val="24"/>
                <w:szCs w:val="24"/>
              </w:rPr>
              <w:t xml:space="preserve">общей площадью </w:t>
            </w:r>
            <w:r w:rsidR="003511BD">
              <w:rPr>
                <w:sz w:val="24"/>
                <w:szCs w:val="24"/>
              </w:rPr>
              <w:t>15,9</w:t>
            </w:r>
            <w:r w:rsidRPr="00F02F73">
              <w:rPr>
                <w:sz w:val="24"/>
                <w:szCs w:val="24"/>
              </w:rPr>
              <w:t xml:space="preserve"> кв. м, расположенные в нежилом помещении кадастровый номер </w:t>
            </w:r>
            <w:r w:rsidR="003511BD" w:rsidRPr="00F02F73">
              <w:rPr>
                <w:sz w:val="24"/>
                <w:szCs w:val="24"/>
              </w:rPr>
              <w:t>31:04:010</w:t>
            </w:r>
            <w:r w:rsidR="003511BD">
              <w:rPr>
                <w:sz w:val="24"/>
                <w:szCs w:val="24"/>
              </w:rPr>
              <w:t>1001</w:t>
            </w:r>
            <w:r w:rsidR="003511BD" w:rsidRPr="00F02F73">
              <w:rPr>
                <w:sz w:val="24"/>
                <w:szCs w:val="24"/>
              </w:rPr>
              <w:t>:</w:t>
            </w:r>
            <w:r w:rsidR="003511BD">
              <w:rPr>
                <w:sz w:val="24"/>
                <w:szCs w:val="24"/>
              </w:rPr>
              <w:t>10283</w:t>
            </w:r>
          </w:p>
        </w:tc>
      </w:tr>
      <w:tr w:rsidR="00F02F73" w:rsidRPr="006A098E" w:rsidTr="00077D3F">
        <w:trPr>
          <w:trHeight w:val="649"/>
        </w:trPr>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Место расположения</w:t>
            </w:r>
          </w:p>
        </w:tc>
        <w:tc>
          <w:tcPr>
            <w:tcW w:w="4721" w:type="dxa"/>
          </w:tcPr>
          <w:p w:rsidR="00F02F73" w:rsidRPr="00F02F73" w:rsidRDefault="00F02F73" w:rsidP="00077D3F">
            <w:pPr>
              <w:jc w:val="center"/>
              <w:rPr>
                <w:bCs/>
                <w:spacing w:val="1"/>
                <w:sz w:val="24"/>
                <w:szCs w:val="24"/>
              </w:rPr>
            </w:pPr>
            <w:r w:rsidRPr="00F02F73">
              <w:rPr>
                <w:sz w:val="24"/>
                <w:szCs w:val="24"/>
              </w:rPr>
              <w:t xml:space="preserve">Белгородская область, </w:t>
            </w:r>
            <w:proofErr w:type="gramStart"/>
            <w:r w:rsidRPr="00F02F73">
              <w:rPr>
                <w:sz w:val="24"/>
                <w:szCs w:val="24"/>
              </w:rPr>
              <w:t>г</w:t>
            </w:r>
            <w:proofErr w:type="gramEnd"/>
            <w:r w:rsidRPr="00F02F73">
              <w:rPr>
                <w:sz w:val="24"/>
                <w:szCs w:val="24"/>
              </w:rPr>
              <w:t xml:space="preserve">. Губкин, ул. </w:t>
            </w:r>
            <w:r w:rsidR="003511BD">
              <w:rPr>
                <w:sz w:val="24"/>
                <w:szCs w:val="24"/>
              </w:rPr>
              <w:t>Народная</w:t>
            </w:r>
            <w:r w:rsidR="003511BD" w:rsidRPr="00F02F73">
              <w:rPr>
                <w:sz w:val="24"/>
                <w:szCs w:val="24"/>
              </w:rPr>
              <w:t xml:space="preserve">, д. </w:t>
            </w:r>
            <w:r w:rsidR="003511BD">
              <w:rPr>
                <w:sz w:val="24"/>
                <w:szCs w:val="24"/>
              </w:rPr>
              <w:t>31</w:t>
            </w:r>
          </w:p>
        </w:tc>
      </w:tr>
      <w:tr w:rsidR="00F02F73" w:rsidRPr="006A098E" w:rsidTr="00077D3F">
        <w:trPr>
          <w:trHeight w:val="457"/>
        </w:trPr>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Площадь, кв.м.</w:t>
            </w:r>
          </w:p>
        </w:tc>
        <w:tc>
          <w:tcPr>
            <w:tcW w:w="4721" w:type="dxa"/>
          </w:tcPr>
          <w:p w:rsidR="00F02F73" w:rsidRPr="00F02F73" w:rsidRDefault="003511BD" w:rsidP="00077D3F">
            <w:pPr>
              <w:jc w:val="center"/>
              <w:rPr>
                <w:bCs/>
                <w:spacing w:val="1"/>
                <w:sz w:val="24"/>
                <w:szCs w:val="24"/>
              </w:rPr>
            </w:pPr>
            <w:r>
              <w:rPr>
                <w:sz w:val="24"/>
                <w:szCs w:val="24"/>
              </w:rPr>
              <w:t>15,9</w:t>
            </w:r>
            <w:r w:rsidR="00F02F73" w:rsidRPr="00F02F73">
              <w:rPr>
                <w:sz w:val="24"/>
                <w:szCs w:val="24"/>
              </w:rPr>
              <w:t xml:space="preserve"> кв. м</w:t>
            </w:r>
          </w:p>
        </w:tc>
      </w:tr>
      <w:tr w:rsidR="00F02F73" w:rsidRPr="006A098E" w:rsidTr="00077D3F">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Описание и технические характеристики объекта</w:t>
            </w:r>
          </w:p>
        </w:tc>
        <w:tc>
          <w:tcPr>
            <w:tcW w:w="4721" w:type="dxa"/>
          </w:tcPr>
          <w:p w:rsidR="00F02F73" w:rsidRPr="00F02F73" w:rsidRDefault="00F02F73" w:rsidP="00077D3F">
            <w:pPr>
              <w:jc w:val="center"/>
              <w:rPr>
                <w:bCs/>
                <w:spacing w:val="1"/>
                <w:sz w:val="24"/>
                <w:szCs w:val="24"/>
              </w:rPr>
            </w:pPr>
            <w:r w:rsidRPr="00F02F73">
              <w:rPr>
                <w:bCs/>
                <w:spacing w:val="1"/>
                <w:sz w:val="24"/>
                <w:szCs w:val="24"/>
              </w:rPr>
              <w:t xml:space="preserve"> нежилые помещения</w:t>
            </w:r>
          </w:p>
        </w:tc>
      </w:tr>
      <w:tr w:rsidR="00F02F73" w:rsidRPr="006A098E" w:rsidTr="00077D3F">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Целевое назначение</w:t>
            </w:r>
          </w:p>
        </w:tc>
        <w:tc>
          <w:tcPr>
            <w:tcW w:w="4721" w:type="dxa"/>
          </w:tcPr>
          <w:p w:rsidR="00F02F73" w:rsidRPr="00F02F73" w:rsidRDefault="00F02F73" w:rsidP="00077D3F">
            <w:pPr>
              <w:jc w:val="center"/>
              <w:rPr>
                <w:bCs/>
                <w:spacing w:val="1"/>
                <w:sz w:val="24"/>
                <w:szCs w:val="24"/>
              </w:rPr>
            </w:pPr>
            <w:r w:rsidRPr="00F02F73">
              <w:rPr>
                <w:sz w:val="24"/>
                <w:szCs w:val="24"/>
              </w:rPr>
              <w:t>Не установлено</w:t>
            </w:r>
          </w:p>
        </w:tc>
      </w:tr>
      <w:tr w:rsidR="0001798A" w:rsidRPr="006A098E" w:rsidTr="00077D3F">
        <w:tc>
          <w:tcPr>
            <w:tcW w:w="4819" w:type="dxa"/>
          </w:tcPr>
          <w:p w:rsidR="0001798A" w:rsidRPr="006A098E" w:rsidRDefault="0001798A" w:rsidP="00077D3F">
            <w:pPr>
              <w:spacing w:after="60"/>
              <w:jc w:val="center"/>
              <w:rPr>
                <w:bCs/>
                <w:color w:val="000000"/>
                <w:spacing w:val="1"/>
                <w:sz w:val="24"/>
                <w:szCs w:val="24"/>
              </w:rPr>
            </w:pPr>
            <w:r w:rsidRPr="006A098E">
              <w:rPr>
                <w:bCs/>
                <w:color w:val="000000"/>
                <w:spacing w:val="1"/>
                <w:sz w:val="24"/>
                <w:szCs w:val="24"/>
              </w:rPr>
              <w:t>Начальная цена</w:t>
            </w:r>
            <w:r>
              <w:rPr>
                <w:bCs/>
                <w:color w:val="000000"/>
                <w:spacing w:val="1"/>
                <w:sz w:val="24"/>
                <w:szCs w:val="24"/>
              </w:rPr>
              <w:t xml:space="preserve"> права заключения</w:t>
            </w:r>
            <w:r w:rsidRPr="006A098E">
              <w:rPr>
                <w:bCs/>
                <w:color w:val="000000"/>
                <w:spacing w:val="1"/>
                <w:sz w:val="24"/>
                <w:szCs w:val="24"/>
              </w:rPr>
              <w:t xml:space="preserve"> договора</w:t>
            </w:r>
            <w:r>
              <w:rPr>
                <w:bCs/>
                <w:color w:val="000000"/>
                <w:spacing w:val="1"/>
                <w:sz w:val="24"/>
                <w:szCs w:val="24"/>
              </w:rPr>
              <w:t xml:space="preserve"> аренды согласно рыночной стоимости арендной платы за 11 месяцев </w:t>
            </w:r>
            <w:r w:rsidRPr="006A098E">
              <w:rPr>
                <w:bCs/>
                <w:color w:val="000000"/>
                <w:spacing w:val="1"/>
                <w:sz w:val="24"/>
                <w:szCs w:val="24"/>
              </w:rPr>
              <w:t>(руб.) без НДС</w:t>
            </w:r>
          </w:p>
        </w:tc>
        <w:tc>
          <w:tcPr>
            <w:tcW w:w="4721" w:type="dxa"/>
          </w:tcPr>
          <w:p w:rsidR="0001798A" w:rsidRPr="00F02F73" w:rsidRDefault="003511BD" w:rsidP="00077D3F">
            <w:pPr>
              <w:autoSpaceDE w:val="0"/>
              <w:autoSpaceDN w:val="0"/>
              <w:adjustRightInd w:val="0"/>
              <w:jc w:val="center"/>
              <w:rPr>
                <w:sz w:val="24"/>
                <w:szCs w:val="24"/>
              </w:rPr>
            </w:pPr>
            <w:r>
              <w:rPr>
                <w:sz w:val="26"/>
                <w:szCs w:val="26"/>
              </w:rPr>
              <w:t>44 074,80</w:t>
            </w:r>
          </w:p>
        </w:tc>
      </w:tr>
      <w:tr w:rsidR="00F02F73" w:rsidRPr="006A098E" w:rsidTr="00077D3F">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Срок действия договора аренды</w:t>
            </w:r>
          </w:p>
        </w:tc>
        <w:tc>
          <w:tcPr>
            <w:tcW w:w="4721" w:type="dxa"/>
          </w:tcPr>
          <w:p w:rsidR="00F02F73" w:rsidRPr="00F02F73" w:rsidRDefault="00F02F73" w:rsidP="00077D3F">
            <w:pPr>
              <w:jc w:val="center"/>
              <w:rPr>
                <w:bCs/>
                <w:spacing w:val="1"/>
                <w:sz w:val="24"/>
                <w:szCs w:val="24"/>
              </w:rPr>
            </w:pPr>
            <w:r w:rsidRPr="00F02F73">
              <w:rPr>
                <w:bCs/>
                <w:spacing w:val="1"/>
                <w:sz w:val="24"/>
                <w:szCs w:val="24"/>
              </w:rPr>
              <w:t>11 м</w:t>
            </w:r>
            <w:r>
              <w:rPr>
                <w:bCs/>
                <w:spacing w:val="1"/>
                <w:sz w:val="24"/>
                <w:szCs w:val="24"/>
              </w:rPr>
              <w:t>е</w:t>
            </w:r>
            <w:r w:rsidRPr="00F02F73">
              <w:rPr>
                <w:bCs/>
                <w:spacing w:val="1"/>
                <w:sz w:val="24"/>
                <w:szCs w:val="24"/>
              </w:rPr>
              <w:t>сяцев</w:t>
            </w:r>
          </w:p>
        </w:tc>
      </w:tr>
      <w:tr w:rsidR="00F02F73" w:rsidRPr="006A098E" w:rsidTr="00077D3F">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Обременения по содержанию, сохранению и использованию имущества (лота)</w:t>
            </w:r>
          </w:p>
        </w:tc>
        <w:tc>
          <w:tcPr>
            <w:tcW w:w="4721" w:type="dxa"/>
          </w:tcPr>
          <w:p w:rsidR="00F02F73" w:rsidRPr="00F02F73" w:rsidRDefault="00F02F73" w:rsidP="00077D3F">
            <w:pPr>
              <w:jc w:val="center"/>
              <w:rPr>
                <w:bCs/>
                <w:spacing w:val="1"/>
                <w:sz w:val="24"/>
                <w:szCs w:val="24"/>
              </w:rPr>
            </w:pPr>
          </w:p>
          <w:p w:rsidR="00F02F73" w:rsidRPr="00F02F73" w:rsidRDefault="00F02F73" w:rsidP="00077D3F">
            <w:pPr>
              <w:jc w:val="center"/>
              <w:rPr>
                <w:bCs/>
                <w:spacing w:val="1"/>
                <w:sz w:val="24"/>
                <w:szCs w:val="24"/>
              </w:rPr>
            </w:pPr>
            <w:r w:rsidRPr="00F02F73">
              <w:rPr>
                <w:bCs/>
                <w:spacing w:val="1"/>
                <w:sz w:val="24"/>
                <w:szCs w:val="24"/>
              </w:rPr>
              <w:t>Нет</w:t>
            </w:r>
          </w:p>
        </w:tc>
      </w:tr>
      <w:tr w:rsidR="00F02F73" w:rsidRPr="006A098E" w:rsidTr="00077D3F">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 xml:space="preserve">«Шаг аукциона», (руб.) </w:t>
            </w:r>
          </w:p>
        </w:tc>
        <w:tc>
          <w:tcPr>
            <w:tcW w:w="4721" w:type="dxa"/>
          </w:tcPr>
          <w:p w:rsidR="00F02F73" w:rsidRPr="00F02F73" w:rsidRDefault="003511BD" w:rsidP="00077D3F">
            <w:pPr>
              <w:jc w:val="center"/>
              <w:rPr>
                <w:bCs/>
                <w:spacing w:val="1"/>
                <w:sz w:val="24"/>
                <w:szCs w:val="24"/>
              </w:rPr>
            </w:pPr>
            <w:r>
              <w:rPr>
                <w:sz w:val="26"/>
                <w:szCs w:val="26"/>
              </w:rPr>
              <w:t>2 203,74</w:t>
            </w:r>
            <w:r w:rsidR="0001798A">
              <w:rPr>
                <w:sz w:val="26"/>
                <w:szCs w:val="26"/>
              </w:rPr>
              <w:t xml:space="preserve"> руб</w:t>
            </w:r>
            <w:r w:rsidR="00F02F73" w:rsidRPr="00F02F73">
              <w:rPr>
                <w:bCs/>
                <w:spacing w:val="1"/>
                <w:sz w:val="24"/>
                <w:szCs w:val="24"/>
              </w:rPr>
              <w:t>.</w:t>
            </w:r>
          </w:p>
        </w:tc>
      </w:tr>
    </w:tbl>
    <w:p w:rsidR="00D859C7" w:rsidRDefault="00D859C7" w:rsidP="00C464E6">
      <w:pPr>
        <w:ind w:left="142" w:right="283"/>
        <w:jc w:val="center"/>
        <w:rPr>
          <w:b/>
          <w:iCs/>
          <w:sz w:val="24"/>
          <w:szCs w:val="24"/>
        </w:rPr>
      </w:pPr>
    </w:p>
    <w:p w:rsidR="00D859C7" w:rsidRDefault="00D859C7" w:rsidP="00C464E6">
      <w:pPr>
        <w:ind w:left="142" w:right="283"/>
        <w:jc w:val="center"/>
        <w:rPr>
          <w:b/>
          <w:iCs/>
          <w:sz w:val="24"/>
          <w:szCs w:val="24"/>
        </w:rPr>
      </w:pPr>
    </w:p>
    <w:p w:rsidR="00D859C7" w:rsidRDefault="00D859C7" w:rsidP="00C464E6">
      <w:pPr>
        <w:ind w:left="142" w:right="283"/>
        <w:jc w:val="center"/>
        <w:rPr>
          <w:b/>
          <w:iCs/>
          <w:sz w:val="24"/>
          <w:szCs w:val="24"/>
        </w:rPr>
      </w:pPr>
    </w:p>
    <w:p w:rsidR="00F02F73" w:rsidRPr="008B48DF" w:rsidRDefault="00F02F73" w:rsidP="00F02F73">
      <w:pPr>
        <w:pStyle w:val="21"/>
        <w:numPr>
          <w:ilvl w:val="0"/>
          <w:numId w:val="0"/>
        </w:numPr>
        <w:ind w:right="992"/>
        <w:jc w:val="center"/>
        <w:rPr>
          <w:b/>
          <w:i/>
          <w:iCs/>
          <w:szCs w:val="24"/>
        </w:rPr>
      </w:pPr>
      <w:r w:rsidRPr="008B48DF">
        <w:rPr>
          <w:b/>
          <w:iCs/>
          <w:szCs w:val="24"/>
          <w:u w:val="single"/>
        </w:rPr>
        <w:t xml:space="preserve">ЛОТ № </w:t>
      </w:r>
      <w:r w:rsidR="0001798A">
        <w:rPr>
          <w:b/>
          <w:iCs/>
          <w:szCs w:val="24"/>
          <w:u w:val="single"/>
        </w:rPr>
        <w:t>3</w:t>
      </w:r>
      <w:r w:rsidRPr="008B48DF">
        <w:rPr>
          <w:b/>
          <w:iCs/>
          <w:szCs w:val="24"/>
          <w:u w:val="singl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9"/>
        <w:gridCol w:w="4721"/>
      </w:tblGrid>
      <w:tr w:rsidR="00F02F73" w:rsidRPr="006A098E" w:rsidTr="00077D3F">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Объект недвижимого имущества</w:t>
            </w:r>
          </w:p>
        </w:tc>
        <w:tc>
          <w:tcPr>
            <w:tcW w:w="4721" w:type="dxa"/>
          </w:tcPr>
          <w:p w:rsidR="00F02F73" w:rsidRPr="00F02F73" w:rsidRDefault="00F02F73" w:rsidP="003511BD">
            <w:pPr>
              <w:jc w:val="center"/>
              <w:rPr>
                <w:bCs/>
                <w:spacing w:val="1"/>
                <w:sz w:val="24"/>
                <w:szCs w:val="24"/>
              </w:rPr>
            </w:pPr>
            <w:r w:rsidRPr="00F02F73">
              <w:rPr>
                <w:sz w:val="24"/>
                <w:szCs w:val="24"/>
              </w:rPr>
              <w:t xml:space="preserve"> Нежилые помещения № </w:t>
            </w:r>
            <w:r w:rsidR="003511BD">
              <w:rPr>
                <w:sz w:val="24"/>
                <w:szCs w:val="24"/>
              </w:rPr>
              <w:t>2,3</w:t>
            </w:r>
            <w:r w:rsidRPr="00F02F73">
              <w:rPr>
                <w:sz w:val="24"/>
                <w:szCs w:val="24"/>
              </w:rPr>
              <w:t xml:space="preserve"> </w:t>
            </w:r>
            <w:r w:rsidR="00D21D55">
              <w:rPr>
                <w:sz w:val="24"/>
                <w:szCs w:val="24"/>
              </w:rPr>
              <w:t>(</w:t>
            </w:r>
            <w:r w:rsidR="003511BD">
              <w:rPr>
                <w:sz w:val="24"/>
                <w:szCs w:val="24"/>
              </w:rPr>
              <w:t>2</w:t>
            </w:r>
            <w:r w:rsidR="00D21D55">
              <w:rPr>
                <w:sz w:val="24"/>
                <w:szCs w:val="24"/>
              </w:rPr>
              <w:t xml:space="preserve"> этаж) </w:t>
            </w:r>
            <w:r w:rsidRPr="00F02F73">
              <w:rPr>
                <w:sz w:val="24"/>
                <w:szCs w:val="24"/>
              </w:rPr>
              <w:t xml:space="preserve">общей площадью </w:t>
            </w:r>
            <w:r w:rsidR="003511BD">
              <w:rPr>
                <w:sz w:val="26"/>
                <w:szCs w:val="26"/>
              </w:rPr>
              <w:t>100,4</w:t>
            </w:r>
            <w:r w:rsidRPr="00F02F73">
              <w:rPr>
                <w:sz w:val="24"/>
                <w:szCs w:val="24"/>
              </w:rPr>
              <w:t xml:space="preserve"> кв. м, расположенные в нежилом помещении кадастровый номер </w:t>
            </w:r>
            <w:r w:rsidR="003511BD" w:rsidRPr="00F02F73">
              <w:rPr>
                <w:sz w:val="24"/>
                <w:szCs w:val="24"/>
              </w:rPr>
              <w:t>31:04:010</w:t>
            </w:r>
            <w:r w:rsidR="003511BD">
              <w:rPr>
                <w:sz w:val="24"/>
                <w:szCs w:val="24"/>
              </w:rPr>
              <w:t>1001</w:t>
            </w:r>
            <w:r w:rsidR="003511BD" w:rsidRPr="00F02F73">
              <w:rPr>
                <w:sz w:val="24"/>
                <w:szCs w:val="24"/>
              </w:rPr>
              <w:t>:</w:t>
            </w:r>
            <w:r w:rsidR="003511BD">
              <w:rPr>
                <w:sz w:val="24"/>
                <w:szCs w:val="24"/>
              </w:rPr>
              <w:t>10283</w:t>
            </w:r>
          </w:p>
        </w:tc>
      </w:tr>
      <w:tr w:rsidR="00F02F73" w:rsidRPr="006A098E" w:rsidTr="00077D3F">
        <w:trPr>
          <w:trHeight w:val="649"/>
        </w:trPr>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Место расположения</w:t>
            </w:r>
          </w:p>
        </w:tc>
        <w:tc>
          <w:tcPr>
            <w:tcW w:w="4721" w:type="dxa"/>
          </w:tcPr>
          <w:p w:rsidR="00F02F73" w:rsidRPr="00F02F73" w:rsidRDefault="00F02F73" w:rsidP="00077D3F">
            <w:pPr>
              <w:jc w:val="center"/>
              <w:rPr>
                <w:bCs/>
                <w:spacing w:val="1"/>
                <w:sz w:val="24"/>
                <w:szCs w:val="24"/>
              </w:rPr>
            </w:pPr>
            <w:r w:rsidRPr="00F02F73">
              <w:rPr>
                <w:sz w:val="24"/>
                <w:szCs w:val="24"/>
              </w:rPr>
              <w:t xml:space="preserve">Белгородская область, </w:t>
            </w:r>
            <w:proofErr w:type="gramStart"/>
            <w:r w:rsidRPr="00F02F73">
              <w:rPr>
                <w:sz w:val="24"/>
                <w:szCs w:val="24"/>
              </w:rPr>
              <w:t>г</w:t>
            </w:r>
            <w:proofErr w:type="gramEnd"/>
            <w:r w:rsidRPr="00F02F73">
              <w:rPr>
                <w:sz w:val="24"/>
                <w:szCs w:val="24"/>
              </w:rPr>
              <w:t xml:space="preserve">. Губкин, ул. </w:t>
            </w:r>
            <w:r w:rsidR="003511BD">
              <w:rPr>
                <w:sz w:val="24"/>
                <w:szCs w:val="24"/>
              </w:rPr>
              <w:t>Народная</w:t>
            </w:r>
            <w:r w:rsidR="003511BD" w:rsidRPr="00F02F73">
              <w:rPr>
                <w:sz w:val="24"/>
                <w:szCs w:val="24"/>
              </w:rPr>
              <w:t xml:space="preserve">, д. </w:t>
            </w:r>
            <w:r w:rsidR="003511BD">
              <w:rPr>
                <w:sz w:val="24"/>
                <w:szCs w:val="24"/>
              </w:rPr>
              <w:t>31</w:t>
            </w:r>
          </w:p>
        </w:tc>
      </w:tr>
      <w:tr w:rsidR="00F02F73" w:rsidRPr="006A098E" w:rsidTr="00077D3F">
        <w:trPr>
          <w:trHeight w:val="457"/>
        </w:trPr>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Площадь, кв.м.</w:t>
            </w:r>
          </w:p>
        </w:tc>
        <w:tc>
          <w:tcPr>
            <w:tcW w:w="4721" w:type="dxa"/>
          </w:tcPr>
          <w:p w:rsidR="00F02F73" w:rsidRPr="00F02F73" w:rsidRDefault="003511BD" w:rsidP="00077D3F">
            <w:pPr>
              <w:jc w:val="center"/>
              <w:rPr>
                <w:bCs/>
                <w:spacing w:val="1"/>
                <w:sz w:val="24"/>
                <w:szCs w:val="24"/>
              </w:rPr>
            </w:pPr>
            <w:r>
              <w:rPr>
                <w:sz w:val="24"/>
                <w:szCs w:val="24"/>
              </w:rPr>
              <w:t xml:space="preserve">100,4 </w:t>
            </w:r>
            <w:r w:rsidR="00F02F73" w:rsidRPr="00F02F73">
              <w:rPr>
                <w:sz w:val="24"/>
                <w:szCs w:val="24"/>
              </w:rPr>
              <w:t>кв. м</w:t>
            </w:r>
          </w:p>
        </w:tc>
      </w:tr>
      <w:tr w:rsidR="00F02F73" w:rsidRPr="006A098E" w:rsidTr="00077D3F">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Описание и технические характеристики объекта</w:t>
            </w:r>
          </w:p>
        </w:tc>
        <w:tc>
          <w:tcPr>
            <w:tcW w:w="4721" w:type="dxa"/>
          </w:tcPr>
          <w:p w:rsidR="00F02F73" w:rsidRPr="00F02F73" w:rsidRDefault="00F02F73" w:rsidP="00077D3F">
            <w:pPr>
              <w:jc w:val="center"/>
              <w:rPr>
                <w:bCs/>
                <w:spacing w:val="1"/>
                <w:sz w:val="24"/>
                <w:szCs w:val="24"/>
              </w:rPr>
            </w:pPr>
            <w:r w:rsidRPr="00F02F73">
              <w:rPr>
                <w:bCs/>
                <w:spacing w:val="1"/>
                <w:sz w:val="24"/>
                <w:szCs w:val="24"/>
              </w:rPr>
              <w:t xml:space="preserve"> нежилые помещения</w:t>
            </w:r>
          </w:p>
        </w:tc>
      </w:tr>
      <w:tr w:rsidR="00F02F73" w:rsidRPr="006A098E" w:rsidTr="00077D3F">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Целевое назначение</w:t>
            </w:r>
          </w:p>
        </w:tc>
        <w:tc>
          <w:tcPr>
            <w:tcW w:w="4721" w:type="dxa"/>
          </w:tcPr>
          <w:p w:rsidR="00F02F73" w:rsidRPr="00F02F73" w:rsidRDefault="00F02F73" w:rsidP="00077D3F">
            <w:pPr>
              <w:jc w:val="center"/>
              <w:rPr>
                <w:bCs/>
                <w:spacing w:val="1"/>
                <w:sz w:val="24"/>
                <w:szCs w:val="24"/>
              </w:rPr>
            </w:pPr>
            <w:r w:rsidRPr="00F02F73">
              <w:rPr>
                <w:sz w:val="24"/>
                <w:szCs w:val="24"/>
              </w:rPr>
              <w:t>Не установлено</w:t>
            </w:r>
          </w:p>
        </w:tc>
      </w:tr>
      <w:tr w:rsidR="00F02F73" w:rsidRPr="006A098E" w:rsidTr="00077D3F">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Начальная цена</w:t>
            </w:r>
            <w:r>
              <w:rPr>
                <w:bCs/>
                <w:color w:val="000000"/>
                <w:spacing w:val="1"/>
                <w:sz w:val="24"/>
                <w:szCs w:val="24"/>
              </w:rPr>
              <w:t xml:space="preserve"> права заключения</w:t>
            </w:r>
            <w:r w:rsidRPr="006A098E">
              <w:rPr>
                <w:bCs/>
                <w:color w:val="000000"/>
                <w:spacing w:val="1"/>
                <w:sz w:val="24"/>
                <w:szCs w:val="24"/>
              </w:rPr>
              <w:t xml:space="preserve"> договора</w:t>
            </w:r>
            <w:r>
              <w:rPr>
                <w:bCs/>
                <w:color w:val="000000"/>
                <w:spacing w:val="1"/>
                <w:sz w:val="24"/>
                <w:szCs w:val="24"/>
              </w:rPr>
              <w:t xml:space="preserve"> аренды согласно рыночной стоимости годовой арендной платы </w:t>
            </w:r>
            <w:r w:rsidRPr="006A098E">
              <w:rPr>
                <w:bCs/>
                <w:color w:val="000000"/>
                <w:spacing w:val="1"/>
                <w:sz w:val="24"/>
                <w:szCs w:val="24"/>
              </w:rPr>
              <w:t>(руб.) без НДС</w:t>
            </w:r>
          </w:p>
        </w:tc>
        <w:tc>
          <w:tcPr>
            <w:tcW w:w="4721" w:type="dxa"/>
          </w:tcPr>
          <w:p w:rsidR="00F02F73" w:rsidRPr="00F02F73" w:rsidRDefault="003511BD" w:rsidP="00077D3F">
            <w:pPr>
              <w:autoSpaceDE w:val="0"/>
              <w:autoSpaceDN w:val="0"/>
              <w:adjustRightInd w:val="0"/>
              <w:jc w:val="center"/>
              <w:rPr>
                <w:sz w:val="24"/>
                <w:szCs w:val="24"/>
              </w:rPr>
            </w:pPr>
            <w:r>
              <w:rPr>
                <w:sz w:val="26"/>
                <w:szCs w:val="26"/>
              </w:rPr>
              <w:t>238 550,40</w:t>
            </w:r>
            <w:r w:rsidR="00F02F73" w:rsidRPr="00F02F73">
              <w:rPr>
                <w:sz w:val="24"/>
                <w:szCs w:val="24"/>
              </w:rPr>
              <w:t xml:space="preserve"> руб.</w:t>
            </w:r>
          </w:p>
        </w:tc>
      </w:tr>
      <w:tr w:rsidR="00F02F73" w:rsidRPr="006A098E" w:rsidTr="00077D3F">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Срок действия договора аренды</w:t>
            </w:r>
          </w:p>
        </w:tc>
        <w:tc>
          <w:tcPr>
            <w:tcW w:w="4721" w:type="dxa"/>
          </w:tcPr>
          <w:p w:rsidR="00F02F73" w:rsidRPr="00F02F73" w:rsidRDefault="00F02F73" w:rsidP="00077D3F">
            <w:pPr>
              <w:jc w:val="center"/>
              <w:rPr>
                <w:bCs/>
                <w:spacing w:val="1"/>
                <w:sz w:val="24"/>
                <w:szCs w:val="24"/>
              </w:rPr>
            </w:pPr>
            <w:r w:rsidRPr="00F02F73">
              <w:rPr>
                <w:bCs/>
                <w:spacing w:val="1"/>
                <w:sz w:val="24"/>
                <w:szCs w:val="24"/>
              </w:rPr>
              <w:t>11 м</w:t>
            </w:r>
            <w:r>
              <w:rPr>
                <w:bCs/>
                <w:spacing w:val="1"/>
                <w:sz w:val="24"/>
                <w:szCs w:val="24"/>
              </w:rPr>
              <w:t>е</w:t>
            </w:r>
            <w:r w:rsidRPr="00F02F73">
              <w:rPr>
                <w:bCs/>
                <w:spacing w:val="1"/>
                <w:sz w:val="24"/>
                <w:szCs w:val="24"/>
              </w:rPr>
              <w:t>сяцев</w:t>
            </w:r>
          </w:p>
        </w:tc>
      </w:tr>
      <w:tr w:rsidR="00F02F73" w:rsidRPr="006A098E" w:rsidTr="00077D3F">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Обременения по содержанию, сохранению и использованию имущества (лота)</w:t>
            </w:r>
          </w:p>
        </w:tc>
        <w:tc>
          <w:tcPr>
            <w:tcW w:w="4721" w:type="dxa"/>
          </w:tcPr>
          <w:p w:rsidR="00F02F73" w:rsidRPr="00F02F73" w:rsidRDefault="00F02F73" w:rsidP="00077D3F">
            <w:pPr>
              <w:jc w:val="center"/>
              <w:rPr>
                <w:bCs/>
                <w:spacing w:val="1"/>
                <w:sz w:val="24"/>
                <w:szCs w:val="24"/>
              </w:rPr>
            </w:pPr>
          </w:p>
          <w:p w:rsidR="00F02F73" w:rsidRPr="00F02F73" w:rsidRDefault="00F02F73" w:rsidP="00077D3F">
            <w:pPr>
              <w:jc w:val="center"/>
              <w:rPr>
                <w:bCs/>
                <w:spacing w:val="1"/>
                <w:sz w:val="24"/>
                <w:szCs w:val="24"/>
              </w:rPr>
            </w:pPr>
            <w:r w:rsidRPr="00F02F73">
              <w:rPr>
                <w:bCs/>
                <w:spacing w:val="1"/>
                <w:sz w:val="24"/>
                <w:szCs w:val="24"/>
              </w:rPr>
              <w:t>Нет</w:t>
            </w:r>
          </w:p>
        </w:tc>
      </w:tr>
      <w:tr w:rsidR="00F02F73" w:rsidRPr="006A098E" w:rsidTr="00077D3F">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 xml:space="preserve">«Шаг аукциона», (руб.) </w:t>
            </w:r>
          </w:p>
        </w:tc>
        <w:tc>
          <w:tcPr>
            <w:tcW w:w="4721" w:type="dxa"/>
          </w:tcPr>
          <w:p w:rsidR="00F02F73" w:rsidRPr="00F02F73" w:rsidRDefault="003511BD" w:rsidP="00077D3F">
            <w:pPr>
              <w:jc w:val="center"/>
              <w:rPr>
                <w:bCs/>
                <w:spacing w:val="1"/>
                <w:sz w:val="24"/>
                <w:szCs w:val="24"/>
              </w:rPr>
            </w:pPr>
            <w:r>
              <w:rPr>
                <w:sz w:val="26"/>
                <w:szCs w:val="26"/>
              </w:rPr>
              <w:t>11 927,52</w:t>
            </w:r>
            <w:r w:rsidR="00F02F73" w:rsidRPr="00F02F73">
              <w:rPr>
                <w:bCs/>
                <w:spacing w:val="1"/>
                <w:sz w:val="24"/>
                <w:szCs w:val="24"/>
              </w:rPr>
              <w:t xml:space="preserve"> руб.</w:t>
            </w:r>
          </w:p>
        </w:tc>
      </w:tr>
    </w:tbl>
    <w:p w:rsidR="00D859C7" w:rsidRDefault="00D859C7" w:rsidP="00C464E6">
      <w:pPr>
        <w:ind w:left="142" w:right="283"/>
        <w:jc w:val="center"/>
        <w:rPr>
          <w:b/>
          <w:iCs/>
          <w:sz w:val="24"/>
          <w:szCs w:val="24"/>
        </w:rPr>
      </w:pPr>
    </w:p>
    <w:p w:rsidR="00D859C7" w:rsidRDefault="00D859C7" w:rsidP="00C464E6">
      <w:pPr>
        <w:ind w:left="142" w:right="283"/>
        <w:jc w:val="center"/>
        <w:rPr>
          <w:b/>
          <w:iCs/>
          <w:sz w:val="24"/>
          <w:szCs w:val="24"/>
        </w:rPr>
      </w:pPr>
    </w:p>
    <w:p w:rsidR="00F02F73" w:rsidRPr="008B48DF" w:rsidRDefault="00F02F73" w:rsidP="00F02F73">
      <w:pPr>
        <w:pStyle w:val="21"/>
        <w:numPr>
          <w:ilvl w:val="0"/>
          <w:numId w:val="0"/>
        </w:numPr>
        <w:ind w:right="992"/>
        <w:jc w:val="center"/>
        <w:rPr>
          <w:b/>
          <w:i/>
          <w:iCs/>
          <w:szCs w:val="24"/>
        </w:rPr>
      </w:pPr>
      <w:r w:rsidRPr="008B48DF">
        <w:rPr>
          <w:b/>
          <w:iCs/>
          <w:szCs w:val="24"/>
          <w:u w:val="single"/>
        </w:rPr>
        <w:lastRenderedPageBreak/>
        <w:t xml:space="preserve">ЛОТ № </w:t>
      </w:r>
      <w:r w:rsidR="00536FF2">
        <w:rPr>
          <w:b/>
          <w:iCs/>
          <w:szCs w:val="24"/>
          <w:u w:val="single"/>
        </w:rPr>
        <w:t>4</w:t>
      </w:r>
      <w:r w:rsidRPr="008B48DF">
        <w:rPr>
          <w:b/>
          <w:iCs/>
          <w:szCs w:val="24"/>
          <w:u w:val="singl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9"/>
        <w:gridCol w:w="4721"/>
      </w:tblGrid>
      <w:tr w:rsidR="00F02F73" w:rsidRPr="006A098E" w:rsidTr="00077D3F">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Объект недвижимого имущества</w:t>
            </w:r>
          </w:p>
        </w:tc>
        <w:tc>
          <w:tcPr>
            <w:tcW w:w="4721" w:type="dxa"/>
          </w:tcPr>
          <w:p w:rsidR="00F02F73" w:rsidRPr="00F02F73" w:rsidRDefault="00F02F73" w:rsidP="003511BD">
            <w:pPr>
              <w:jc w:val="center"/>
              <w:rPr>
                <w:bCs/>
                <w:spacing w:val="1"/>
                <w:sz w:val="24"/>
                <w:szCs w:val="24"/>
              </w:rPr>
            </w:pPr>
            <w:r w:rsidRPr="00F02F73">
              <w:rPr>
                <w:sz w:val="24"/>
                <w:szCs w:val="24"/>
              </w:rPr>
              <w:t xml:space="preserve"> Нежилые помещения № </w:t>
            </w:r>
            <w:r w:rsidR="003511BD">
              <w:rPr>
                <w:sz w:val="24"/>
                <w:szCs w:val="24"/>
              </w:rPr>
              <w:t>16</w:t>
            </w:r>
            <w:r w:rsidRPr="00F02F73">
              <w:rPr>
                <w:sz w:val="24"/>
                <w:szCs w:val="24"/>
              </w:rPr>
              <w:t xml:space="preserve"> </w:t>
            </w:r>
            <w:r w:rsidR="00D21D55">
              <w:rPr>
                <w:sz w:val="24"/>
                <w:szCs w:val="24"/>
              </w:rPr>
              <w:t>(</w:t>
            </w:r>
            <w:r w:rsidR="003511BD">
              <w:rPr>
                <w:sz w:val="24"/>
                <w:szCs w:val="24"/>
              </w:rPr>
              <w:t>2</w:t>
            </w:r>
            <w:r w:rsidR="00D21D55">
              <w:rPr>
                <w:sz w:val="24"/>
                <w:szCs w:val="24"/>
              </w:rPr>
              <w:t xml:space="preserve"> этаж) </w:t>
            </w:r>
            <w:r w:rsidRPr="00F02F73">
              <w:rPr>
                <w:sz w:val="24"/>
                <w:szCs w:val="24"/>
              </w:rPr>
              <w:t xml:space="preserve">общей площадью </w:t>
            </w:r>
            <w:r w:rsidR="003511BD">
              <w:rPr>
                <w:sz w:val="26"/>
                <w:szCs w:val="26"/>
              </w:rPr>
              <w:t>22,9</w:t>
            </w:r>
            <w:r w:rsidRPr="00F02F73">
              <w:rPr>
                <w:sz w:val="24"/>
                <w:szCs w:val="24"/>
              </w:rPr>
              <w:t xml:space="preserve"> кв. м, расположенные в нежилом помещении кадастровый номер </w:t>
            </w:r>
            <w:r w:rsidR="003511BD" w:rsidRPr="00F02F73">
              <w:rPr>
                <w:sz w:val="24"/>
                <w:szCs w:val="24"/>
              </w:rPr>
              <w:t>31:04:010</w:t>
            </w:r>
            <w:r w:rsidR="003511BD">
              <w:rPr>
                <w:sz w:val="24"/>
                <w:szCs w:val="24"/>
              </w:rPr>
              <w:t>1001</w:t>
            </w:r>
            <w:r w:rsidR="003511BD" w:rsidRPr="00F02F73">
              <w:rPr>
                <w:sz w:val="24"/>
                <w:szCs w:val="24"/>
              </w:rPr>
              <w:t>:</w:t>
            </w:r>
            <w:r w:rsidR="003511BD">
              <w:rPr>
                <w:sz w:val="24"/>
                <w:szCs w:val="24"/>
              </w:rPr>
              <w:t>10283</w:t>
            </w:r>
          </w:p>
        </w:tc>
      </w:tr>
      <w:tr w:rsidR="00F02F73" w:rsidRPr="006A098E" w:rsidTr="00077D3F">
        <w:trPr>
          <w:trHeight w:val="649"/>
        </w:trPr>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Место расположения</w:t>
            </w:r>
          </w:p>
        </w:tc>
        <w:tc>
          <w:tcPr>
            <w:tcW w:w="4721" w:type="dxa"/>
          </w:tcPr>
          <w:p w:rsidR="00F02F73" w:rsidRPr="00F02F73" w:rsidRDefault="00F02F73" w:rsidP="003511BD">
            <w:pPr>
              <w:jc w:val="center"/>
              <w:rPr>
                <w:bCs/>
                <w:spacing w:val="1"/>
                <w:sz w:val="24"/>
                <w:szCs w:val="24"/>
              </w:rPr>
            </w:pPr>
            <w:r w:rsidRPr="00F02F73">
              <w:rPr>
                <w:sz w:val="24"/>
                <w:szCs w:val="24"/>
              </w:rPr>
              <w:t xml:space="preserve">Белгородская область, </w:t>
            </w:r>
            <w:proofErr w:type="gramStart"/>
            <w:r w:rsidRPr="00F02F73">
              <w:rPr>
                <w:sz w:val="24"/>
                <w:szCs w:val="24"/>
              </w:rPr>
              <w:t>г</w:t>
            </w:r>
            <w:proofErr w:type="gramEnd"/>
            <w:r w:rsidRPr="00F02F73">
              <w:rPr>
                <w:sz w:val="24"/>
                <w:szCs w:val="24"/>
              </w:rPr>
              <w:t xml:space="preserve">. Губкин, ул. </w:t>
            </w:r>
            <w:r w:rsidR="003511BD">
              <w:rPr>
                <w:sz w:val="24"/>
                <w:szCs w:val="24"/>
              </w:rPr>
              <w:t>Народная</w:t>
            </w:r>
            <w:r w:rsidRPr="00F02F73">
              <w:rPr>
                <w:sz w:val="24"/>
                <w:szCs w:val="24"/>
              </w:rPr>
              <w:t xml:space="preserve">, д. </w:t>
            </w:r>
            <w:r w:rsidR="003511BD">
              <w:rPr>
                <w:sz w:val="24"/>
                <w:szCs w:val="24"/>
              </w:rPr>
              <w:t>31</w:t>
            </w:r>
          </w:p>
        </w:tc>
      </w:tr>
      <w:tr w:rsidR="00F02F73" w:rsidRPr="006A098E" w:rsidTr="00077D3F">
        <w:trPr>
          <w:trHeight w:val="457"/>
        </w:trPr>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Площадь, кв.м.</w:t>
            </w:r>
          </w:p>
        </w:tc>
        <w:tc>
          <w:tcPr>
            <w:tcW w:w="4721" w:type="dxa"/>
          </w:tcPr>
          <w:p w:rsidR="00F02F73" w:rsidRPr="00F02F73" w:rsidRDefault="003511BD" w:rsidP="00077D3F">
            <w:pPr>
              <w:jc w:val="center"/>
              <w:rPr>
                <w:bCs/>
                <w:spacing w:val="1"/>
                <w:sz w:val="24"/>
                <w:szCs w:val="24"/>
              </w:rPr>
            </w:pPr>
            <w:r>
              <w:rPr>
                <w:sz w:val="26"/>
                <w:szCs w:val="26"/>
              </w:rPr>
              <w:t>22,9</w:t>
            </w:r>
            <w:r w:rsidR="00F02F73" w:rsidRPr="00F02F73">
              <w:rPr>
                <w:sz w:val="24"/>
                <w:szCs w:val="24"/>
              </w:rPr>
              <w:t xml:space="preserve"> кв. м</w:t>
            </w:r>
          </w:p>
        </w:tc>
      </w:tr>
      <w:tr w:rsidR="00F02F73" w:rsidRPr="006A098E" w:rsidTr="00077D3F">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Описание и технические характеристики объекта</w:t>
            </w:r>
          </w:p>
        </w:tc>
        <w:tc>
          <w:tcPr>
            <w:tcW w:w="4721" w:type="dxa"/>
          </w:tcPr>
          <w:p w:rsidR="00F02F73" w:rsidRPr="00F02F73" w:rsidRDefault="00F02F73" w:rsidP="00077D3F">
            <w:pPr>
              <w:jc w:val="center"/>
              <w:rPr>
                <w:bCs/>
                <w:spacing w:val="1"/>
                <w:sz w:val="24"/>
                <w:szCs w:val="24"/>
              </w:rPr>
            </w:pPr>
            <w:r w:rsidRPr="00F02F73">
              <w:rPr>
                <w:bCs/>
                <w:spacing w:val="1"/>
                <w:sz w:val="24"/>
                <w:szCs w:val="24"/>
              </w:rPr>
              <w:t xml:space="preserve"> нежилые помещения</w:t>
            </w:r>
          </w:p>
        </w:tc>
      </w:tr>
      <w:tr w:rsidR="00F02F73" w:rsidRPr="006A098E" w:rsidTr="00077D3F">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Целевое назначение</w:t>
            </w:r>
          </w:p>
        </w:tc>
        <w:tc>
          <w:tcPr>
            <w:tcW w:w="4721" w:type="dxa"/>
          </w:tcPr>
          <w:p w:rsidR="00F02F73" w:rsidRPr="00F02F73" w:rsidRDefault="00F02F73" w:rsidP="00077D3F">
            <w:pPr>
              <w:jc w:val="center"/>
              <w:rPr>
                <w:bCs/>
                <w:spacing w:val="1"/>
                <w:sz w:val="24"/>
                <w:szCs w:val="24"/>
              </w:rPr>
            </w:pPr>
            <w:r w:rsidRPr="00F02F73">
              <w:rPr>
                <w:sz w:val="24"/>
                <w:szCs w:val="24"/>
              </w:rPr>
              <w:t>Не установлено</w:t>
            </w:r>
          </w:p>
        </w:tc>
      </w:tr>
      <w:tr w:rsidR="00F02F73" w:rsidRPr="006A098E" w:rsidTr="00077D3F">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Начальная цена</w:t>
            </w:r>
            <w:r>
              <w:rPr>
                <w:bCs/>
                <w:color w:val="000000"/>
                <w:spacing w:val="1"/>
                <w:sz w:val="24"/>
                <w:szCs w:val="24"/>
              </w:rPr>
              <w:t xml:space="preserve"> права заключения</w:t>
            </w:r>
            <w:r w:rsidRPr="006A098E">
              <w:rPr>
                <w:bCs/>
                <w:color w:val="000000"/>
                <w:spacing w:val="1"/>
                <w:sz w:val="24"/>
                <w:szCs w:val="24"/>
              </w:rPr>
              <w:t xml:space="preserve"> договора</w:t>
            </w:r>
            <w:r>
              <w:rPr>
                <w:bCs/>
                <w:color w:val="000000"/>
                <w:spacing w:val="1"/>
                <w:sz w:val="24"/>
                <w:szCs w:val="24"/>
              </w:rPr>
              <w:t xml:space="preserve"> аренды согласно рыночной стоимости годовой арендной платы </w:t>
            </w:r>
            <w:r w:rsidRPr="006A098E">
              <w:rPr>
                <w:bCs/>
                <w:color w:val="000000"/>
                <w:spacing w:val="1"/>
                <w:sz w:val="24"/>
                <w:szCs w:val="24"/>
              </w:rPr>
              <w:t>(руб.) без НДС</w:t>
            </w:r>
          </w:p>
        </w:tc>
        <w:tc>
          <w:tcPr>
            <w:tcW w:w="4721" w:type="dxa"/>
          </w:tcPr>
          <w:p w:rsidR="00F02F73" w:rsidRPr="00F02F73" w:rsidRDefault="003511BD" w:rsidP="00077D3F">
            <w:pPr>
              <w:autoSpaceDE w:val="0"/>
              <w:autoSpaceDN w:val="0"/>
              <w:adjustRightInd w:val="0"/>
              <w:jc w:val="center"/>
              <w:rPr>
                <w:sz w:val="24"/>
                <w:szCs w:val="24"/>
              </w:rPr>
            </w:pPr>
            <w:r>
              <w:rPr>
                <w:sz w:val="26"/>
                <w:szCs w:val="26"/>
              </w:rPr>
              <w:t>54 410,40</w:t>
            </w:r>
            <w:r w:rsidR="0001798A">
              <w:rPr>
                <w:sz w:val="26"/>
                <w:szCs w:val="26"/>
              </w:rPr>
              <w:t xml:space="preserve"> </w:t>
            </w:r>
            <w:r w:rsidR="00F02F73" w:rsidRPr="00F02F73">
              <w:rPr>
                <w:sz w:val="24"/>
                <w:szCs w:val="24"/>
              </w:rPr>
              <w:t>руб.</w:t>
            </w:r>
          </w:p>
        </w:tc>
      </w:tr>
      <w:tr w:rsidR="00F02F73" w:rsidRPr="006A098E" w:rsidTr="00077D3F">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Срок действия договора аренды</w:t>
            </w:r>
          </w:p>
        </w:tc>
        <w:tc>
          <w:tcPr>
            <w:tcW w:w="4721" w:type="dxa"/>
          </w:tcPr>
          <w:p w:rsidR="00F02F73" w:rsidRPr="00F02F73" w:rsidRDefault="00F02F73" w:rsidP="00077D3F">
            <w:pPr>
              <w:jc w:val="center"/>
              <w:rPr>
                <w:bCs/>
                <w:spacing w:val="1"/>
                <w:sz w:val="24"/>
                <w:szCs w:val="24"/>
              </w:rPr>
            </w:pPr>
            <w:r w:rsidRPr="00F02F73">
              <w:rPr>
                <w:bCs/>
                <w:spacing w:val="1"/>
                <w:sz w:val="24"/>
                <w:szCs w:val="24"/>
              </w:rPr>
              <w:t>11 м</w:t>
            </w:r>
            <w:r>
              <w:rPr>
                <w:bCs/>
                <w:spacing w:val="1"/>
                <w:sz w:val="24"/>
                <w:szCs w:val="24"/>
              </w:rPr>
              <w:t>е</w:t>
            </w:r>
            <w:r w:rsidRPr="00F02F73">
              <w:rPr>
                <w:bCs/>
                <w:spacing w:val="1"/>
                <w:sz w:val="24"/>
                <w:szCs w:val="24"/>
              </w:rPr>
              <w:t>сяцев</w:t>
            </w:r>
          </w:p>
        </w:tc>
      </w:tr>
      <w:tr w:rsidR="00F02F73" w:rsidRPr="006A098E" w:rsidTr="00077D3F">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Обременения по содержанию, сохранению и использованию имущества (лота)</w:t>
            </w:r>
          </w:p>
        </w:tc>
        <w:tc>
          <w:tcPr>
            <w:tcW w:w="4721" w:type="dxa"/>
          </w:tcPr>
          <w:p w:rsidR="00F02F73" w:rsidRPr="00F02F73" w:rsidRDefault="00F02F73" w:rsidP="00077D3F">
            <w:pPr>
              <w:jc w:val="center"/>
              <w:rPr>
                <w:bCs/>
                <w:spacing w:val="1"/>
                <w:sz w:val="24"/>
                <w:szCs w:val="24"/>
              </w:rPr>
            </w:pPr>
          </w:p>
          <w:p w:rsidR="00F02F73" w:rsidRPr="00F02F73" w:rsidRDefault="00F02F73" w:rsidP="00077D3F">
            <w:pPr>
              <w:jc w:val="center"/>
              <w:rPr>
                <w:bCs/>
                <w:spacing w:val="1"/>
                <w:sz w:val="24"/>
                <w:szCs w:val="24"/>
              </w:rPr>
            </w:pPr>
            <w:r w:rsidRPr="00F02F73">
              <w:rPr>
                <w:bCs/>
                <w:spacing w:val="1"/>
                <w:sz w:val="24"/>
                <w:szCs w:val="24"/>
              </w:rPr>
              <w:t>Нет</w:t>
            </w:r>
          </w:p>
        </w:tc>
      </w:tr>
      <w:tr w:rsidR="00F02F73" w:rsidRPr="006A098E" w:rsidTr="00077D3F">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 xml:space="preserve">«Шаг аукциона», (руб.) </w:t>
            </w:r>
          </w:p>
        </w:tc>
        <w:tc>
          <w:tcPr>
            <w:tcW w:w="4721" w:type="dxa"/>
          </w:tcPr>
          <w:p w:rsidR="00F02F73" w:rsidRPr="00F02F73" w:rsidRDefault="003511BD" w:rsidP="00077D3F">
            <w:pPr>
              <w:jc w:val="center"/>
              <w:rPr>
                <w:bCs/>
                <w:spacing w:val="1"/>
                <w:sz w:val="24"/>
                <w:szCs w:val="24"/>
              </w:rPr>
            </w:pPr>
            <w:r>
              <w:rPr>
                <w:sz w:val="26"/>
                <w:szCs w:val="26"/>
              </w:rPr>
              <w:t>2 720,52</w:t>
            </w:r>
            <w:r w:rsidR="00F02F73" w:rsidRPr="00F02F73">
              <w:rPr>
                <w:bCs/>
                <w:spacing w:val="1"/>
                <w:sz w:val="24"/>
                <w:szCs w:val="24"/>
              </w:rPr>
              <w:t xml:space="preserve"> руб.</w:t>
            </w:r>
          </w:p>
        </w:tc>
      </w:tr>
    </w:tbl>
    <w:p w:rsidR="00D859C7" w:rsidRDefault="00D859C7" w:rsidP="00C464E6">
      <w:pPr>
        <w:ind w:left="142" w:right="283"/>
        <w:jc w:val="center"/>
        <w:rPr>
          <w:b/>
          <w:iCs/>
          <w:sz w:val="24"/>
          <w:szCs w:val="24"/>
        </w:rPr>
      </w:pPr>
    </w:p>
    <w:p w:rsidR="00F02F73" w:rsidRDefault="00F02F73" w:rsidP="00C464E6">
      <w:pPr>
        <w:ind w:left="142" w:right="283"/>
        <w:jc w:val="center"/>
        <w:rPr>
          <w:b/>
          <w:iCs/>
          <w:sz w:val="24"/>
          <w:szCs w:val="24"/>
        </w:rPr>
      </w:pPr>
    </w:p>
    <w:p w:rsidR="00F02F73" w:rsidRDefault="00F02F73" w:rsidP="00C464E6">
      <w:pPr>
        <w:ind w:left="142" w:right="283"/>
        <w:jc w:val="center"/>
        <w:rPr>
          <w:b/>
          <w:iCs/>
          <w:sz w:val="24"/>
          <w:szCs w:val="24"/>
        </w:rPr>
      </w:pPr>
    </w:p>
    <w:p w:rsidR="00F02F73" w:rsidRPr="008B48DF" w:rsidRDefault="00F02F73" w:rsidP="00F02F73">
      <w:pPr>
        <w:pStyle w:val="21"/>
        <w:numPr>
          <w:ilvl w:val="0"/>
          <w:numId w:val="0"/>
        </w:numPr>
        <w:ind w:right="992"/>
        <w:jc w:val="center"/>
        <w:rPr>
          <w:b/>
          <w:i/>
          <w:iCs/>
          <w:szCs w:val="24"/>
        </w:rPr>
      </w:pPr>
      <w:r w:rsidRPr="008B48DF">
        <w:rPr>
          <w:b/>
          <w:iCs/>
          <w:szCs w:val="24"/>
          <w:u w:val="single"/>
        </w:rPr>
        <w:t xml:space="preserve">ЛОТ № </w:t>
      </w:r>
      <w:r w:rsidR="00536FF2">
        <w:rPr>
          <w:b/>
          <w:iCs/>
          <w:szCs w:val="24"/>
          <w:u w:val="single"/>
        </w:rPr>
        <w:t>5</w:t>
      </w:r>
      <w:r w:rsidRPr="008B48DF">
        <w:rPr>
          <w:b/>
          <w:iCs/>
          <w:szCs w:val="24"/>
          <w:u w:val="singl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9"/>
        <w:gridCol w:w="4721"/>
      </w:tblGrid>
      <w:tr w:rsidR="00F02F73" w:rsidRPr="006A098E" w:rsidTr="00077D3F">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Объект недвижимого имущества</w:t>
            </w:r>
          </w:p>
        </w:tc>
        <w:tc>
          <w:tcPr>
            <w:tcW w:w="4721" w:type="dxa"/>
          </w:tcPr>
          <w:p w:rsidR="00F02F73" w:rsidRPr="00F02F73" w:rsidRDefault="00F02F73" w:rsidP="003511BD">
            <w:pPr>
              <w:jc w:val="center"/>
              <w:rPr>
                <w:bCs/>
                <w:spacing w:val="1"/>
                <w:sz w:val="24"/>
                <w:szCs w:val="24"/>
              </w:rPr>
            </w:pPr>
            <w:r w:rsidRPr="00F02F73">
              <w:rPr>
                <w:sz w:val="24"/>
                <w:szCs w:val="24"/>
              </w:rPr>
              <w:t xml:space="preserve"> Нежилые помещения № </w:t>
            </w:r>
            <w:r w:rsidR="003511BD">
              <w:rPr>
                <w:sz w:val="24"/>
                <w:szCs w:val="24"/>
              </w:rPr>
              <w:t>17</w:t>
            </w:r>
            <w:r w:rsidRPr="00F02F73">
              <w:rPr>
                <w:sz w:val="24"/>
                <w:szCs w:val="24"/>
              </w:rPr>
              <w:t xml:space="preserve"> </w:t>
            </w:r>
            <w:r w:rsidR="00D21D55">
              <w:rPr>
                <w:sz w:val="24"/>
                <w:szCs w:val="24"/>
              </w:rPr>
              <w:t xml:space="preserve">(2 этаж) </w:t>
            </w:r>
            <w:r w:rsidRPr="00F02F73">
              <w:rPr>
                <w:sz w:val="24"/>
                <w:szCs w:val="24"/>
              </w:rPr>
              <w:t xml:space="preserve">общей площадью </w:t>
            </w:r>
            <w:r w:rsidR="003511BD">
              <w:rPr>
                <w:sz w:val="26"/>
                <w:szCs w:val="26"/>
              </w:rPr>
              <w:t>7,2</w:t>
            </w:r>
            <w:r w:rsidRPr="00F02F73">
              <w:rPr>
                <w:sz w:val="24"/>
                <w:szCs w:val="24"/>
              </w:rPr>
              <w:t xml:space="preserve"> кв. м, расположенные в нежилом помещении кадастровый номер </w:t>
            </w:r>
            <w:r w:rsidR="003511BD" w:rsidRPr="00F02F73">
              <w:rPr>
                <w:sz w:val="24"/>
                <w:szCs w:val="24"/>
              </w:rPr>
              <w:t>31:04:010</w:t>
            </w:r>
            <w:r w:rsidR="003511BD">
              <w:rPr>
                <w:sz w:val="24"/>
                <w:szCs w:val="24"/>
              </w:rPr>
              <w:t>1001</w:t>
            </w:r>
            <w:r w:rsidR="003511BD" w:rsidRPr="00F02F73">
              <w:rPr>
                <w:sz w:val="24"/>
                <w:szCs w:val="24"/>
              </w:rPr>
              <w:t>:</w:t>
            </w:r>
            <w:r w:rsidR="003511BD">
              <w:rPr>
                <w:sz w:val="24"/>
                <w:szCs w:val="24"/>
              </w:rPr>
              <w:t>10283</w:t>
            </w:r>
          </w:p>
        </w:tc>
      </w:tr>
      <w:tr w:rsidR="00F02F73" w:rsidRPr="006A098E" w:rsidTr="00077D3F">
        <w:trPr>
          <w:trHeight w:val="649"/>
        </w:trPr>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Место расположения</w:t>
            </w:r>
          </w:p>
        </w:tc>
        <w:tc>
          <w:tcPr>
            <w:tcW w:w="4721" w:type="dxa"/>
          </w:tcPr>
          <w:p w:rsidR="00F02F73" w:rsidRPr="00F02F73" w:rsidRDefault="00F02F73" w:rsidP="003511BD">
            <w:pPr>
              <w:jc w:val="center"/>
              <w:rPr>
                <w:bCs/>
                <w:spacing w:val="1"/>
                <w:sz w:val="24"/>
                <w:szCs w:val="24"/>
              </w:rPr>
            </w:pPr>
            <w:r w:rsidRPr="00F02F73">
              <w:rPr>
                <w:sz w:val="24"/>
                <w:szCs w:val="24"/>
              </w:rPr>
              <w:t xml:space="preserve">Белгородская область, </w:t>
            </w:r>
            <w:proofErr w:type="gramStart"/>
            <w:r w:rsidRPr="00F02F73">
              <w:rPr>
                <w:sz w:val="24"/>
                <w:szCs w:val="24"/>
              </w:rPr>
              <w:t>г</w:t>
            </w:r>
            <w:proofErr w:type="gramEnd"/>
            <w:r w:rsidRPr="00F02F73">
              <w:rPr>
                <w:sz w:val="24"/>
                <w:szCs w:val="24"/>
              </w:rPr>
              <w:t xml:space="preserve">. Губкин, ул. </w:t>
            </w:r>
            <w:r w:rsidR="003511BD">
              <w:rPr>
                <w:sz w:val="24"/>
                <w:szCs w:val="24"/>
              </w:rPr>
              <w:t>Народная</w:t>
            </w:r>
            <w:r w:rsidRPr="00F02F73">
              <w:rPr>
                <w:sz w:val="24"/>
                <w:szCs w:val="24"/>
              </w:rPr>
              <w:t xml:space="preserve">, д. </w:t>
            </w:r>
            <w:r w:rsidR="003511BD">
              <w:rPr>
                <w:sz w:val="24"/>
                <w:szCs w:val="24"/>
              </w:rPr>
              <w:t>31</w:t>
            </w:r>
          </w:p>
        </w:tc>
      </w:tr>
      <w:tr w:rsidR="00F02F73" w:rsidRPr="006A098E" w:rsidTr="00077D3F">
        <w:trPr>
          <w:trHeight w:val="457"/>
        </w:trPr>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Площадь, кв.м.</w:t>
            </w:r>
          </w:p>
        </w:tc>
        <w:tc>
          <w:tcPr>
            <w:tcW w:w="4721" w:type="dxa"/>
          </w:tcPr>
          <w:p w:rsidR="00F02F73" w:rsidRPr="00F02F73" w:rsidRDefault="003511BD" w:rsidP="00077D3F">
            <w:pPr>
              <w:jc w:val="center"/>
              <w:rPr>
                <w:bCs/>
                <w:spacing w:val="1"/>
                <w:sz w:val="24"/>
                <w:szCs w:val="24"/>
              </w:rPr>
            </w:pPr>
            <w:r>
              <w:rPr>
                <w:sz w:val="26"/>
                <w:szCs w:val="26"/>
              </w:rPr>
              <w:t>7,2</w:t>
            </w:r>
            <w:r w:rsidR="00F02F73" w:rsidRPr="00F02F73">
              <w:rPr>
                <w:sz w:val="24"/>
                <w:szCs w:val="24"/>
              </w:rPr>
              <w:t xml:space="preserve"> кв. м</w:t>
            </w:r>
          </w:p>
        </w:tc>
      </w:tr>
      <w:tr w:rsidR="00F02F73" w:rsidRPr="006A098E" w:rsidTr="00077D3F">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Описание и технические характеристики объекта</w:t>
            </w:r>
          </w:p>
        </w:tc>
        <w:tc>
          <w:tcPr>
            <w:tcW w:w="4721" w:type="dxa"/>
          </w:tcPr>
          <w:p w:rsidR="00F02F73" w:rsidRPr="00F02F73" w:rsidRDefault="00F02F73" w:rsidP="00077D3F">
            <w:pPr>
              <w:jc w:val="center"/>
              <w:rPr>
                <w:bCs/>
                <w:spacing w:val="1"/>
                <w:sz w:val="24"/>
                <w:szCs w:val="24"/>
              </w:rPr>
            </w:pPr>
            <w:r w:rsidRPr="00F02F73">
              <w:rPr>
                <w:bCs/>
                <w:spacing w:val="1"/>
                <w:sz w:val="24"/>
                <w:szCs w:val="24"/>
              </w:rPr>
              <w:t xml:space="preserve"> нежилые помещения</w:t>
            </w:r>
          </w:p>
        </w:tc>
      </w:tr>
      <w:tr w:rsidR="00F02F73" w:rsidRPr="006A098E" w:rsidTr="00077D3F">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Целевое назначение</w:t>
            </w:r>
          </w:p>
        </w:tc>
        <w:tc>
          <w:tcPr>
            <w:tcW w:w="4721" w:type="dxa"/>
          </w:tcPr>
          <w:p w:rsidR="00F02F73" w:rsidRPr="00F02F73" w:rsidRDefault="00F02F73" w:rsidP="00077D3F">
            <w:pPr>
              <w:jc w:val="center"/>
              <w:rPr>
                <w:bCs/>
                <w:spacing w:val="1"/>
                <w:sz w:val="24"/>
                <w:szCs w:val="24"/>
              </w:rPr>
            </w:pPr>
            <w:r w:rsidRPr="00F02F73">
              <w:rPr>
                <w:sz w:val="24"/>
                <w:szCs w:val="24"/>
              </w:rPr>
              <w:t>Не установлено</w:t>
            </w:r>
          </w:p>
        </w:tc>
      </w:tr>
      <w:tr w:rsidR="00F02F73" w:rsidRPr="006A098E" w:rsidTr="00077D3F">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Начальная цена</w:t>
            </w:r>
            <w:r>
              <w:rPr>
                <w:bCs/>
                <w:color w:val="000000"/>
                <w:spacing w:val="1"/>
                <w:sz w:val="24"/>
                <w:szCs w:val="24"/>
              </w:rPr>
              <w:t xml:space="preserve"> права заключения</w:t>
            </w:r>
            <w:r w:rsidRPr="006A098E">
              <w:rPr>
                <w:bCs/>
                <w:color w:val="000000"/>
                <w:spacing w:val="1"/>
                <w:sz w:val="24"/>
                <w:szCs w:val="24"/>
              </w:rPr>
              <w:t xml:space="preserve"> договора</w:t>
            </w:r>
            <w:r>
              <w:rPr>
                <w:bCs/>
                <w:color w:val="000000"/>
                <w:spacing w:val="1"/>
                <w:sz w:val="24"/>
                <w:szCs w:val="24"/>
              </w:rPr>
              <w:t xml:space="preserve"> аренды согласно рыночной стоимости годовой арендной платы </w:t>
            </w:r>
            <w:r w:rsidRPr="006A098E">
              <w:rPr>
                <w:bCs/>
                <w:color w:val="000000"/>
                <w:spacing w:val="1"/>
                <w:sz w:val="24"/>
                <w:szCs w:val="24"/>
              </w:rPr>
              <w:t>(руб.) без НДС</w:t>
            </w:r>
          </w:p>
        </w:tc>
        <w:tc>
          <w:tcPr>
            <w:tcW w:w="4721" w:type="dxa"/>
          </w:tcPr>
          <w:p w:rsidR="00F02F73" w:rsidRPr="00F02BB5" w:rsidRDefault="003511BD" w:rsidP="00F02BB5">
            <w:pPr>
              <w:autoSpaceDE w:val="0"/>
              <w:autoSpaceDN w:val="0"/>
              <w:adjustRightInd w:val="0"/>
              <w:jc w:val="center"/>
              <w:rPr>
                <w:sz w:val="26"/>
                <w:szCs w:val="26"/>
              </w:rPr>
            </w:pPr>
            <w:r>
              <w:rPr>
                <w:sz w:val="26"/>
                <w:szCs w:val="26"/>
              </w:rPr>
              <w:t>17 107,20</w:t>
            </w:r>
            <w:r w:rsidR="00F02F73" w:rsidRPr="00F02F73">
              <w:rPr>
                <w:sz w:val="24"/>
                <w:szCs w:val="24"/>
              </w:rPr>
              <w:t xml:space="preserve"> руб.</w:t>
            </w:r>
          </w:p>
        </w:tc>
      </w:tr>
      <w:tr w:rsidR="00F02F73" w:rsidRPr="006A098E" w:rsidTr="00077D3F">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Срок действия договора аренды</w:t>
            </w:r>
          </w:p>
        </w:tc>
        <w:tc>
          <w:tcPr>
            <w:tcW w:w="4721" w:type="dxa"/>
          </w:tcPr>
          <w:p w:rsidR="00F02F73" w:rsidRPr="00F02F73" w:rsidRDefault="00F02F73" w:rsidP="00077D3F">
            <w:pPr>
              <w:jc w:val="center"/>
              <w:rPr>
                <w:bCs/>
                <w:spacing w:val="1"/>
                <w:sz w:val="24"/>
                <w:szCs w:val="24"/>
              </w:rPr>
            </w:pPr>
            <w:r w:rsidRPr="00F02F73">
              <w:rPr>
                <w:bCs/>
                <w:spacing w:val="1"/>
                <w:sz w:val="24"/>
                <w:szCs w:val="24"/>
              </w:rPr>
              <w:t>11 м</w:t>
            </w:r>
            <w:r>
              <w:rPr>
                <w:bCs/>
                <w:spacing w:val="1"/>
                <w:sz w:val="24"/>
                <w:szCs w:val="24"/>
              </w:rPr>
              <w:t>е</w:t>
            </w:r>
            <w:r w:rsidRPr="00F02F73">
              <w:rPr>
                <w:bCs/>
                <w:spacing w:val="1"/>
                <w:sz w:val="24"/>
                <w:szCs w:val="24"/>
              </w:rPr>
              <w:t>сяцев</w:t>
            </w:r>
          </w:p>
        </w:tc>
      </w:tr>
      <w:tr w:rsidR="00F02F73" w:rsidRPr="006A098E" w:rsidTr="00077D3F">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Обременения по содержанию, сохранению и использованию имущества (лота)</w:t>
            </w:r>
          </w:p>
        </w:tc>
        <w:tc>
          <w:tcPr>
            <w:tcW w:w="4721" w:type="dxa"/>
          </w:tcPr>
          <w:p w:rsidR="00F02F73" w:rsidRPr="00F02F73" w:rsidRDefault="00F02F73" w:rsidP="00077D3F">
            <w:pPr>
              <w:jc w:val="center"/>
              <w:rPr>
                <w:bCs/>
                <w:spacing w:val="1"/>
                <w:sz w:val="24"/>
                <w:szCs w:val="24"/>
              </w:rPr>
            </w:pPr>
          </w:p>
          <w:p w:rsidR="00F02F73" w:rsidRPr="00F02F73" w:rsidRDefault="00F02F73" w:rsidP="00077D3F">
            <w:pPr>
              <w:jc w:val="center"/>
              <w:rPr>
                <w:bCs/>
                <w:spacing w:val="1"/>
                <w:sz w:val="24"/>
                <w:szCs w:val="24"/>
              </w:rPr>
            </w:pPr>
            <w:r w:rsidRPr="00F02F73">
              <w:rPr>
                <w:bCs/>
                <w:spacing w:val="1"/>
                <w:sz w:val="24"/>
                <w:szCs w:val="24"/>
              </w:rPr>
              <w:t>Нет</w:t>
            </w:r>
          </w:p>
        </w:tc>
      </w:tr>
      <w:tr w:rsidR="00F02F73" w:rsidRPr="006A098E" w:rsidTr="00077D3F">
        <w:tc>
          <w:tcPr>
            <w:tcW w:w="4819" w:type="dxa"/>
          </w:tcPr>
          <w:p w:rsidR="00F02F73" w:rsidRPr="006A098E" w:rsidRDefault="00F02F73" w:rsidP="00077D3F">
            <w:pPr>
              <w:spacing w:after="60"/>
              <w:jc w:val="center"/>
              <w:rPr>
                <w:bCs/>
                <w:color w:val="000000"/>
                <w:spacing w:val="1"/>
                <w:sz w:val="24"/>
                <w:szCs w:val="24"/>
              </w:rPr>
            </w:pPr>
            <w:r w:rsidRPr="006A098E">
              <w:rPr>
                <w:bCs/>
                <w:color w:val="000000"/>
                <w:spacing w:val="1"/>
                <w:sz w:val="24"/>
                <w:szCs w:val="24"/>
              </w:rPr>
              <w:t xml:space="preserve">«Шаг аукциона», (руб.) </w:t>
            </w:r>
          </w:p>
        </w:tc>
        <w:tc>
          <w:tcPr>
            <w:tcW w:w="4721" w:type="dxa"/>
          </w:tcPr>
          <w:p w:rsidR="00F02F73" w:rsidRPr="00F02F73" w:rsidRDefault="003511BD" w:rsidP="00077D3F">
            <w:pPr>
              <w:jc w:val="center"/>
              <w:rPr>
                <w:bCs/>
                <w:spacing w:val="1"/>
                <w:sz w:val="24"/>
                <w:szCs w:val="24"/>
              </w:rPr>
            </w:pPr>
            <w:r>
              <w:rPr>
                <w:sz w:val="26"/>
                <w:szCs w:val="26"/>
              </w:rPr>
              <w:t>855,36</w:t>
            </w:r>
            <w:r w:rsidR="00F02F73" w:rsidRPr="00F02F73">
              <w:rPr>
                <w:bCs/>
                <w:spacing w:val="1"/>
                <w:sz w:val="24"/>
                <w:szCs w:val="24"/>
              </w:rPr>
              <w:t xml:space="preserve"> руб.</w:t>
            </w:r>
          </w:p>
        </w:tc>
      </w:tr>
    </w:tbl>
    <w:p w:rsidR="00F02F73" w:rsidRDefault="00F02F73" w:rsidP="00C464E6">
      <w:pPr>
        <w:ind w:left="142" w:right="283"/>
        <w:jc w:val="center"/>
        <w:rPr>
          <w:b/>
          <w:iCs/>
          <w:sz w:val="24"/>
          <w:szCs w:val="24"/>
        </w:rPr>
      </w:pPr>
    </w:p>
    <w:p w:rsidR="00F02F73" w:rsidRDefault="00F02F73" w:rsidP="00C464E6">
      <w:pPr>
        <w:ind w:left="142" w:right="283"/>
        <w:jc w:val="center"/>
        <w:rPr>
          <w:b/>
          <w:iCs/>
          <w:sz w:val="24"/>
          <w:szCs w:val="24"/>
        </w:rPr>
      </w:pPr>
    </w:p>
    <w:p w:rsidR="00D21D55" w:rsidRPr="008B48DF" w:rsidRDefault="00D21D55" w:rsidP="00D21D55">
      <w:pPr>
        <w:pStyle w:val="21"/>
        <w:numPr>
          <w:ilvl w:val="0"/>
          <w:numId w:val="0"/>
        </w:numPr>
        <w:ind w:right="992"/>
        <w:jc w:val="center"/>
        <w:rPr>
          <w:b/>
          <w:i/>
          <w:iCs/>
          <w:szCs w:val="24"/>
        </w:rPr>
      </w:pPr>
      <w:r w:rsidRPr="008B48DF">
        <w:rPr>
          <w:b/>
          <w:iCs/>
          <w:szCs w:val="24"/>
          <w:u w:val="single"/>
        </w:rPr>
        <w:t xml:space="preserve">ЛОТ № </w:t>
      </w:r>
      <w:r w:rsidR="00536FF2">
        <w:rPr>
          <w:b/>
          <w:iCs/>
          <w:szCs w:val="24"/>
          <w:u w:val="single"/>
        </w:rPr>
        <w:t>6</w:t>
      </w:r>
      <w:r w:rsidRPr="008B48DF">
        <w:rPr>
          <w:b/>
          <w:iCs/>
          <w:szCs w:val="24"/>
          <w:u w:val="singl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9"/>
        <w:gridCol w:w="4721"/>
      </w:tblGrid>
      <w:tr w:rsidR="00D21D55" w:rsidRPr="006A098E" w:rsidTr="00077D3F">
        <w:tc>
          <w:tcPr>
            <w:tcW w:w="4819" w:type="dxa"/>
          </w:tcPr>
          <w:p w:rsidR="00D21D55" w:rsidRPr="006A098E" w:rsidRDefault="00D21D55" w:rsidP="00077D3F">
            <w:pPr>
              <w:spacing w:after="60"/>
              <w:jc w:val="center"/>
              <w:rPr>
                <w:bCs/>
                <w:color w:val="000000"/>
                <w:spacing w:val="1"/>
                <w:sz w:val="24"/>
                <w:szCs w:val="24"/>
              </w:rPr>
            </w:pPr>
            <w:r w:rsidRPr="006A098E">
              <w:rPr>
                <w:bCs/>
                <w:color w:val="000000"/>
                <w:spacing w:val="1"/>
                <w:sz w:val="24"/>
                <w:szCs w:val="24"/>
              </w:rPr>
              <w:t>Объект недвижимого имущества</w:t>
            </w:r>
          </w:p>
        </w:tc>
        <w:tc>
          <w:tcPr>
            <w:tcW w:w="4721" w:type="dxa"/>
          </w:tcPr>
          <w:p w:rsidR="00D21D55" w:rsidRPr="00F02F73" w:rsidRDefault="00D21D55" w:rsidP="003511BD">
            <w:pPr>
              <w:jc w:val="center"/>
              <w:rPr>
                <w:bCs/>
                <w:spacing w:val="1"/>
                <w:sz w:val="24"/>
                <w:szCs w:val="24"/>
              </w:rPr>
            </w:pPr>
            <w:r w:rsidRPr="00F02F73">
              <w:rPr>
                <w:sz w:val="24"/>
                <w:szCs w:val="24"/>
              </w:rPr>
              <w:t xml:space="preserve"> Нежилые помещения № </w:t>
            </w:r>
            <w:r w:rsidR="003511BD">
              <w:rPr>
                <w:sz w:val="24"/>
                <w:szCs w:val="24"/>
              </w:rPr>
              <w:t>18</w:t>
            </w:r>
            <w:r w:rsidRPr="00F02F73">
              <w:rPr>
                <w:sz w:val="24"/>
                <w:szCs w:val="24"/>
              </w:rPr>
              <w:t xml:space="preserve"> </w:t>
            </w:r>
            <w:r>
              <w:rPr>
                <w:sz w:val="24"/>
                <w:szCs w:val="24"/>
              </w:rPr>
              <w:t xml:space="preserve">(2 этаж) </w:t>
            </w:r>
            <w:r w:rsidRPr="00F02F73">
              <w:rPr>
                <w:sz w:val="24"/>
                <w:szCs w:val="24"/>
              </w:rPr>
              <w:t xml:space="preserve">общей площадью </w:t>
            </w:r>
            <w:r w:rsidR="003511BD">
              <w:rPr>
                <w:sz w:val="26"/>
                <w:szCs w:val="26"/>
              </w:rPr>
              <w:t>11,5</w:t>
            </w:r>
            <w:r w:rsidRPr="00F02F73">
              <w:rPr>
                <w:sz w:val="24"/>
                <w:szCs w:val="24"/>
              </w:rPr>
              <w:t xml:space="preserve"> кв. м, расположенные в нежилом помещении кадастровый номер </w:t>
            </w:r>
            <w:r w:rsidR="003511BD" w:rsidRPr="00F02F73">
              <w:rPr>
                <w:sz w:val="24"/>
                <w:szCs w:val="24"/>
              </w:rPr>
              <w:t>31:04:010</w:t>
            </w:r>
            <w:r w:rsidR="003511BD">
              <w:rPr>
                <w:sz w:val="24"/>
                <w:szCs w:val="24"/>
              </w:rPr>
              <w:t>1001</w:t>
            </w:r>
            <w:r w:rsidR="003511BD" w:rsidRPr="00F02F73">
              <w:rPr>
                <w:sz w:val="24"/>
                <w:szCs w:val="24"/>
              </w:rPr>
              <w:t>:</w:t>
            </w:r>
            <w:r w:rsidR="003511BD">
              <w:rPr>
                <w:sz w:val="24"/>
                <w:szCs w:val="24"/>
              </w:rPr>
              <w:t>10283</w:t>
            </w:r>
          </w:p>
        </w:tc>
      </w:tr>
      <w:tr w:rsidR="00D21D55" w:rsidRPr="006A098E" w:rsidTr="00077D3F">
        <w:trPr>
          <w:trHeight w:val="649"/>
        </w:trPr>
        <w:tc>
          <w:tcPr>
            <w:tcW w:w="4819" w:type="dxa"/>
          </w:tcPr>
          <w:p w:rsidR="00D21D55" w:rsidRPr="006A098E" w:rsidRDefault="00D21D55" w:rsidP="00077D3F">
            <w:pPr>
              <w:spacing w:after="60"/>
              <w:jc w:val="center"/>
              <w:rPr>
                <w:bCs/>
                <w:color w:val="000000"/>
                <w:spacing w:val="1"/>
                <w:sz w:val="24"/>
                <w:szCs w:val="24"/>
              </w:rPr>
            </w:pPr>
            <w:r w:rsidRPr="006A098E">
              <w:rPr>
                <w:bCs/>
                <w:color w:val="000000"/>
                <w:spacing w:val="1"/>
                <w:sz w:val="24"/>
                <w:szCs w:val="24"/>
              </w:rPr>
              <w:lastRenderedPageBreak/>
              <w:t>Место расположения</w:t>
            </w:r>
          </w:p>
        </w:tc>
        <w:tc>
          <w:tcPr>
            <w:tcW w:w="4721" w:type="dxa"/>
          </w:tcPr>
          <w:p w:rsidR="00D21D55" w:rsidRPr="00F02F73" w:rsidRDefault="00D21D55" w:rsidP="003511BD">
            <w:pPr>
              <w:jc w:val="center"/>
              <w:rPr>
                <w:bCs/>
                <w:spacing w:val="1"/>
                <w:sz w:val="24"/>
                <w:szCs w:val="24"/>
              </w:rPr>
            </w:pPr>
            <w:r w:rsidRPr="00F02F73">
              <w:rPr>
                <w:sz w:val="24"/>
                <w:szCs w:val="24"/>
              </w:rPr>
              <w:t xml:space="preserve">Белгородская область, </w:t>
            </w:r>
            <w:proofErr w:type="gramStart"/>
            <w:r w:rsidRPr="00F02F73">
              <w:rPr>
                <w:sz w:val="24"/>
                <w:szCs w:val="24"/>
              </w:rPr>
              <w:t>г</w:t>
            </w:r>
            <w:proofErr w:type="gramEnd"/>
            <w:r w:rsidRPr="00F02F73">
              <w:rPr>
                <w:sz w:val="24"/>
                <w:szCs w:val="24"/>
              </w:rPr>
              <w:t xml:space="preserve">. Губкин, ул. </w:t>
            </w:r>
            <w:r w:rsidR="003511BD">
              <w:rPr>
                <w:sz w:val="24"/>
                <w:szCs w:val="24"/>
              </w:rPr>
              <w:t>Народная</w:t>
            </w:r>
            <w:r w:rsidRPr="00F02F73">
              <w:rPr>
                <w:sz w:val="24"/>
                <w:szCs w:val="24"/>
              </w:rPr>
              <w:t xml:space="preserve">, д. </w:t>
            </w:r>
            <w:r w:rsidR="003511BD">
              <w:rPr>
                <w:sz w:val="24"/>
                <w:szCs w:val="24"/>
              </w:rPr>
              <w:t>31</w:t>
            </w:r>
          </w:p>
        </w:tc>
      </w:tr>
      <w:tr w:rsidR="00D21D55" w:rsidRPr="006A098E" w:rsidTr="00077D3F">
        <w:trPr>
          <w:trHeight w:val="457"/>
        </w:trPr>
        <w:tc>
          <w:tcPr>
            <w:tcW w:w="4819" w:type="dxa"/>
          </w:tcPr>
          <w:p w:rsidR="00D21D55" w:rsidRPr="006A098E" w:rsidRDefault="00D21D55" w:rsidP="00077D3F">
            <w:pPr>
              <w:spacing w:after="60"/>
              <w:jc w:val="center"/>
              <w:rPr>
                <w:bCs/>
                <w:color w:val="000000"/>
                <w:spacing w:val="1"/>
                <w:sz w:val="24"/>
                <w:szCs w:val="24"/>
              </w:rPr>
            </w:pPr>
            <w:r w:rsidRPr="006A098E">
              <w:rPr>
                <w:bCs/>
                <w:color w:val="000000"/>
                <w:spacing w:val="1"/>
                <w:sz w:val="24"/>
                <w:szCs w:val="24"/>
              </w:rPr>
              <w:t>Площадь, кв.м.</w:t>
            </w:r>
          </w:p>
        </w:tc>
        <w:tc>
          <w:tcPr>
            <w:tcW w:w="4721" w:type="dxa"/>
          </w:tcPr>
          <w:p w:rsidR="00D21D55" w:rsidRPr="00F02F73" w:rsidRDefault="003511BD" w:rsidP="00D21D55">
            <w:pPr>
              <w:jc w:val="center"/>
              <w:rPr>
                <w:bCs/>
                <w:spacing w:val="1"/>
                <w:sz w:val="24"/>
                <w:szCs w:val="24"/>
              </w:rPr>
            </w:pPr>
            <w:r>
              <w:rPr>
                <w:sz w:val="26"/>
                <w:szCs w:val="26"/>
              </w:rPr>
              <w:t>11,5</w:t>
            </w:r>
            <w:r w:rsidR="00D21D55" w:rsidRPr="00F02F73">
              <w:rPr>
                <w:sz w:val="24"/>
                <w:szCs w:val="24"/>
              </w:rPr>
              <w:t xml:space="preserve"> кв. м</w:t>
            </w:r>
          </w:p>
        </w:tc>
      </w:tr>
      <w:tr w:rsidR="00D21D55" w:rsidRPr="006A098E" w:rsidTr="00077D3F">
        <w:tc>
          <w:tcPr>
            <w:tcW w:w="4819" w:type="dxa"/>
          </w:tcPr>
          <w:p w:rsidR="00D21D55" w:rsidRPr="006A098E" w:rsidRDefault="00D21D55" w:rsidP="00077D3F">
            <w:pPr>
              <w:spacing w:after="60"/>
              <w:jc w:val="center"/>
              <w:rPr>
                <w:bCs/>
                <w:color w:val="000000"/>
                <w:spacing w:val="1"/>
                <w:sz w:val="24"/>
                <w:szCs w:val="24"/>
              </w:rPr>
            </w:pPr>
            <w:r w:rsidRPr="006A098E">
              <w:rPr>
                <w:bCs/>
                <w:color w:val="000000"/>
                <w:spacing w:val="1"/>
                <w:sz w:val="24"/>
                <w:szCs w:val="24"/>
              </w:rPr>
              <w:t>Описание и технические характеристики объекта</w:t>
            </w:r>
          </w:p>
        </w:tc>
        <w:tc>
          <w:tcPr>
            <w:tcW w:w="4721" w:type="dxa"/>
          </w:tcPr>
          <w:p w:rsidR="00D21D55" w:rsidRPr="00F02F73" w:rsidRDefault="00D21D55" w:rsidP="00077D3F">
            <w:pPr>
              <w:jc w:val="center"/>
              <w:rPr>
                <w:bCs/>
                <w:spacing w:val="1"/>
                <w:sz w:val="24"/>
                <w:szCs w:val="24"/>
              </w:rPr>
            </w:pPr>
            <w:r w:rsidRPr="00F02F73">
              <w:rPr>
                <w:bCs/>
                <w:spacing w:val="1"/>
                <w:sz w:val="24"/>
                <w:szCs w:val="24"/>
              </w:rPr>
              <w:t xml:space="preserve"> нежилые помещения</w:t>
            </w:r>
          </w:p>
        </w:tc>
      </w:tr>
      <w:tr w:rsidR="00D21D55" w:rsidRPr="006A098E" w:rsidTr="00077D3F">
        <w:tc>
          <w:tcPr>
            <w:tcW w:w="4819" w:type="dxa"/>
          </w:tcPr>
          <w:p w:rsidR="00D21D55" w:rsidRPr="006A098E" w:rsidRDefault="00D21D55" w:rsidP="00077D3F">
            <w:pPr>
              <w:spacing w:after="60"/>
              <w:jc w:val="center"/>
              <w:rPr>
                <w:bCs/>
                <w:color w:val="000000"/>
                <w:spacing w:val="1"/>
                <w:sz w:val="24"/>
                <w:szCs w:val="24"/>
              </w:rPr>
            </w:pPr>
            <w:r w:rsidRPr="006A098E">
              <w:rPr>
                <w:bCs/>
                <w:color w:val="000000"/>
                <w:spacing w:val="1"/>
                <w:sz w:val="24"/>
                <w:szCs w:val="24"/>
              </w:rPr>
              <w:t>Целевое назначение</w:t>
            </w:r>
          </w:p>
        </w:tc>
        <w:tc>
          <w:tcPr>
            <w:tcW w:w="4721" w:type="dxa"/>
          </w:tcPr>
          <w:p w:rsidR="00D21D55" w:rsidRPr="00F02F73" w:rsidRDefault="00D21D55" w:rsidP="00077D3F">
            <w:pPr>
              <w:jc w:val="center"/>
              <w:rPr>
                <w:bCs/>
                <w:spacing w:val="1"/>
                <w:sz w:val="24"/>
                <w:szCs w:val="24"/>
              </w:rPr>
            </w:pPr>
            <w:r w:rsidRPr="00F02F73">
              <w:rPr>
                <w:sz w:val="24"/>
                <w:szCs w:val="24"/>
              </w:rPr>
              <w:t>Не установлено</w:t>
            </w:r>
          </w:p>
        </w:tc>
      </w:tr>
      <w:tr w:rsidR="00D21D55" w:rsidRPr="006A098E" w:rsidTr="00077D3F">
        <w:tc>
          <w:tcPr>
            <w:tcW w:w="4819" w:type="dxa"/>
          </w:tcPr>
          <w:p w:rsidR="00D21D55" w:rsidRPr="006A098E" w:rsidRDefault="00D21D55" w:rsidP="00077D3F">
            <w:pPr>
              <w:spacing w:after="60"/>
              <w:jc w:val="center"/>
              <w:rPr>
                <w:bCs/>
                <w:color w:val="000000"/>
                <w:spacing w:val="1"/>
                <w:sz w:val="24"/>
                <w:szCs w:val="24"/>
              </w:rPr>
            </w:pPr>
            <w:r w:rsidRPr="006A098E">
              <w:rPr>
                <w:bCs/>
                <w:color w:val="000000"/>
                <w:spacing w:val="1"/>
                <w:sz w:val="24"/>
                <w:szCs w:val="24"/>
              </w:rPr>
              <w:t>Начальная цена</w:t>
            </w:r>
            <w:r>
              <w:rPr>
                <w:bCs/>
                <w:color w:val="000000"/>
                <w:spacing w:val="1"/>
                <w:sz w:val="24"/>
                <w:szCs w:val="24"/>
              </w:rPr>
              <w:t xml:space="preserve"> права заключения</w:t>
            </w:r>
            <w:r w:rsidRPr="006A098E">
              <w:rPr>
                <w:bCs/>
                <w:color w:val="000000"/>
                <w:spacing w:val="1"/>
                <w:sz w:val="24"/>
                <w:szCs w:val="24"/>
              </w:rPr>
              <w:t xml:space="preserve"> договора</w:t>
            </w:r>
            <w:r>
              <w:rPr>
                <w:bCs/>
                <w:color w:val="000000"/>
                <w:spacing w:val="1"/>
                <w:sz w:val="24"/>
                <w:szCs w:val="24"/>
              </w:rPr>
              <w:t xml:space="preserve"> аренды согласно рыночной стоимости годовой арендной платы </w:t>
            </w:r>
            <w:r w:rsidRPr="006A098E">
              <w:rPr>
                <w:bCs/>
                <w:color w:val="000000"/>
                <w:spacing w:val="1"/>
                <w:sz w:val="24"/>
                <w:szCs w:val="24"/>
              </w:rPr>
              <w:t>(руб.) без НДС</w:t>
            </w:r>
          </w:p>
        </w:tc>
        <w:tc>
          <w:tcPr>
            <w:tcW w:w="4721" w:type="dxa"/>
          </w:tcPr>
          <w:p w:rsidR="00D21D55" w:rsidRPr="00F02F73" w:rsidRDefault="003511BD" w:rsidP="00077D3F">
            <w:pPr>
              <w:autoSpaceDE w:val="0"/>
              <w:autoSpaceDN w:val="0"/>
              <w:adjustRightInd w:val="0"/>
              <w:jc w:val="center"/>
              <w:rPr>
                <w:sz w:val="24"/>
                <w:szCs w:val="24"/>
              </w:rPr>
            </w:pPr>
            <w:r>
              <w:rPr>
                <w:sz w:val="26"/>
                <w:szCs w:val="26"/>
              </w:rPr>
              <w:t>27 324,00</w:t>
            </w:r>
            <w:r w:rsidR="00D21D55" w:rsidRPr="00F02F73">
              <w:rPr>
                <w:sz w:val="24"/>
                <w:szCs w:val="24"/>
              </w:rPr>
              <w:t xml:space="preserve"> руб.</w:t>
            </w:r>
          </w:p>
        </w:tc>
      </w:tr>
      <w:tr w:rsidR="00D21D55" w:rsidRPr="006A098E" w:rsidTr="00077D3F">
        <w:tc>
          <w:tcPr>
            <w:tcW w:w="4819" w:type="dxa"/>
          </w:tcPr>
          <w:p w:rsidR="00D21D55" w:rsidRPr="006A098E" w:rsidRDefault="00D21D55" w:rsidP="00077D3F">
            <w:pPr>
              <w:spacing w:after="60"/>
              <w:jc w:val="center"/>
              <w:rPr>
                <w:bCs/>
                <w:color w:val="000000"/>
                <w:spacing w:val="1"/>
                <w:sz w:val="24"/>
                <w:szCs w:val="24"/>
              </w:rPr>
            </w:pPr>
            <w:r w:rsidRPr="006A098E">
              <w:rPr>
                <w:bCs/>
                <w:color w:val="000000"/>
                <w:spacing w:val="1"/>
                <w:sz w:val="24"/>
                <w:szCs w:val="24"/>
              </w:rPr>
              <w:t>Срок действия договора аренды</w:t>
            </w:r>
          </w:p>
        </w:tc>
        <w:tc>
          <w:tcPr>
            <w:tcW w:w="4721" w:type="dxa"/>
          </w:tcPr>
          <w:p w:rsidR="00D21D55" w:rsidRPr="00F02F73" w:rsidRDefault="00D21D55" w:rsidP="00077D3F">
            <w:pPr>
              <w:jc w:val="center"/>
              <w:rPr>
                <w:bCs/>
                <w:spacing w:val="1"/>
                <w:sz w:val="24"/>
                <w:szCs w:val="24"/>
              </w:rPr>
            </w:pPr>
            <w:r w:rsidRPr="00F02F73">
              <w:rPr>
                <w:bCs/>
                <w:spacing w:val="1"/>
                <w:sz w:val="24"/>
                <w:szCs w:val="24"/>
              </w:rPr>
              <w:t>11 м</w:t>
            </w:r>
            <w:r>
              <w:rPr>
                <w:bCs/>
                <w:spacing w:val="1"/>
                <w:sz w:val="24"/>
                <w:szCs w:val="24"/>
              </w:rPr>
              <w:t>е</w:t>
            </w:r>
            <w:r w:rsidRPr="00F02F73">
              <w:rPr>
                <w:bCs/>
                <w:spacing w:val="1"/>
                <w:sz w:val="24"/>
                <w:szCs w:val="24"/>
              </w:rPr>
              <w:t>сяцев</w:t>
            </w:r>
          </w:p>
        </w:tc>
      </w:tr>
      <w:tr w:rsidR="00D21D55" w:rsidRPr="006A098E" w:rsidTr="00077D3F">
        <w:tc>
          <w:tcPr>
            <w:tcW w:w="4819" w:type="dxa"/>
          </w:tcPr>
          <w:p w:rsidR="00D21D55" w:rsidRPr="006A098E" w:rsidRDefault="00D21D55" w:rsidP="00077D3F">
            <w:pPr>
              <w:spacing w:after="60"/>
              <w:jc w:val="center"/>
              <w:rPr>
                <w:bCs/>
                <w:color w:val="000000"/>
                <w:spacing w:val="1"/>
                <w:sz w:val="24"/>
                <w:szCs w:val="24"/>
              </w:rPr>
            </w:pPr>
            <w:r w:rsidRPr="006A098E">
              <w:rPr>
                <w:bCs/>
                <w:color w:val="000000"/>
                <w:spacing w:val="1"/>
                <w:sz w:val="24"/>
                <w:szCs w:val="24"/>
              </w:rPr>
              <w:t>Обременения по содержанию, сохранению и использованию имущества (лота)</w:t>
            </w:r>
          </w:p>
        </w:tc>
        <w:tc>
          <w:tcPr>
            <w:tcW w:w="4721" w:type="dxa"/>
          </w:tcPr>
          <w:p w:rsidR="00D21D55" w:rsidRPr="00F02F73" w:rsidRDefault="00D21D55" w:rsidP="00077D3F">
            <w:pPr>
              <w:jc w:val="center"/>
              <w:rPr>
                <w:bCs/>
                <w:spacing w:val="1"/>
                <w:sz w:val="24"/>
                <w:szCs w:val="24"/>
              </w:rPr>
            </w:pPr>
          </w:p>
          <w:p w:rsidR="00D21D55" w:rsidRPr="00F02F73" w:rsidRDefault="00D21D55" w:rsidP="00077D3F">
            <w:pPr>
              <w:jc w:val="center"/>
              <w:rPr>
                <w:bCs/>
                <w:spacing w:val="1"/>
                <w:sz w:val="24"/>
                <w:szCs w:val="24"/>
              </w:rPr>
            </w:pPr>
            <w:r w:rsidRPr="00F02F73">
              <w:rPr>
                <w:bCs/>
                <w:spacing w:val="1"/>
                <w:sz w:val="24"/>
                <w:szCs w:val="24"/>
              </w:rPr>
              <w:t>Нет</w:t>
            </w:r>
          </w:p>
        </w:tc>
      </w:tr>
      <w:tr w:rsidR="00D21D55" w:rsidRPr="006A098E" w:rsidTr="00077D3F">
        <w:tc>
          <w:tcPr>
            <w:tcW w:w="4819" w:type="dxa"/>
          </w:tcPr>
          <w:p w:rsidR="00D21D55" w:rsidRPr="006A098E" w:rsidRDefault="00D21D55" w:rsidP="00077D3F">
            <w:pPr>
              <w:spacing w:after="60"/>
              <w:jc w:val="center"/>
              <w:rPr>
                <w:bCs/>
                <w:color w:val="000000"/>
                <w:spacing w:val="1"/>
                <w:sz w:val="24"/>
                <w:szCs w:val="24"/>
              </w:rPr>
            </w:pPr>
            <w:r w:rsidRPr="006A098E">
              <w:rPr>
                <w:bCs/>
                <w:color w:val="000000"/>
                <w:spacing w:val="1"/>
                <w:sz w:val="24"/>
                <w:szCs w:val="24"/>
              </w:rPr>
              <w:t xml:space="preserve">«Шаг аукциона», (руб.) </w:t>
            </w:r>
          </w:p>
        </w:tc>
        <w:tc>
          <w:tcPr>
            <w:tcW w:w="4721" w:type="dxa"/>
          </w:tcPr>
          <w:p w:rsidR="00D21D55" w:rsidRPr="00F02F73" w:rsidRDefault="003511BD" w:rsidP="00077D3F">
            <w:pPr>
              <w:jc w:val="center"/>
              <w:rPr>
                <w:bCs/>
                <w:spacing w:val="1"/>
                <w:sz w:val="24"/>
                <w:szCs w:val="24"/>
              </w:rPr>
            </w:pPr>
            <w:r>
              <w:rPr>
                <w:sz w:val="26"/>
                <w:szCs w:val="26"/>
              </w:rPr>
              <w:t>1 366,20</w:t>
            </w:r>
            <w:r w:rsidR="00D21D55" w:rsidRPr="00F02F73">
              <w:rPr>
                <w:bCs/>
                <w:spacing w:val="1"/>
                <w:sz w:val="24"/>
                <w:szCs w:val="24"/>
              </w:rPr>
              <w:t xml:space="preserve"> руб.</w:t>
            </w:r>
          </w:p>
        </w:tc>
      </w:tr>
    </w:tbl>
    <w:p w:rsidR="00F02F73" w:rsidRDefault="00D21D55" w:rsidP="00C464E6">
      <w:pPr>
        <w:ind w:left="142" w:right="283"/>
        <w:jc w:val="center"/>
        <w:rPr>
          <w:b/>
          <w:iCs/>
          <w:sz w:val="24"/>
          <w:szCs w:val="24"/>
        </w:rPr>
      </w:pPr>
      <w:r>
        <w:rPr>
          <w:b/>
          <w:iCs/>
          <w:sz w:val="24"/>
          <w:szCs w:val="24"/>
        </w:rPr>
        <w:t xml:space="preserve"> </w:t>
      </w:r>
    </w:p>
    <w:p w:rsidR="00D21D55" w:rsidRDefault="00D21D55" w:rsidP="00C464E6">
      <w:pPr>
        <w:ind w:left="142" w:right="283"/>
        <w:jc w:val="center"/>
        <w:rPr>
          <w:b/>
          <w:iCs/>
          <w:sz w:val="24"/>
          <w:szCs w:val="24"/>
        </w:rPr>
      </w:pPr>
    </w:p>
    <w:p w:rsidR="00D21D55" w:rsidRDefault="00D21D55" w:rsidP="00C464E6">
      <w:pPr>
        <w:ind w:left="142" w:right="283"/>
        <w:jc w:val="center"/>
        <w:rPr>
          <w:b/>
          <w:iCs/>
          <w:sz w:val="24"/>
          <w:szCs w:val="24"/>
        </w:rPr>
      </w:pPr>
    </w:p>
    <w:p w:rsidR="003511BD" w:rsidRPr="008B48DF" w:rsidRDefault="003511BD" w:rsidP="003511BD">
      <w:pPr>
        <w:pStyle w:val="21"/>
        <w:numPr>
          <w:ilvl w:val="0"/>
          <w:numId w:val="0"/>
        </w:numPr>
        <w:ind w:right="992"/>
        <w:jc w:val="center"/>
        <w:rPr>
          <w:b/>
          <w:i/>
          <w:iCs/>
          <w:szCs w:val="24"/>
        </w:rPr>
      </w:pPr>
      <w:r w:rsidRPr="008B48DF">
        <w:rPr>
          <w:b/>
          <w:iCs/>
          <w:szCs w:val="24"/>
          <w:u w:val="single"/>
        </w:rPr>
        <w:t xml:space="preserve">ЛОТ № </w:t>
      </w:r>
      <w:r>
        <w:rPr>
          <w:b/>
          <w:iCs/>
          <w:szCs w:val="24"/>
          <w:u w:val="single"/>
        </w:rPr>
        <w:t>7</w:t>
      </w:r>
      <w:r w:rsidRPr="008B48DF">
        <w:rPr>
          <w:b/>
          <w:iCs/>
          <w:szCs w:val="24"/>
          <w:u w:val="singl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9"/>
        <w:gridCol w:w="4721"/>
      </w:tblGrid>
      <w:tr w:rsidR="003511BD" w:rsidRPr="006A098E" w:rsidTr="00BB6F84">
        <w:tc>
          <w:tcPr>
            <w:tcW w:w="4819" w:type="dxa"/>
          </w:tcPr>
          <w:p w:rsidR="003511BD" w:rsidRPr="006A098E" w:rsidRDefault="003511BD" w:rsidP="00BB6F84">
            <w:pPr>
              <w:spacing w:after="60"/>
              <w:jc w:val="center"/>
              <w:rPr>
                <w:bCs/>
                <w:color w:val="000000"/>
                <w:spacing w:val="1"/>
                <w:sz w:val="24"/>
                <w:szCs w:val="24"/>
              </w:rPr>
            </w:pPr>
            <w:r w:rsidRPr="006A098E">
              <w:rPr>
                <w:bCs/>
                <w:color w:val="000000"/>
                <w:spacing w:val="1"/>
                <w:sz w:val="24"/>
                <w:szCs w:val="24"/>
              </w:rPr>
              <w:t>Объект недвижимого имущества</w:t>
            </w:r>
          </w:p>
        </w:tc>
        <w:tc>
          <w:tcPr>
            <w:tcW w:w="4721" w:type="dxa"/>
          </w:tcPr>
          <w:p w:rsidR="003511BD" w:rsidRPr="00F02F73" w:rsidRDefault="003511BD" w:rsidP="003314C9">
            <w:pPr>
              <w:jc w:val="center"/>
              <w:rPr>
                <w:bCs/>
                <w:spacing w:val="1"/>
                <w:sz w:val="24"/>
                <w:szCs w:val="24"/>
              </w:rPr>
            </w:pPr>
            <w:r w:rsidRPr="00F02F73">
              <w:rPr>
                <w:sz w:val="24"/>
                <w:szCs w:val="24"/>
              </w:rPr>
              <w:t xml:space="preserve"> Нежилые помещения № </w:t>
            </w:r>
            <w:r>
              <w:rPr>
                <w:sz w:val="24"/>
                <w:szCs w:val="24"/>
              </w:rPr>
              <w:t>22,23,24</w:t>
            </w:r>
            <w:r w:rsidRPr="00F02F73">
              <w:rPr>
                <w:sz w:val="24"/>
                <w:szCs w:val="24"/>
              </w:rPr>
              <w:t xml:space="preserve"> </w:t>
            </w:r>
            <w:r>
              <w:rPr>
                <w:sz w:val="24"/>
                <w:szCs w:val="24"/>
              </w:rPr>
              <w:t xml:space="preserve">(2 этаж) </w:t>
            </w:r>
            <w:r w:rsidRPr="00F02F73">
              <w:rPr>
                <w:sz w:val="24"/>
                <w:szCs w:val="24"/>
              </w:rPr>
              <w:t xml:space="preserve">общей площадью </w:t>
            </w:r>
            <w:r w:rsidR="003314C9">
              <w:rPr>
                <w:sz w:val="26"/>
                <w:szCs w:val="26"/>
              </w:rPr>
              <w:t>31,8</w:t>
            </w:r>
            <w:r w:rsidRPr="00F02F73">
              <w:rPr>
                <w:sz w:val="24"/>
                <w:szCs w:val="24"/>
              </w:rPr>
              <w:t xml:space="preserve"> кв. м, расположенные в нежилом помещении кадастровый номер 31:04:010</w:t>
            </w:r>
            <w:r>
              <w:rPr>
                <w:sz w:val="24"/>
                <w:szCs w:val="24"/>
              </w:rPr>
              <w:t>1001</w:t>
            </w:r>
            <w:r w:rsidRPr="00F02F73">
              <w:rPr>
                <w:sz w:val="24"/>
                <w:szCs w:val="24"/>
              </w:rPr>
              <w:t>:</w:t>
            </w:r>
            <w:r>
              <w:rPr>
                <w:sz w:val="24"/>
                <w:szCs w:val="24"/>
              </w:rPr>
              <w:t>10283</w:t>
            </w:r>
          </w:p>
        </w:tc>
      </w:tr>
      <w:tr w:rsidR="003511BD" w:rsidRPr="006A098E" w:rsidTr="00BB6F84">
        <w:trPr>
          <w:trHeight w:val="649"/>
        </w:trPr>
        <w:tc>
          <w:tcPr>
            <w:tcW w:w="4819" w:type="dxa"/>
          </w:tcPr>
          <w:p w:rsidR="003511BD" w:rsidRPr="006A098E" w:rsidRDefault="003511BD" w:rsidP="00BB6F84">
            <w:pPr>
              <w:spacing w:after="60"/>
              <w:jc w:val="center"/>
              <w:rPr>
                <w:bCs/>
                <w:color w:val="000000"/>
                <w:spacing w:val="1"/>
                <w:sz w:val="24"/>
                <w:szCs w:val="24"/>
              </w:rPr>
            </w:pPr>
            <w:r w:rsidRPr="006A098E">
              <w:rPr>
                <w:bCs/>
                <w:color w:val="000000"/>
                <w:spacing w:val="1"/>
                <w:sz w:val="24"/>
                <w:szCs w:val="24"/>
              </w:rPr>
              <w:t>Место расположения</w:t>
            </w:r>
          </w:p>
        </w:tc>
        <w:tc>
          <w:tcPr>
            <w:tcW w:w="4721" w:type="dxa"/>
          </w:tcPr>
          <w:p w:rsidR="003511BD" w:rsidRPr="00F02F73" w:rsidRDefault="003511BD" w:rsidP="00BB6F84">
            <w:pPr>
              <w:jc w:val="center"/>
              <w:rPr>
                <w:bCs/>
                <w:spacing w:val="1"/>
                <w:sz w:val="24"/>
                <w:szCs w:val="24"/>
              </w:rPr>
            </w:pPr>
            <w:r w:rsidRPr="00F02F73">
              <w:rPr>
                <w:sz w:val="24"/>
                <w:szCs w:val="24"/>
              </w:rPr>
              <w:t xml:space="preserve">Белгородская область, </w:t>
            </w:r>
            <w:proofErr w:type="gramStart"/>
            <w:r w:rsidRPr="00F02F73">
              <w:rPr>
                <w:sz w:val="24"/>
                <w:szCs w:val="24"/>
              </w:rPr>
              <w:t>г</w:t>
            </w:r>
            <w:proofErr w:type="gramEnd"/>
            <w:r w:rsidRPr="00F02F73">
              <w:rPr>
                <w:sz w:val="24"/>
                <w:szCs w:val="24"/>
              </w:rPr>
              <w:t xml:space="preserve">. Губкин, ул. </w:t>
            </w:r>
            <w:r>
              <w:rPr>
                <w:sz w:val="24"/>
                <w:szCs w:val="24"/>
              </w:rPr>
              <w:t>Народная</w:t>
            </w:r>
            <w:r w:rsidRPr="00F02F73">
              <w:rPr>
                <w:sz w:val="24"/>
                <w:szCs w:val="24"/>
              </w:rPr>
              <w:t xml:space="preserve">, д. </w:t>
            </w:r>
            <w:r>
              <w:rPr>
                <w:sz w:val="24"/>
                <w:szCs w:val="24"/>
              </w:rPr>
              <w:t>31</w:t>
            </w:r>
          </w:p>
        </w:tc>
      </w:tr>
      <w:tr w:rsidR="003511BD" w:rsidRPr="006A098E" w:rsidTr="00BB6F84">
        <w:trPr>
          <w:trHeight w:val="457"/>
        </w:trPr>
        <w:tc>
          <w:tcPr>
            <w:tcW w:w="4819" w:type="dxa"/>
          </w:tcPr>
          <w:p w:rsidR="003511BD" w:rsidRPr="006A098E" w:rsidRDefault="003511BD" w:rsidP="00BB6F84">
            <w:pPr>
              <w:spacing w:after="60"/>
              <w:jc w:val="center"/>
              <w:rPr>
                <w:bCs/>
                <w:color w:val="000000"/>
                <w:spacing w:val="1"/>
                <w:sz w:val="24"/>
                <w:szCs w:val="24"/>
              </w:rPr>
            </w:pPr>
            <w:r w:rsidRPr="006A098E">
              <w:rPr>
                <w:bCs/>
                <w:color w:val="000000"/>
                <w:spacing w:val="1"/>
                <w:sz w:val="24"/>
                <w:szCs w:val="24"/>
              </w:rPr>
              <w:t>Площадь, кв.м.</w:t>
            </w:r>
          </w:p>
        </w:tc>
        <w:tc>
          <w:tcPr>
            <w:tcW w:w="4721" w:type="dxa"/>
          </w:tcPr>
          <w:p w:rsidR="003511BD" w:rsidRPr="00F02F73" w:rsidRDefault="003511BD" w:rsidP="00BB6F84">
            <w:pPr>
              <w:jc w:val="center"/>
              <w:rPr>
                <w:bCs/>
                <w:spacing w:val="1"/>
                <w:sz w:val="24"/>
                <w:szCs w:val="24"/>
              </w:rPr>
            </w:pPr>
            <w:r>
              <w:rPr>
                <w:sz w:val="26"/>
                <w:szCs w:val="26"/>
              </w:rPr>
              <w:t>31,8</w:t>
            </w:r>
            <w:r w:rsidRPr="00F02F73">
              <w:rPr>
                <w:sz w:val="24"/>
                <w:szCs w:val="24"/>
              </w:rPr>
              <w:t xml:space="preserve"> кв. м</w:t>
            </w:r>
          </w:p>
        </w:tc>
      </w:tr>
      <w:tr w:rsidR="003511BD" w:rsidRPr="006A098E" w:rsidTr="00BB6F84">
        <w:tc>
          <w:tcPr>
            <w:tcW w:w="4819" w:type="dxa"/>
          </w:tcPr>
          <w:p w:rsidR="003511BD" w:rsidRPr="006A098E" w:rsidRDefault="003511BD" w:rsidP="00BB6F84">
            <w:pPr>
              <w:spacing w:after="60"/>
              <w:jc w:val="center"/>
              <w:rPr>
                <w:bCs/>
                <w:color w:val="000000"/>
                <w:spacing w:val="1"/>
                <w:sz w:val="24"/>
                <w:szCs w:val="24"/>
              </w:rPr>
            </w:pPr>
            <w:r w:rsidRPr="006A098E">
              <w:rPr>
                <w:bCs/>
                <w:color w:val="000000"/>
                <w:spacing w:val="1"/>
                <w:sz w:val="24"/>
                <w:szCs w:val="24"/>
              </w:rPr>
              <w:t>Описание и технические характеристики объекта</w:t>
            </w:r>
          </w:p>
        </w:tc>
        <w:tc>
          <w:tcPr>
            <w:tcW w:w="4721" w:type="dxa"/>
          </w:tcPr>
          <w:p w:rsidR="003511BD" w:rsidRPr="00F02F73" w:rsidRDefault="003511BD" w:rsidP="00BB6F84">
            <w:pPr>
              <w:jc w:val="center"/>
              <w:rPr>
                <w:bCs/>
                <w:spacing w:val="1"/>
                <w:sz w:val="24"/>
                <w:szCs w:val="24"/>
              </w:rPr>
            </w:pPr>
            <w:r w:rsidRPr="00F02F73">
              <w:rPr>
                <w:bCs/>
                <w:spacing w:val="1"/>
                <w:sz w:val="24"/>
                <w:szCs w:val="24"/>
              </w:rPr>
              <w:t xml:space="preserve"> нежилые помещения</w:t>
            </w:r>
          </w:p>
        </w:tc>
      </w:tr>
      <w:tr w:rsidR="003511BD" w:rsidRPr="006A098E" w:rsidTr="00BB6F84">
        <w:tc>
          <w:tcPr>
            <w:tcW w:w="4819" w:type="dxa"/>
          </w:tcPr>
          <w:p w:rsidR="003511BD" w:rsidRPr="006A098E" w:rsidRDefault="003511BD" w:rsidP="00BB6F84">
            <w:pPr>
              <w:spacing w:after="60"/>
              <w:jc w:val="center"/>
              <w:rPr>
                <w:bCs/>
                <w:color w:val="000000"/>
                <w:spacing w:val="1"/>
                <w:sz w:val="24"/>
                <w:szCs w:val="24"/>
              </w:rPr>
            </w:pPr>
            <w:r w:rsidRPr="006A098E">
              <w:rPr>
                <w:bCs/>
                <w:color w:val="000000"/>
                <w:spacing w:val="1"/>
                <w:sz w:val="24"/>
                <w:szCs w:val="24"/>
              </w:rPr>
              <w:t>Целевое назначение</w:t>
            </w:r>
          </w:p>
        </w:tc>
        <w:tc>
          <w:tcPr>
            <w:tcW w:w="4721" w:type="dxa"/>
          </w:tcPr>
          <w:p w:rsidR="003511BD" w:rsidRPr="00F02F73" w:rsidRDefault="003511BD" w:rsidP="00BB6F84">
            <w:pPr>
              <w:jc w:val="center"/>
              <w:rPr>
                <w:bCs/>
                <w:spacing w:val="1"/>
                <w:sz w:val="24"/>
                <w:szCs w:val="24"/>
              </w:rPr>
            </w:pPr>
            <w:r w:rsidRPr="00F02F73">
              <w:rPr>
                <w:sz w:val="24"/>
                <w:szCs w:val="24"/>
              </w:rPr>
              <w:t>Не установлено</w:t>
            </w:r>
          </w:p>
        </w:tc>
      </w:tr>
      <w:tr w:rsidR="003511BD" w:rsidRPr="006A098E" w:rsidTr="00BB6F84">
        <w:tc>
          <w:tcPr>
            <w:tcW w:w="4819" w:type="dxa"/>
          </w:tcPr>
          <w:p w:rsidR="003511BD" w:rsidRPr="006A098E" w:rsidRDefault="003511BD" w:rsidP="00BB6F84">
            <w:pPr>
              <w:spacing w:after="60"/>
              <w:jc w:val="center"/>
              <w:rPr>
                <w:bCs/>
                <w:color w:val="000000"/>
                <w:spacing w:val="1"/>
                <w:sz w:val="24"/>
                <w:szCs w:val="24"/>
              </w:rPr>
            </w:pPr>
            <w:r w:rsidRPr="006A098E">
              <w:rPr>
                <w:bCs/>
                <w:color w:val="000000"/>
                <w:spacing w:val="1"/>
                <w:sz w:val="24"/>
                <w:szCs w:val="24"/>
              </w:rPr>
              <w:t>Начальная цена</w:t>
            </w:r>
            <w:r>
              <w:rPr>
                <w:bCs/>
                <w:color w:val="000000"/>
                <w:spacing w:val="1"/>
                <w:sz w:val="24"/>
                <w:szCs w:val="24"/>
              </w:rPr>
              <w:t xml:space="preserve"> права заключения</w:t>
            </w:r>
            <w:r w:rsidRPr="006A098E">
              <w:rPr>
                <w:bCs/>
                <w:color w:val="000000"/>
                <w:spacing w:val="1"/>
                <w:sz w:val="24"/>
                <w:szCs w:val="24"/>
              </w:rPr>
              <w:t xml:space="preserve"> договора</w:t>
            </w:r>
            <w:r>
              <w:rPr>
                <w:bCs/>
                <w:color w:val="000000"/>
                <w:spacing w:val="1"/>
                <w:sz w:val="24"/>
                <w:szCs w:val="24"/>
              </w:rPr>
              <w:t xml:space="preserve"> аренды согласно рыночной стоимости годовой арендной платы </w:t>
            </w:r>
            <w:r w:rsidRPr="006A098E">
              <w:rPr>
                <w:bCs/>
                <w:color w:val="000000"/>
                <w:spacing w:val="1"/>
                <w:sz w:val="24"/>
                <w:szCs w:val="24"/>
              </w:rPr>
              <w:t>(руб.) без НДС</w:t>
            </w:r>
          </w:p>
        </w:tc>
        <w:tc>
          <w:tcPr>
            <w:tcW w:w="4721" w:type="dxa"/>
          </w:tcPr>
          <w:p w:rsidR="003511BD" w:rsidRPr="00F02F73" w:rsidRDefault="003511BD" w:rsidP="00BB6F84">
            <w:pPr>
              <w:autoSpaceDE w:val="0"/>
              <w:autoSpaceDN w:val="0"/>
              <w:adjustRightInd w:val="0"/>
              <w:jc w:val="center"/>
              <w:rPr>
                <w:sz w:val="24"/>
                <w:szCs w:val="24"/>
              </w:rPr>
            </w:pPr>
            <w:r>
              <w:rPr>
                <w:sz w:val="26"/>
                <w:szCs w:val="26"/>
              </w:rPr>
              <w:t>75 556,80</w:t>
            </w:r>
            <w:r w:rsidRPr="00F02F73">
              <w:rPr>
                <w:sz w:val="24"/>
                <w:szCs w:val="24"/>
              </w:rPr>
              <w:t xml:space="preserve"> руб.</w:t>
            </w:r>
          </w:p>
        </w:tc>
      </w:tr>
      <w:tr w:rsidR="003511BD" w:rsidRPr="006A098E" w:rsidTr="00BB6F84">
        <w:tc>
          <w:tcPr>
            <w:tcW w:w="4819" w:type="dxa"/>
          </w:tcPr>
          <w:p w:rsidR="003511BD" w:rsidRPr="006A098E" w:rsidRDefault="003511BD" w:rsidP="00BB6F84">
            <w:pPr>
              <w:spacing w:after="60"/>
              <w:jc w:val="center"/>
              <w:rPr>
                <w:bCs/>
                <w:color w:val="000000"/>
                <w:spacing w:val="1"/>
                <w:sz w:val="24"/>
                <w:szCs w:val="24"/>
              </w:rPr>
            </w:pPr>
            <w:r w:rsidRPr="006A098E">
              <w:rPr>
                <w:bCs/>
                <w:color w:val="000000"/>
                <w:spacing w:val="1"/>
                <w:sz w:val="24"/>
                <w:szCs w:val="24"/>
              </w:rPr>
              <w:t>Срок действия договора аренды</w:t>
            </w:r>
          </w:p>
        </w:tc>
        <w:tc>
          <w:tcPr>
            <w:tcW w:w="4721" w:type="dxa"/>
          </w:tcPr>
          <w:p w:rsidR="003511BD" w:rsidRPr="00F02F73" w:rsidRDefault="003511BD" w:rsidP="00BB6F84">
            <w:pPr>
              <w:jc w:val="center"/>
              <w:rPr>
                <w:bCs/>
                <w:spacing w:val="1"/>
                <w:sz w:val="24"/>
                <w:szCs w:val="24"/>
              </w:rPr>
            </w:pPr>
            <w:r w:rsidRPr="00F02F73">
              <w:rPr>
                <w:bCs/>
                <w:spacing w:val="1"/>
                <w:sz w:val="24"/>
                <w:szCs w:val="24"/>
              </w:rPr>
              <w:t>11 м</w:t>
            </w:r>
            <w:r>
              <w:rPr>
                <w:bCs/>
                <w:spacing w:val="1"/>
                <w:sz w:val="24"/>
                <w:szCs w:val="24"/>
              </w:rPr>
              <w:t>е</w:t>
            </w:r>
            <w:r w:rsidRPr="00F02F73">
              <w:rPr>
                <w:bCs/>
                <w:spacing w:val="1"/>
                <w:sz w:val="24"/>
                <w:szCs w:val="24"/>
              </w:rPr>
              <w:t>сяцев</w:t>
            </w:r>
          </w:p>
        </w:tc>
      </w:tr>
      <w:tr w:rsidR="003511BD" w:rsidRPr="006A098E" w:rsidTr="00BB6F84">
        <w:tc>
          <w:tcPr>
            <w:tcW w:w="4819" w:type="dxa"/>
          </w:tcPr>
          <w:p w:rsidR="003511BD" w:rsidRPr="006A098E" w:rsidRDefault="003511BD" w:rsidP="00BB6F84">
            <w:pPr>
              <w:spacing w:after="60"/>
              <w:jc w:val="center"/>
              <w:rPr>
                <w:bCs/>
                <w:color w:val="000000"/>
                <w:spacing w:val="1"/>
                <w:sz w:val="24"/>
                <w:szCs w:val="24"/>
              </w:rPr>
            </w:pPr>
            <w:r w:rsidRPr="006A098E">
              <w:rPr>
                <w:bCs/>
                <w:color w:val="000000"/>
                <w:spacing w:val="1"/>
                <w:sz w:val="24"/>
                <w:szCs w:val="24"/>
              </w:rPr>
              <w:t>Обременения по содержанию, сохранению и использованию имущества (лота)</w:t>
            </w:r>
          </w:p>
        </w:tc>
        <w:tc>
          <w:tcPr>
            <w:tcW w:w="4721" w:type="dxa"/>
          </w:tcPr>
          <w:p w:rsidR="003511BD" w:rsidRPr="00F02F73" w:rsidRDefault="003511BD" w:rsidP="00BB6F84">
            <w:pPr>
              <w:jc w:val="center"/>
              <w:rPr>
                <w:bCs/>
                <w:spacing w:val="1"/>
                <w:sz w:val="24"/>
                <w:szCs w:val="24"/>
              </w:rPr>
            </w:pPr>
          </w:p>
          <w:p w:rsidR="003511BD" w:rsidRPr="00F02F73" w:rsidRDefault="003511BD" w:rsidP="00BB6F84">
            <w:pPr>
              <w:jc w:val="center"/>
              <w:rPr>
                <w:bCs/>
                <w:spacing w:val="1"/>
                <w:sz w:val="24"/>
                <w:szCs w:val="24"/>
              </w:rPr>
            </w:pPr>
            <w:r w:rsidRPr="00F02F73">
              <w:rPr>
                <w:bCs/>
                <w:spacing w:val="1"/>
                <w:sz w:val="24"/>
                <w:szCs w:val="24"/>
              </w:rPr>
              <w:t>Нет</w:t>
            </w:r>
          </w:p>
        </w:tc>
      </w:tr>
      <w:tr w:rsidR="003511BD" w:rsidRPr="006A098E" w:rsidTr="00BB6F84">
        <w:tc>
          <w:tcPr>
            <w:tcW w:w="4819" w:type="dxa"/>
          </w:tcPr>
          <w:p w:rsidR="003511BD" w:rsidRPr="006A098E" w:rsidRDefault="003511BD" w:rsidP="00BB6F84">
            <w:pPr>
              <w:spacing w:after="60"/>
              <w:jc w:val="center"/>
              <w:rPr>
                <w:bCs/>
                <w:color w:val="000000"/>
                <w:spacing w:val="1"/>
                <w:sz w:val="24"/>
                <w:szCs w:val="24"/>
              </w:rPr>
            </w:pPr>
            <w:r w:rsidRPr="006A098E">
              <w:rPr>
                <w:bCs/>
                <w:color w:val="000000"/>
                <w:spacing w:val="1"/>
                <w:sz w:val="24"/>
                <w:szCs w:val="24"/>
              </w:rPr>
              <w:t xml:space="preserve">«Шаг аукциона», (руб.) </w:t>
            </w:r>
          </w:p>
        </w:tc>
        <w:tc>
          <w:tcPr>
            <w:tcW w:w="4721" w:type="dxa"/>
          </w:tcPr>
          <w:p w:rsidR="003511BD" w:rsidRPr="00F02F73" w:rsidRDefault="003511BD" w:rsidP="00BB6F84">
            <w:pPr>
              <w:jc w:val="center"/>
              <w:rPr>
                <w:bCs/>
                <w:spacing w:val="1"/>
                <w:sz w:val="24"/>
                <w:szCs w:val="24"/>
              </w:rPr>
            </w:pPr>
            <w:r>
              <w:rPr>
                <w:sz w:val="26"/>
                <w:szCs w:val="26"/>
              </w:rPr>
              <w:t>3 777,84</w:t>
            </w:r>
            <w:r w:rsidRPr="00F02F73">
              <w:rPr>
                <w:bCs/>
                <w:spacing w:val="1"/>
                <w:sz w:val="24"/>
                <w:szCs w:val="24"/>
              </w:rPr>
              <w:t xml:space="preserve"> руб.</w:t>
            </w:r>
          </w:p>
        </w:tc>
      </w:tr>
    </w:tbl>
    <w:p w:rsidR="00D21D55" w:rsidRDefault="00D21D55" w:rsidP="00C464E6">
      <w:pPr>
        <w:ind w:left="142" w:right="283"/>
        <w:jc w:val="center"/>
        <w:rPr>
          <w:b/>
          <w:iCs/>
          <w:sz w:val="24"/>
          <w:szCs w:val="24"/>
        </w:rPr>
      </w:pPr>
    </w:p>
    <w:p w:rsidR="00D21D55" w:rsidRDefault="00D21D55" w:rsidP="00C464E6">
      <w:pPr>
        <w:ind w:left="142" w:right="283"/>
        <w:jc w:val="center"/>
        <w:rPr>
          <w:b/>
          <w:iCs/>
          <w:sz w:val="24"/>
          <w:szCs w:val="24"/>
        </w:rPr>
      </w:pPr>
    </w:p>
    <w:p w:rsidR="00D21D55" w:rsidRDefault="00D21D55" w:rsidP="00C464E6">
      <w:pPr>
        <w:ind w:left="142" w:right="283"/>
        <w:jc w:val="center"/>
        <w:rPr>
          <w:b/>
          <w:iCs/>
          <w:sz w:val="24"/>
          <w:szCs w:val="24"/>
        </w:rPr>
      </w:pPr>
    </w:p>
    <w:p w:rsidR="00D21D55" w:rsidRDefault="00D21D55" w:rsidP="00C464E6">
      <w:pPr>
        <w:ind w:left="142" w:right="283"/>
        <w:jc w:val="center"/>
        <w:rPr>
          <w:b/>
          <w:iCs/>
          <w:sz w:val="24"/>
          <w:szCs w:val="24"/>
        </w:rPr>
      </w:pPr>
    </w:p>
    <w:p w:rsidR="00D21D55" w:rsidRDefault="00D21D55" w:rsidP="00C464E6">
      <w:pPr>
        <w:ind w:left="142" w:right="283"/>
        <w:jc w:val="center"/>
        <w:rPr>
          <w:b/>
          <w:iCs/>
          <w:sz w:val="24"/>
          <w:szCs w:val="24"/>
        </w:rPr>
      </w:pPr>
    </w:p>
    <w:p w:rsidR="00536FF2" w:rsidRDefault="00536FF2" w:rsidP="00C464E6">
      <w:pPr>
        <w:ind w:left="142" w:right="283"/>
        <w:jc w:val="center"/>
        <w:rPr>
          <w:b/>
          <w:iCs/>
          <w:sz w:val="24"/>
          <w:szCs w:val="24"/>
        </w:rPr>
      </w:pPr>
    </w:p>
    <w:p w:rsidR="00536FF2" w:rsidRDefault="00536FF2" w:rsidP="00C464E6">
      <w:pPr>
        <w:ind w:left="142" w:right="283"/>
        <w:jc w:val="center"/>
        <w:rPr>
          <w:b/>
          <w:iCs/>
          <w:sz w:val="24"/>
          <w:szCs w:val="24"/>
        </w:rPr>
      </w:pPr>
    </w:p>
    <w:p w:rsidR="00536FF2" w:rsidRDefault="00536FF2" w:rsidP="00C464E6">
      <w:pPr>
        <w:ind w:left="142" w:right="283"/>
        <w:jc w:val="center"/>
        <w:rPr>
          <w:b/>
          <w:iCs/>
          <w:sz w:val="24"/>
          <w:szCs w:val="24"/>
        </w:rPr>
      </w:pPr>
    </w:p>
    <w:p w:rsidR="00536FF2" w:rsidRDefault="00536FF2" w:rsidP="00C464E6">
      <w:pPr>
        <w:ind w:left="142" w:right="283"/>
        <w:jc w:val="center"/>
        <w:rPr>
          <w:b/>
          <w:iCs/>
          <w:sz w:val="24"/>
          <w:szCs w:val="24"/>
        </w:rPr>
      </w:pPr>
    </w:p>
    <w:p w:rsidR="00536FF2" w:rsidRDefault="00536FF2" w:rsidP="00C464E6">
      <w:pPr>
        <w:ind w:left="142" w:right="283"/>
        <w:jc w:val="center"/>
        <w:rPr>
          <w:b/>
          <w:iCs/>
          <w:sz w:val="24"/>
          <w:szCs w:val="24"/>
        </w:rPr>
      </w:pPr>
    </w:p>
    <w:p w:rsidR="00515DAE" w:rsidRDefault="00515DAE" w:rsidP="00C464E6">
      <w:pPr>
        <w:ind w:left="142" w:right="283"/>
        <w:jc w:val="center"/>
        <w:rPr>
          <w:b/>
          <w:iCs/>
          <w:sz w:val="24"/>
          <w:szCs w:val="24"/>
        </w:rPr>
      </w:pPr>
    </w:p>
    <w:p w:rsidR="00536FF2" w:rsidRDefault="00536FF2" w:rsidP="00C464E6">
      <w:pPr>
        <w:ind w:left="142" w:right="283"/>
        <w:jc w:val="center"/>
        <w:rPr>
          <w:b/>
          <w:iCs/>
          <w:sz w:val="24"/>
          <w:szCs w:val="24"/>
        </w:rPr>
      </w:pPr>
    </w:p>
    <w:p w:rsidR="00536FF2" w:rsidRDefault="00536FF2" w:rsidP="00C464E6">
      <w:pPr>
        <w:ind w:left="142" w:right="283"/>
        <w:jc w:val="center"/>
        <w:rPr>
          <w:b/>
          <w:iCs/>
          <w:sz w:val="24"/>
          <w:szCs w:val="24"/>
        </w:rPr>
      </w:pPr>
    </w:p>
    <w:p w:rsidR="0058604B" w:rsidRPr="008B48DF" w:rsidRDefault="002F0E7B" w:rsidP="00C464E6">
      <w:pPr>
        <w:ind w:left="142" w:right="283"/>
        <w:jc w:val="center"/>
        <w:rPr>
          <w:b/>
          <w:sz w:val="24"/>
          <w:szCs w:val="24"/>
        </w:rPr>
      </w:pPr>
      <w:r w:rsidRPr="00BB6F39">
        <w:rPr>
          <w:b/>
          <w:iCs/>
          <w:sz w:val="24"/>
          <w:szCs w:val="24"/>
          <w:lang w:val="en-US"/>
        </w:rPr>
        <w:lastRenderedPageBreak/>
        <w:t>V</w:t>
      </w:r>
      <w:r w:rsidR="0058604B" w:rsidRPr="00BB6F39">
        <w:rPr>
          <w:b/>
          <w:sz w:val="24"/>
          <w:szCs w:val="24"/>
        </w:rPr>
        <w:t>. Образцы</w:t>
      </w:r>
      <w:r w:rsidR="0058604B" w:rsidRPr="008B48DF">
        <w:rPr>
          <w:b/>
          <w:sz w:val="24"/>
          <w:szCs w:val="24"/>
        </w:rPr>
        <w:t xml:space="preserve"> форм документов для заполнения</w:t>
      </w:r>
    </w:p>
    <w:p w:rsidR="008A3BAC" w:rsidRDefault="008A3BAC" w:rsidP="00C464E6">
      <w:pPr>
        <w:pStyle w:val="ConsPlusNormal"/>
        <w:widowControl/>
        <w:ind w:firstLine="0"/>
        <w:jc w:val="both"/>
        <w:rPr>
          <w:rFonts w:ascii="Times New Roman" w:hAnsi="Times New Roman" w:cs="Times New Roman"/>
          <w:b/>
          <w:sz w:val="24"/>
          <w:szCs w:val="24"/>
        </w:rPr>
      </w:pPr>
    </w:p>
    <w:p w:rsidR="006E747B" w:rsidRPr="008B48DF" w:rsidRDefault="00ED4632" w:rsidP="00C464E6">
      <w:pPr>
        <w:pStyle w:val="ConsPlusNormal"/>
        <w:widowControl/>
        <w:ind w:firstLine="0"/>
        <w:jc w:val="center"/>
        <w:rPr>
          <w:rFonts w:ascii="Times New Roman" w:hAnsi="Times New Roman" w:cs="Times New Roman"/>
          <w:b/>
          <w:i/>
          <w:sz w:val="24"/>
          <w:szCs w:val="24"/>
        </w:rPr>
      </w:pPr>
      <w:r w:rsidRPr="008B48DF">
        <w:rPr>
          <w:rFonts w:ascii="Times New Roman" w:hAnsi="Times New Roman" w:cs="Times New Roman"/>
          <w:b/>
          <w:i/>
          <w:sz w:val="24"/>
          <w:szCs w:val="24"/>
        </w:rPr>
        <w:t>1. Форма заявки на участие в аукционе</w:t>
      </w:r>
    </w:p>
    <w:p w:rsidR="009C3229" w:rsidRPr="008B48DF" w:rsidRDefault="009C3229" w:rsidP="00C464E6">
      <w:pPr>
        <w:pStyle w:val="ConsPlusNormal"/>
        <w:widowControl/>
        <w:ind w:firstLine="0"/>
        <w:jc w:val="both"/>
        <w:rPr>
          <w:rFonts w:ascii="Times New Roman" w:hAnsi="Times New Roman" w:cs="Times New Roman"/>
          <w:sz w:val="24"/>
          <w:szCs w:val="24"/>
        </w:rPr>
      </w:pPr>
    </w:p>
    <w:p w:rsidR="009C3229" w:rsidRPr="00D21D55" w:rsidRDefault="00532F77" w:rsidP="00C464E6">
      <w:pPr>
        <w:ind w:firstLine="5400"/>
        <w:rPr>
          <w:i/>
          <w:sz w:val="24"/>
          <w:szCs w:val="24"/>
        </w:rPr>
      </w:pPr>
      <w:r w:rsidRPr="00D21D55">
        <w:rPr>
          <w:i/>
          <w:sz w:val="24"/>
          <w:szCs w:val="24"/>
        </w:rPr>
        <w:t>Организатору аукциона</w:t>
      </w:r>
      <w:r w:rsidR="003E265B" w:rsidRPr="00D21D55">
        <w:rPr>
          <w:i/>
          <w:sz w:val="24"/>
          <w:szCs w:val="24"/>
        </w:rPr>
        <w:t>:</w:t>
      </w:r>
    </w:p>
    <w:p w:rsidR="00532F77" w:rsidRPr="00D21D55" w:rsidRDefault="00D21D55" w:rsidP="00C464E6">
      <w:pPr>
        <w:pStyle w:val="afff6"/>
        <w:ind w:left="5400" w:right="-261"/>
        <w:jc w:val="left"/>
        <w:rPr>
          <w:rFonts w:ascii="Times New Roman" w:hAnsi="Times New Roman"/>
          <w:sz w:val="24"/>
          <w:szCs w:val="24"/>
        </w:rPr>
      </w:pPr>
      <w:r w:rsidRPr="00D21D55">
        <w:rPr>
          <w:rFonts w:ascii="Times New Roman" w:hAnsi="Times New Roman"/>
          <w:sz w:val="24"/>
          <w:szCs w:val="24"/>
        </w:rPr>
        <w:t>МУП «Губкин Сервис»</w:t>
      </w:r>
    </w:p>
    <w:p w:rsidR="00EE5FB0" w:rsidRPr="00B806E6" w:rsidRDefault="00EE5FB0" w:rsidP="00C464E6">
      <w:pPr>
        <w:pStyle w:val="a7"/>
        <w:ind w:left="5400" w:hanging="2"/>
        <w:rPr>
          <w:color w:val="FF0000"/>
          <w:spacing w:val="-1"/>
        </w:rPr>
      </w:pPr>
      <w:r w:rsidRPr="00B806E6">
        <w:rPr>
          <w:color w:val="FF0000"/>
          <w:spacing w:val="-1"/>
        </w:rPr>
        <w:t xml:space="preserve">  </w:t>
      </w:r>
    </w:p>
    <w:p w:rsidR="002917B0" w:rsidRPr="00D21D55" w:rsidRDefault="00532F77" w:rsidP="00C464E6">
      <w:pPr>
        <w:pStyle w:val="a7"/>
        <w:ind w:firstLine="5398"/>
      </w:pPr>
      <w:r w:rsidRPr="00D21D55">
        <w:rPr>
          <w:spacing w:val="-1"/>
        </w:rPr>
        <w:t xml:space="preserve">Почтовый адрес: </w:t>
      </w:r>
      <w:r w:rsidR="002917B0" w:rsidRPr="00D21D55">
        <w:t>309189</w:t>
      </w:r>
    </w:p>
    <w:p w:rsidR="00532F77" w:rsidRPr="00B806E6" w:rsidRDefault="002917B0" w:rsidP="00C464E6">
      <w:pPr>
        <w:pStyle w:val="a7"/>
        <w:ind w:firstLine="5398"/>
        <w:rPr>
          <w:color w:val="FF0000"/>
          <w:spacing w:val="-1"/>
        </w:rPr>
      </w:pPr>
      <w:r w:rsidRPr="00D21D55">
        <w:t xml:space="preserve">г. Губкин, ул. </w:t>
      </w:r>
      <w:proofErr w:type="gramStart"/>
      <w:r w:rsidR="00D21D55" w:rsidRPr="00D21D55">
        <w:t>Советская</w:t>
      </w:r>
      <w:proofErr w:type="gramEnd"/>
      <w:r w:rsidRPr="00D21D55">
        <w:t xml:space="preserve">, </w:t>
      </w:r>
      <w:r w:rsidR="00D21D55" w:rsidRPr="00D21D55">
        <w:t>32</w:t>
      </w:r>
      <w:r w:rsidRPr="00D21D55">
        <w:t xml:space="preserve"> </w:t>
      </w:r>
    </w:p>
    <w:p w:rsidR="00F314C1" w:rsidRDefault="00F314C1" w:rsidP="00C464E6">
      <w:pPr>
        <w:ind w:firstLine="567"/>
        <w:jc w:val="center"/>
        <w:rPr>
          <w:b/>
          <w:sz w:val="24"/>
          <w:szCs w:val="24"/>
        </w:rPr>
      </w:pPr>
    </w:p>
    <w:p w:rsidR="00606333" w:rsidRDefault="00606333" w:rsidP="00C464E6">
      <w:pPr>
        <w:ind w:firstLine="567"/>
        <w:jc w:val="center"/>
        <w:rPr>
          <w:b/>
          <w:sz w:val="24"/>
          <w:szCs w:val="24"/>
        </w:rPr>
      </w:pPr>
    </w:p>
    <w:p w:rsidR="00606333" w:rsidRDefault="00606333" w:rsidP="00C464E6">
      <w:pPr>
        <w:ind w:firstLine="567"/>
        <w:jc w:val="center"/>
        <w:rPr>
          <w:b/>
          <w:sz w:val="24"/>
          <w:szCs w:val="24"/>
        </w:rPr>
      </w:pPr>
    </w:p>
    <w:p w:rsidR="009C3229" w:rsidRPr="008B48DF" w:rsidRDefault="009C3229" w:rsidP="00C464E6">
      <w:pPr>
        <w:ind w:firstLine="567"/>
        <w:jc w:val="center"/>
        <w:rPr>
          <w:b/>
          <w:sz w:val="24"/>
          <w:szCs w:val="24"/>
        </w:rPr>
      </w:pPr>
      <w:proofErr w:type="gramStart"/>
      <w:r w:rsidRPr="008B48DF">
        <w:rPr>
          <w:b/>
          <w:sz w:val="24"/>
          <w:szCs w:val="24"/>
        </w:rPr>
        <w:t>З</w:t>
      </w:r>
      <w:proofErr w:type="gramEnd"/>
      <w:r w:rsidRPr="008B48DF">
        <w:rPr>
          <w:b/>
          <w:sz w:val="24"/>
          <w:szCs w:val="24"/>
        </w:rPr>
        <w:t xml:space="preserve"> А Я В К А</w:t>
      </w:r>
    </w:p>
    <w:p w:rsidR="009C3229" w:rsidRPr="008B48DF" w:rsidRDefault="009C3229" w:rsidP="00C464E6">
      <w:pPr>
        <w:pBdr>
          <w:bottom w:val="single" w:sz="12" w:space="1" w:color="auto"/>
        </w:pBdr>
        <w:jc w:val="center"/>
        <w:rPr>
          <w:b/>
          <w:sz w:val="24"/>
          <w:szCs w:val="24"/>
        </w:rPr>
      </w:pPr>
      <w:r w:rsidRPr="008B48DF">
        <w:rPr>
          <w:b/>
          <w:sz w:val="24"/>
          <w:szCs w:val="24"/>
        </w:rPr>
        <w:t>на участие в аукционе на право заключения</w:t>
      </w:r>
      <w:r w:rsidRPr="008B48DF">
        <w:rPr>
          <w:b/>
          <w:i/>
          <w:sz w:val="24"/>
          <w:szCs w:val="24"/>
        </w:rPr>
        <w:t xml:space="preserve"> </w:t>
      </w:r>
      <w:r w:rsidRPr="008B48DF">
        <w:rPr>
          <w:b/>
          <w:sz w:val="24"/>
          <w:szCs w:val="24"/>
        </w:rPr>
        <w:t xml:space="preserve">договора аренды муниципального имущества </w:t>
      </w:r>
      <w:r w:rsidR="002917B0" w:rsidRPr="008B48DF">
        <w:rPr>
          <w:b/>
          <w:sz w:val="24"/>
          <w:szCs w:val="24"/>
        </w:rPr>
        <w:t>Губкинского городского округа</w:t>
      </w:r>
    </w:p>
    <w:p w:rsidR="001D7D77" w:rsidRPr="008B48DF" w:rsidRDefault="009C3229" w:rsidP="00C464E6">
      <w:pPr>
        <w:ind w:firstLine="567"/>
        <w:jc w:val="both"/>
        <w:rPr>
          <w:sz w:val="24"/>
          <w:szCs w:val="24"/>
        </w:rPr>
      </w:pPr>
      <w:r w:rsidRPr="008B48DF">
        <w:rPr>
          <w:sz w:val="24"/>
          <w:szCs w:val="24"/>
        </w:rPr>
        <w:t xml:space="preserve">                                                                           </w:t>
      </w:r>
    </w:p>
    <w:p w:rsidR="009C3229" w:rsidRPr="008B48DF" w:rsidRDefault="003E265B" w:rsidP="00C464E6">
      <w:pPr>
        <w:ind w:firstLine="567"/>
        <w:jc w:val="right"/>
        <w:rPr>
          <w:sz w:val="24"/>
          <w:szCs w:val="24"/>
        </w:rPr>
      </w:pPr>
      <w:r w:rsidRPr="008B48DF">
        <w:rPr>
          <w:sz w:val="24"/>
          <w:szCs w:val="24"/>
        </w:rPr>
        <w:t>«</w:t>
      </w:r>
      <w:r w:rsidR="009C3229" w:rsidRPr="008B48DF">
        <w:rPr>
          <w:sz w:val="24"/>
          <w:szCs w:val="24"/>
        </w:rPr>
        <w:t>___</w:t>
      </w:r>
      <w:r w:rsidRPr="008B48DF">
        <w:rPr>
          <w:sz w:val="24"/>
          <w:szCs w:val="24"/>
        </w:rPr>
        <w:t>»</w:t>
      </w:r>
      <w:r w:rsidR="009C3229" w:rsidRPr="008B48DF">
        <w:rPr>
          <w:sz w:val="24"/>
          <w:szCs w:val="24"/>
        </w:rPr>
        <w:t>___________20</w:t>
      </w:r>
      <w:r w:rsidR="008207D0">
        <w:rPr>
          <w:sz w:val="24"/>
          <w:szCs w:val="24"/>
        </w:rPr>
        <w:t>20</w:t>
      </w:r>
      <w:r w:rsidR="009C3229" w:rsidRPr="008B48DF">
        <w:rPr>
          <w:sz w:val="24"/>
          <w:szCs w:val="24"/>
        </w:rPr>
        <w:t xml:space="preserve"> г.</w:t>
      </w:r>
    </w:p>
    <w:p w:rsidR="009C3229" w:rsidRPr="008B48DF" w:rsidRDefault="009C3229" w:rsidP="00C464E6">
      <w:pPr>
        <w:ind w:firstLine="567"/>
        <w:jc w:val="both"/>
        <w:rPr>
          <w:sz w:val="24"/>
          <w:szCs w:val="24"/>
        </w:rPr>
      </w:pPr>
    </w:p>
    <w:p w:rsidR="009C3229" w:rsidRPr="008B48DF" w:rsidRDefault="009C3229" w:rsidP="00C464E6">
      <w:pPr>
        <w:jc w:val="both"/>
        <w:rPr>
          <w:b/>
          <w:sz w:val="24"/>
          <w:szCs w:val="24"/>
        </w:rPr>
      </w:pPr>
      <w:r w:rsidRPr="008B48DF">
        <w:rPr>
          <w:b/>
          <w:sz w:val="24"/>
          <w:szCs w:val="24"/>
        </w:rPr>
        <w:t>___________________________________________________________________________</w:t>
      </w:r>
      <w:r w:rsidR="00532F77" w:rsidRPr="008B48DF">
        <w:rPr>
          <w:b/>
          <w:sz w:val="24"/>
          <w:szCs w:val="24"/>
        </w:rPr>
        <w:t>_____</w:t>
      </w:r>
    </w:p>
    <w:p w:rsidR="001D7D77" w:rsidRPr="008B48DF" w:rsidRDefault="009C3229" w:rsidP="00C464E6">
      <w:pPr>
        <w:pStyle w:val="a9"/>
        <w:spacing w:after="0" w:line="235" w:lineRule="auto"/>
        <w:jc w:val="center"/>
        <w:rPr>
          <w:i/>
          <w:iCs/>
          <w:sz w:val="24"/>
          <w:szCs w:val="24"/>
        </w:rPr>
      </w:pPr>
      <w:proofErr w:type="gramStart"/>
      <w:r w:rsidRPr="008B48DF">
        <w:rPr>
          <w:i/>
          <w:sz w:val="24"/>
          <w:szCs w:val="24"/>
        </w:rPr>
        <w:t>(</w:t>
      </w:r>
      <w:r w:rsidR="001D7D77" w:rsidRPr="008B48DF">
        <w:rPr>
          <w:i/>
          <w:sz w:val="24"/>
          <w:szCs w:val="24"/>
        </w:rPr>
        <w:t>фирменное</w:t>
      </w:r>
      <w:r w:rsidRPr="008B48DF">
        <w:rPr>
          <w:i/>
          <w:sz w:val="24"/>
          <w:szCs w:val="24"/>
        </w:rPr>
        <w:t xml:space="preserve"> наименование</w:t>
      </w:r>
      <w:r w:rsidR="00532F77" w:rsidRPr="008B48DF">
        <w:rPr>
          <w:i/>
          <w:sz w:val="24"/>
          <w:szCs w:val="24"/>
        </w:rPr>
        <w:t xml:space="preserve"> </w:t>
      </w:r>
      <w:r w:rsidR="001D7D77" w:rsidRPr="008B48DF">
        <w:rPr>
          <w:i/>
          <w:sz w:val="24"/>
          <w:szCs w:val="24"/>
        </w:rPr>
        <w:t xml:space="preserve">(наименование), сведения об </w:t>
      </w:r>
      <w:r w:rsidR="001D7D77" w:rsidRPr="008B48DF">
        <w:rPr>
          <w:i/>
          <w:iCs/>
          <w:sz w:val="24"/>
          <w:szCs w:val="24"/>
        </w:rPr>
        <w:t>организационно-правовой форме, о месте нахождения, почтовом адресе (для юридического лица), фамилия, имя, отчество, паспортные данные, сведения о месте жительства (для физического лица), номер контактного телефона)</w:t>
      </w:r>
      <w:r w:rsidR="001A0C82" w:rsidRPr="008B48DF">
        <w:rPr>
          <w:i/>
          <w:iCs/>
          <w:sz w:val="24"/>
          <w:szCs w:val="24"/>
        </w:rPr>
        <w:t xml:space="preserve">, </w:t>
      </w:r>
      <w:proofErr w:type="gramEnd"/>
    </w:p>
    <w:p w:rsidR="001D7D77" w:rsidRPr="008B48DF" w:rsidRDefault="001D7D77" w:rsidP="00C464E6">
      <w:pPr>
        <w:pStyle w:val="a9"/>
        <w:spacing w:after="0" w:line="235" w:lineRule="auto"/>
        <w:rPr>
          <w:sz w:val="24"/>
          <w:szCs w:val="24"/>
        </w:rPr>
      </w:pPr>
      <w:r w:rsidRPr="008B48DF">
        <w:rPr>
          <w:sz w:val="24"/>
          <w:szCs w:val="24"/>
        </w:rPr>
        <w:t>в лице, _______________________________________________________</w:t>
      </w:r>
      <w:r w:rsidR="00D01475" w:rsidRPr="008B48DF">
        <w:rPr>
          <w:sz w:val="24"/>
          <w:szCs w:val="24"/>
        </w:rPr>
        <w:t>_____</w:t>
      </w:r>
      <w:r w:rsidRPr="008B48DF">
        <w:rPr>
          <w:sz w:val="24"/>
          <w:szCs w:val="24"/>
        </w:rPr>
        <w:t>,</w:t>
      </w:r>
    </w:p>
    <w:p w:rsidR="00D01475" w:rsidRPr="008B48DF" w:rsidRDefault="001D7D77" w:rsidP="00C464E6">
      <w:pPr>
        <w:pStyle w:val="a9"/>
        <w:spacing w:after="0" w:line="235" w:lineRule="auto"/>
        <w:rPr>
          <w:i/>
          <w:sz w:val="24"/>
          <w:szCs w:val="24"/>
        </w:rPr>
      </w:pPr>
      <w:proofErr w:type="gramStart"/>
      <w:r w:rsidRPr="008B48DF">
        <w:rPr>
          <w:i/>
          <w:sz w:val="24"/>
          <w:szCs w:val="24"/>
        </w:rPr>
        <w:t xml:space="preserve">(наименование должности, Ф.И.О. руководителя, уполномоченного лица (для юридического лица), </w:t>
      </w:r>
      <w:proofErr w:type="gramEnd"/>
    </w:p>
    <w:p w:rsidR="009C3229" w:rsidRPr="008B48DF" w:rsidRDefault="001D7D77" w:rsidP="00C464E6">
      <w:pPr>
        <w:pStyle w:val="a9"/>
        <w:spacing w:after="0" w:line="235" w:lineRule="auto"/>
        <w:rPr>
          <w:i/>
          <w:sz w:val="24"/>
          <w:szCs w:val="24"/>
        </w:rPr>
      </w:pPr>
      <w:proofErr w:type="gramStart"/>
      <w:r w:rsidRPr="008B48DF">
        <w:rPr>
          <w:sz w:val="24"/>
          <w:szCs w:val="24"/>
        </w:rPr>
        <w:t>действующего</w:t>
      </w:r>
      <w:proofErr w:type="gramEnd"/>
      <w:r w:rsidRPr="008B48DF">
        <w:rPr>
          <w:sz w:val="24"/>
          <w:szCs w:val="24"/>
        </w:rPr>
        <w:t xml:space="preserve"> на основании</w:t>
      </w:r>
      <w:r w:rsidRPr="008B48DF">
        <w:rPr>
          <w:i/>
          <w:sz w:val="24"/>
          <w:szCs w:val="24"/>
        </w:rPr>
        <w:t xml:space="preserve"> ________</w:t>
      </w:r>
      <w:r w:rsidR="00D01475" w:rsidRPr="008B48DF">
        <w:rPr>
          <w:i/>
          <w:sz w:val="24"/>
          <w:szCs w:val="24"/>
        </w:rPr>
        <w:t>_____________________________</w:t>
      </w:r>
      <w:r w:rsidRPr="008B48DF">
        <w:rPr>
          <w:i/>
          <w:sz w:val="24"/>
          <w:szCs w:val="24"/>
        </w:rPr>
        <w:t xml:space="preserve">_____, </w:t>
      </w:r>
    </w:p>
    <w:p w:rsidR="00D01475" w:rsidRPr="008B48DF" w:rsidRDefault="00D01475" w:rsidP="00C464E6">
      <w:pPr>
        <w:jc w:val="center"/>
        <w:rPr>
          <w:i/>
          <w:sz w:val="24"/>
          <w:szCs w:val="24"/>
        </w:rPr>
      </w:pPr>
      <w:r w:rsidRPr="008B48DF">
        <w:rPr>
          <w:i/>
          <w:sz w:val="24"/>
          <w:szCs w:val="24"/>
        </w:rPr>
        <w:t>(для юридического лица – наименование документа, для индивидуального предпринимателя - реквизиты свидетельства о государственной  регистрации,  для представителя – реквизиты доверенности)</w:t>
      </w:r>
    </w:p>
    <w:p w:rsidR="004954C1" w:rsidRPr="008B48DF" w:rsidRDefault="001A0C82" w:rsidP="00C464E6">
      <w:pPr>
        <w:pStyle w:val="a9"/>
        <w:jc w:val="both"/>
        <w:rPr>
          <w:sz w:val="24"/>
          <w:szCs w:val="24"/>
        </w:rPr>
      </w:pPr>
      <w:r w:rsidRPr="008B48DF">
        <w:rPr>
          <w:sz w:val="24"/>
          <w:szCs w:val="24"/>
        </w:rPr>
        <w:t>(далее –</w:t>
      </w:r>
      <w:r w:rsidR="007353DE">
        <w:rPr>
          <w:sz w:val="24"/>
          <w:szCs w:val="24"/>
        </w:rPr>
        <w:t xml:space="preserve"> </w:t>
      </w:r>
      <w:r w:rsidRPr="008B48DF">
        <w:rPr>
          <w:sz w:val="24"/>
          <w:szCs w:val="24"/>
        </w:rPr>
        <w:t xml:space="preserve">Участник) </w:t>
      </w:r>
      <w:r w:rsidR="004954C1" w:rsidRPr="008B48DF">
        <w:rPr>
          <w:sz w:val="24"/>
          <w:szCs w:val="24"/>
        </w:rPr>
        <w:t>сообщает о согласии участвовать в аукционе на у</w:t>
      </w:r>
      <w:r w:rsidRPr="008B48DF">
        <w:rPr>
          <w:sz w:val="24"/>
          <w:szCs w:val="24"/>
        </w:rPr>
        <w:t>сл</w:t>
      </w:r>
      <w:r w:rsidR="004954C1" w:rsidRPr="008B48DF">
        <w:rPr>
          <w:sz w:val="24"/>
          <w:szCs w:val="24"/>
        </w:rPr>
        <w:t xml:space="preserve">овиях, установленных в </w:t>
      </w:r>
      <w:r w:rsidR="008F7E0D" w:rsidRPr="008B48DF">
        <w:rPr>
          <w:sz w:val="24"/>
          <w:szCs w:val="24"/>
        </w:rPr>
        <w:t>документации об аукционе</w:t>
      </w:r>
      <w:r w:rsidR="004954C1" w:rsidRPr="008B48DF">
        <w:rPr>
          <w:sz w:val="24"/>
          <w:szCs w:val="24"/>
        </w:rPr>
        <w:t>, и направляет настоящую заявку на участие в аукционе</w:t>
      </w:r>
      <w:r w:rsidR="001D7D77" w:rsidRPr="008B48DF">
        <w:rPr>
          <w:sz w:val="24"/>
          <w:szCs w:val="24"/>
        </w:rPr>
        <w:t xml:space="preserve"> в отношении </w:t>
      </w:r>
      <w:r w:rsidR="00D01475" w:rsidRPr="008B48DF">
        <w:rPr>
          <w:sz w:val="24"/>
          <w:szCs w:val="24"/>
        </w:rPr>
        <w:t xml:space="preserve">имущества </w:t>
      </w:r>
      <w:r w:rsidR="001D7D77" w:rsidRPr="008B48DF">
        <w:rPr>
          <w:sz w:val="24"/>
          <w:szCs w:val="24"/>
        </w:rPr>
        <w:t>Лота № ___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3060"/>
        <w:gridCol w:w="2880"/>
      </w:tblGrid>
      <w:tr w:rsidR="00D01475" w:rsidRPr="008B48DF">
        <w:trPr>
          <w:trHeight w:val="405"/>
        </w:trPr>
        <w:tc>
          <w:tcPr>
            <w:tcW w:w="3420" w:type="dxa"/>
          </w:tcPr>
          <w:p w:rsidR="00D01475" w:rsidRPr="008B48DF" w:rsidRDefault="00D01475" w:rsidP="00C464E6">
            <w:pPr>
              <w:pStyle w:val="a9"/>
              <w:jc w:val="center"/>
              <w:rPr>
                <w:sz w:val="24"/>
                <w:szCs w:val="24"/>
              </w:rPr>
            </w:pPr>
            <w:r w:rsidRPr="008B48DF">
              <w:rPr>
                <w:sz w:val="24"/>
                <w:szCs w:val="24"/>
              </w:rPr>
              <w:t>Наименование лота</w:t>
            </w:r>
          </w:p>
        </w:tc>
        <w:tc>
          <w:tcPr>
            <w:tcW w:w="3060" w:type="dxa"/>
          </w:tcPr>
          <w:p w:rsidR="00D01475" w:rsidRPr="008B48DF" w:rsidRDefault="00D01475" w:rsidP="00C464E6">
            <w:pPr>
              <w:pStyle w:val="a9"/>
              <w:jc w:val="center"/>
              <w:rPr>
                <w:sz w:val="24"/>
                <w:szCs w:val="24"/>
              </w:rPr>
            </w:pPr>
            <w:r w:rsidRPr="008B48DF">
              <w:rPr>
                <w:sz w:val="24"/>
                <w:szCs w:val="24"/>
              </w:rPr>
              <w:t>Место расположения</w:t>
            </w:r>
          </w:p>
        </w:tc>
        <w:tc>
          <w:tcPr>
            <w:tcW w:w="2880" w:type="dxa"/>
          </w:tcPr>
          <w:p w:rsidR="00D01475" w:rsidRPr="008B48DF" w:rsidRDefault="00D01475" w:rsidP="00C464E6">
            <w:pPr>
              <w:pStyle w:val="a9"/>
              <w:jc w:val="center"/>
              <w:rPr>
                <w:sz w:val="24"/>
                <w:szCs w:val="24"/>
              </w:rPr>
            </w:pPr>
            <w:r w:rsidRPr="008B48DF">
              <w:rPr>
                <w:sz w:val="24"/>
                <w:szCs w:val="24"/>
              </w:rPr>
              <w:t>Площадь, кв.м.</w:t>
            </w:r>
          </w:p>
        </w:tc>
      </w:tr>
      <w:tr w:rsidR="00D01475" w:rsidRPr="008B48DF">
        <w:trPr>
          <w:trHeight w:val="465"/>
        </w:trPr>
        <w:tc>
          <w:tcPr>
            <w:tcW w:w="3420" w:type="dxa"/>
            <w:tcBorders>
              <w:bottom w:val="single" w:sz="4" w:space="0" w:color="auto"/>
            </w:tcBorders>
          </w:tcPr>
          <w:p w:rsidR="00D01475" w:rsidRDefault="00D01475" w:rsidP="00C464E6">
            <w:pPr>
              <w:pStyle w:val="a9"/>
              <w:jc w:val="both"/>
              <w:rPr>
                <w:sz w:val="24"/>
                <w:szCs w:val="24"/>
              </w:rPr>
            </w:pPr>
          </w:p>
          <w:p w:rsidR="00522E1E" w:rsidRDefault="00522E1E" w:rsidP="00C464E6">
            <w:pPr>
              <w:pStyle w:val="a9"/>
              <w:jc w:val="both"/>
              <w:rPr>
                <w:sz w:val="24"/>
                <w:szCs w:val="24"/>
              </w:rPr>
            </w:pPr>
          </w:p>
          <w:p w:rsidR="00522E1E" w:rsidRPr="008B48DF" w:rsidRDefault="00522E1E" w:rsidP="00C464E6">
            <w:pPr>
              <w:pStyle w:val="a9"/>
              <w:jc w:val="both"/>
              <w:rPr>
                <w:sz w:val="24"/>
                <w:szCs w:val="24"/>
              </w:rPr>
            </w:pPr>
          </w:p>
        </w:tc>
        <w:tc>
          <w:tcPr>
            <w:tcW w:w="3060" w:type="dxa"/>
            <w:tcBorders>
              <w:bottom w:val="single" w:sz="4" w:space="0" w:color="auto"/>
            </w:tcBorders>
          </w:tcPr>
          <w:p w:rsidR="00D01475" w:rsidRPr="008B48DF" w:rsidRDefault="00D01475" w:rsidP="00C464E6">
            <w:pPr>
              <w:pStyle w:val="a9"/>
              <w:jc w:val="both"/>
              <w:rPr>
                <w:sz w:val="24"/>
                <w:szCs w:val="24"/>
              </w:rPr>
            </w:pPr>
          </w:p>
        </w:tc>
        <w:tc>
          <w:tcPr>
            <w:tcW w:w="2880" w:type="dxa"/>
            <w:tcBorders>
              <w:bottom w:val="single" w:sz="4" w:space="0" w:color="auto"/>
            </w:tcBorders>
          </w:tcPr>
          <w:p w:rsidR="00D01475" w:rsidRPr="008B48DF" w:rsidRDefault="00D01475" w:rsidP="00C464E6">
            <w:pPr>
              <w:pStyle w:val="a9"/>
              <w:jc w:val="both"/>
              <w:rPr>
                <w:sz w:val="24"/>
                <w:szCs w:val="24"/>
              </w:rPr>
            </w:pPr>
          </w:p>
        </w:tc>
      </w:tr>
    </w:tbl>
    <w:p w:rsidR="009E27C2" w:rsidRPr="001A02DE" w:rsidRDefault="009C3229" w:rsidP="001A02DE">
      <w:pPr>
        <w:pStyle w:val="a9"/>
        <w:spacing w:after="0"/>
        <w:jc w:val="both"/>
        <w:rPr>
          <w:sz w:val="24"/>
          <w:szCs w:val="24"/>
        </w:rPr>
      </w:pPr>
      <w:r w:rsidRPr="008B48DF">
        <w:rPr>
          <w:sz w:val="24"/>
          <w:szCs w:val="24"/>
        </w:rPr>
        <w:t xml:space="preserve">1. </w:t>
      </w:r>
      <w:r w:rsidR="009E27C2" w:rsidRPr="008B48DF">
        <w:rPr>
          <w:sz w:val="24"/>
          <w:szCs w:val="24"/>
        </w:rPr>
        <w:t>Настоящим гарантируем достоверность представленной нами в заявке на участие в аукционе информации и подтверждаем право организатора торгов</w:t>
      </w:r>
      <w:r w:rsidR="009E27C2" w:rsidRPr="008B48DF">
        <w:rPr>
          <w:b/>
          <w:sz w:val="24"/>
          <w:szCs w:val="24"/>
        </w:rPr>
        <w:t xml:space="preserve"> – </w:t>
      </w:r>
      <w:r w:rsidR="00971A5B" w:rsidRPr="00971A5B">
        <w:rPr>
          <w:b/>
          <w:sz w:val="24"/>
          <w:szCs w:val="24"/>
        </w:rPr>
        <w:t>муниципальное унитарное предприятие Губкинского городского округа «Губкин Сервис»</w:t>
      </w:r>
      <w:r w:rsidR="009E27C2" w:rsidRPr="00971A5B">
        <w:rPr>
          <w:sz w:val="24"/>
          <w:szCs w:val="24"/>
        </w:rPr>
        <w:t xml:space="preserve"> з</w:t>
      </w:r>
      <w:r w:rsidR="009E27C2" w:rsidRPr="00D21D55">
        <w:rPr>
          <w:sz w:val="24"/>
          <w:szCs w:val="24"/>
        </w:rPr>
        <w:t>апрашивать в соответствии с действующим законодательством в уполномоченных</w:t>
      </w:r>
      <w:r w:rsidR="009E27C2" w:rsidRPr="001A02DE">
        <w:rPr>
          <w:sz w:val="24"/>
          <w:szCs w:val="24"/>
        </w:rPr>
        <w:t xml:space="preserve"> органах власти </w:t>
      </w:r>
      <w:r w:rsidR="00D01475" w:rsidRPr="001A02DE">
        <w:rPr>
          <w:sz w:val="24"/>
          <w:szCs w:val="24"/>
        </w:rPr>
        <w:t xml:space="preserve">и у иных лиц, кроме нас, </w:t>
      </w:r>
      <w:r w:rsidR="009E27C2" w:rsidRPr="001A02DE">
        <w:rPr>
          <w:sz w:val="24"/>
          <w:szCs w:val="24"/>
        </w:rPr>
        <w:t>информацию, уточняющую представленные нами в заявке сведения.</w:t>
      </w:r>
    </w:p>
    <w:p w:rsidR="009E27C2" w:rsidRPr="001A02DE" w:rsidRDefault="006843F0" w:rsidP="001A02DE">
      <w:pPr>
        <w:pStyle w:val="afff6"/>
        <w:ind w:right="0"/>
        <w:rPr>
          <w:rFonts w:ascii="Times New Roman" w:hAnsi="Times New Roman"/>
          <w:sz w:val="24"/>
          <w:szCs w:val="24"/>
        </w:rPr>
      </w:pPr>
      <w:r w:rsidRPr="001A02DE">
        <w:rPr>
          <w:rFonts w:ascii="Times New Roman" w:hAnsi="Times New Roman"/>
          <w:sz w:val="24"/>
          <w:szCs w:val="24"/>
        </w:rPr>
        <w:t>2</w:t>
      </w:r>
      <w:r w:rsidR="009C3229" w:rsidRPr="001A02DE">
        <w:rPr>
          <w:rFonts w:ascii="Times New Roman" w:hAnsi="Times New Roman"/>
          <w:sz w:val="24"/>
          <w:szCs w:val="24"/>
        </w:rPr>
        <w:t xml:space="preserve">. </w:t>
      </w:r>
      <w:r w:rsidR="009E27C2" w:rsidRPr="001A02DE">
        <w:rPr>
          <w:rFonts w:ascii="Times New Roman" w:hAnsi="Times New Roman"/>
          <w:sz w:val="24"/>
          <w:szCs w:val="24"/>
        </w:rPr>
        <w:t xml:space="preserve">В случае если мы будем признаны победителем аукциона, мы берем на себя обязательства подписать </w:t>
      </w:r>
      <w:r w:rsidR="006E7A33" w:rsidRPr="001A02DE">
        <w:rPr>
          <w:rFonts w:ascii="Times New Roman" w:hAnsi="Times New Roman"/>
          <w:sz w:val="24"/>
          <w:szCs w:val="24"/>
        </w:rPr>
        <w:t>договор аренды</w:t>
      </w:r>
      <w:r w:rsidR="009E27C2" w:rsidRPr="001A02DE">
        <w:rPr>
          <w:rFonts w:ascii="Times New Roman" w:hAnsi="Times New Roman"/>
          <w:sz w:val="24"/>
          <w:szCs w:val="24"/>
        </w:rPr>
        <w:t xml:space="preserve"> в соответствии с требованиями документации об аукционе и условиями наших предложений по цене </w:t>
      </w:r>
      <w:r w:rsidR="006E7A33" w:rsidRPr="001A02DE">
        <w:rPr>
          <w:rFonts w:ascii="Times New Roman" w:hAnsi="Times New Roman"/>
          <w:sz w:val="24"/>
          <w:szCs w:val="24"/>
        </w:rPr>
        <w:t>договора (лота)</w:t>
      </w:r>
      <w:r w:rsidR="009E27C2" w:rsidRPr="001A02DE">
        <w:rPr>
          <w:rFonts w:ascii="Times New Roman" w:hAnsi="Times New Roman"/>
          <w:sz w:val="24"/>
          <w:szCs w:val="24"/>
        </w:rPr>
        <w:t xml:space="preserve">, в срок не </w:t>
      </w:r>
      <w:r w:rsidR="009E501D">
        <w:rPr>
          <w:rFonts w:ascii="Times New Roman" w:hAnsi="Times New Roman"/>
          <w:sz w:val="24"/>
          <w:szCs w:val="24"/>
        </w:rPr>
        <w:t>менее</w:t>
      </w:r>
      <w:r w:rsidR="009E27C2" w:rsidRPr="001A02DE">
        <w:rPr>
          <w:rFonts w:ascii="Times New Roman" w:hAnsi="Times New Roman"/>
          <w:sz w:val="24"/>
          <w:szCs w:val="24"/>
        </w:rPr>
        <w:t xml:space="preserve"> </w:t>
      </w:r>
      <w:r w:rsidR="001A0C82" w:rsidRPr="001A02DE">
        <w:rPr>
          <w:rFonts w:ascii="Times New Roman" w:hAnsi="Times New Roman"/>
          <w:color w:val="000000"/>
          <w:sz w:val="24"/>
          <w:szCs w:val="24"/>
        </w:rPr>
        <w:t>десяти</w:t>
      </w:r>
      <w:r w:rsidR="009E27C2" w:rsidRPr="001A02DE">
        <w:rPr>
          <w:rFonts w:ascii="Times New Roman" w:hAnsi="Times New Roman"/>
          <w:color w:val="FF0000"/>
          <w:sz w:val="24"/>
          <w:szCs w:val="24"/>
        </w:rPr>
        <w:t xml:space="preserve"> </w:t>
      </w:r>
      <w:r w:rsidR="009E27C2" w:rsidRPr="001A02DE">
        <w:rPr>
          <w:rFonts w:ascii="Times New Roman" w:hAnsi="Times New Roman"/>
          <w:color w:val="000000"/>
          <w:sz w:val="24"/>
          <w:szCs w:val="24"/>
        </w:rPr>
        <w:t>дней</w:t>
      </w:r>
      <w:r w:rsidR="009E27C2" w:rsidRPr="001A02DE">
        <w:rPr>
          <w:rFonts w:ascii="Times New Roman" w:hAnsi="Times New Roman"/>
          <w:sz w:val="24"/>
          <w:szCs w:val="24"/>
        </w:rPr>
        <w:t xml:space="preserve"> со дня размещения на сайте </w:t>
      </w:r>
      <w:hyperlink r:id="rId13" w:history="1">
        <w:r w:rsidR="006A2EDD" w:rsidRPr="001A02DE">
          <w:rPr>
            <w:rStyle w:val="a8"/>
            <w:rFonts w:ascii="Times New Roman" w:hAnsi="Times New Roman"/>
            <w:sz w:val="24"/>
            <w:szCs w:val="24"/>
          </w:rPr>
          <w:t>torgi.gov.ru</w:t>
        </w:r>
      </w:hyperlink>
      <w:r w:rsidR="006A2EDD" w:rsidRPr="001A02DE">
        <w:rPr>
          <w:rFonts w:ascii="Times New Roman" w:hAnsi="Times New Roman"/>
          <w:color w:val="000000"/>
          <w:sz w:val="24"/>
          <w:szCs w:val="24"/>
        </w:rPr>
        <w:t xml:space="preserve">   п</w:t>
      </w:r>
      <w:r w:rsidR="009E27C2" w:rsidRPr="001A02DE">
        <w:rPr>
          <w:rFonts w:ascii="Times New Roman" w:hAnsi="Times New Roman"/>
          <w:sz w:val="24"/>
          <w:szCs w:val="24"/>
        </w:rPr>
        <w:t>ротокола аукциона.</w:t>
      </w:r>
    </w:p>
    <w:p w:rsidR="009C3229" w:rsidRPr="008B48DF" w:rsidRDefault="006843F0" w:rsidP="001A02DE">
      <w:pPr>
        <w:jc w:val="both"/>
        <w:rPr>
          <w:sz w:val="24"/>
          <w:szCs w:val="24"/>
        </w:rPr>
      </w:pPr>
      <w:r w:rsidRPr="001A02DE">
        <w:rPr>
          <w:sz w:val="24"/>
          <w:szCs w:val="24"/>
        </w:rPr>
        <w:t>3</w:t>
      </w:r>
      <w:r w:rsidR="009E27C2" w:rsidRPr="001A02DE">
        <w:rPr>
          <w:sz w:val="24"/>
          <w:szCs w:val="24"/>
        </w:rPr>
        <w:t xml:space="preserve">. В случае если мы будем признаны участником аукциона, </w:t>
      </w:r>
      <w:r w:rsidR="00532F77" w:rsidRPr="001A02DE">
        <w:rPr>
          <w:sz w:val="24"/>
          <w:szCs w:val="24"/>
        </w:rPr>
        <w:t xml:space="preserve">заявке на </w:t>
      </w:r>
      <w:proofErr w:type="gramStart"/>
      <w:r w:rsidR="00532F77" w:rsidRPr="001A02DE">
        <w:rPr>
          <w:sz w:val="24"/>
          <w:szCs w:val="24"/>
        </w:rPr>
        <w:t>участие</w:t>
      </w:r>
      <w:proofErr w:type="gramEnd"/>
      <w:r w:rsidR="00532F77" w:rsidRPr="001A02DE">
        <w:rPr>
          <w:sz w:val="24"/>
          <w:szCs w:val="24"/>
        </w:rPr>
        <w:t xml:space="preserve"> в аукционе </w:t>
      </w:r>
      <w:r w:rsidR="009E27C2" w:rsidRPr="001A02DE">
        <w:rPr>
          <w:sz w:val="24"/>
          <w:szCs w:val="24"/>
        </w:rPr>
        <w:t>котор</w:t>
      </w:r>
      <w:r w:rsidR="00532F77" w:rsidRPr="001A02DE">
        <w:rPr>
          <w:sz w:val="24"/>
          <w:szCs w:val="24"/>
        </w:rPr>
        <w:t>ого</w:t>
      </w:r>
      <w:r w:rsidR="009E27C2" w:rsidRPr="008B48DF">
        <w:rPr>
          <w:sz w:val="24"/>
          <w:szCs w:val="24"/>
        </w:rPr>
        <w:t xml:space="preserve"> </w:t>
      </w:r>
      <w:r w:rsidR="00532F77" w:rsidRPr="008B48DF">
        <w:rPr>
          <w:sz w:val="24"/>
          <w:szCs w:val="24"/>
        </w:rPr>
        <w:t>присвоен второй номер</w:t>
      </w:r>
      <w:r w:rsidR="009E27C2" w:rsidRPr="008B48DF">
        <w:rPr>
          <w:sz w:val="24"/>
          <w:szCs w:val="24"/>
        </w:rPr>
        <w:t xml:space="preserve"> по цене </w:t>
      </w:r>
      <w:r w:rsidR="006E7A33" w:rsidRPr="008B48DF">
        <w:rPr>
          <w:sz w:val="24"/>
          <w:szCs w:val="24"/>
        </w:rPr>
        <w:t>договора (лота)</w:t>
      </w:r>
      <w:r w:rsidR="009E27C2" w:rsidRPr="008B48DF">
        <w:rPr>
          <w:sz w:val="24"/>
          <w:szCs w:val="24"/>
        </w:rPr>
        <w:t xml:space="preserve">, а победитель аукциона будет признан уклонившимся от заключения </w:t>
      </w:r>
      <w:r w:rsidR="004A0EE9" w:rsidRPr="008B48DF">
        <w:rPr>
          <w:sz w:val="24"/>
          <w:szCs w:val="24"/>
        </w:rPr>
        <w:t>договора аренды</w:t>
      </w:r>
      <w:r w:rsidR="009E27C2" w:rsidRPr="008B48DF">
        <w:rPr>
          <w:sz w:val="24"/>
          <w:szCs w:val="24"/>
        </w:rPr>
        <w:t xml:space="preserve">, мы обязуемся подписать данный </w:t>
      </w:r>
      <w:r w:rsidR="004A0EE9" w:rsidRPr="008B48DF">
        <w:rPr>
          <w:sz w:val="24"/>
          <w:szCs w:val="24"/>
        </w:rPr>
        <w:t>договор</w:t>
      </w:r>
      <w:r w:rsidR="009E27C2" w:rsidRPr="008B48DF">
        <w:rPr>
          <w:sz w:val="24"/>
          <w:szCs w:val="24"/>
        </w:rPr>
        <w:t xml:space="preserve"> а</w:t>
      </w:r>
      <w:r w:rsidR="004A0EE9" w:rsidRPr="008B48DF">
        <w:rPr>
          <w:sz w:val="24"/>
          <w:szCs w:val="24"/>
        </w:rPr>
        <w:t>ренды</w:t>
      </w:r>
      <w:r w:rsidR="009E27C2" w:rsidRPr="008B48DF">
        <w:rPr>
          <w:sz w:val="24"/>
          <w:szCs w:val="24"/>
        </w:rPr>
        <w:t xml:space="preserve"> в соответствии с требованиями документации об аукционе и условиями нашего </w:t>
      </w:r>
      <w:r w:rsidR="009E27C2" w:rsidRPr="008B48DF">
        <w:rPr>
          <w:sz w:val="24"/>
          <w:szCs w:val="24"/>
        </w:rPr>
        <w:lastRenderedPageBreak/>
        <w:t xml:space="preserve">предложения по цене </w:t>
      </w:r>
      <w:r w:rsidR="004A0EE9" w:rsidRPr="008B48DF">
        <w:rPr>
          <w:sz w:val="24"/>
          <w:szCs w:val="24"/>
        </w:rPr>
        <w:t>договора (лота)</w:t>
      </w:r>
      <w:r w:rsidR="009E27C2" w:rsidRPr="008B48DF">
        <w:rPr>
          <w:sz w:val="24"/>
          <w:szCs w:val="24"/>
        </w:rPr>
        <w:t xml:space="preserve"> в течение д</w:t>
      </w:r>
      <w:r w:rsidR="004A0EE9" w:rsidRPr="008B48DF">
        <w:rPr>
          <w:sz w:val="24"/>
          <w:szCs w:val="24"/>
        </w:rPr>
        <w:t>есяти</w:t>
      </w:r>
      <w:r w:rsidR="009E27C2" w:rsidRPr="008B48DF">
        <w:rPr>
          <w:sz w:val="24"/>
          <w:szCs w:val="24"/>
        </w:rPr>
        <w:t xml:space="preserve"> дней со дня передачи нам проекта </w:t>
      </w:r>
      <w:r w:rsidR="004A0EE9" w:rsidRPr="008B48DF">
        <w:rPr>
          <w:sz w:val="24"/>
          <w:szCs w:val="24"/>
        </w:rPr>
        <w:t>договора аренды</w:t>
      </w:r>
      <w:r w:rsidR="009E27C2" w:rsidRPr="008B48DF">
        <w:rPr>
          <w:sz w:val="24"/>
          <w:szCs w:val="24"/>
        </w:rPr>
        <w:t>.</w:t>
      </w:r>
    </w:p>
    <w:p w:rsidR="009C3229" w:rsidRPr="008B48DF" w:rsidRDefault="006843F0" w:rsidP="00C464E6">
      <w:pPr>
        <w:jc w:val="both"/>
        <w:rPr>
          <w:sz w:val="24"/>
          <w:szCs w:val="24"/>
        </w:rPr>
      </w:pPr>
      <w:r w:rsidRPr="008B48DF">
        <w:rPr>
          <w:sz w:val="24"/>
          <w:szCs w:val="24"/>
        </w:rPr>
        <w:t>4</w:t>
      </w:r>
      <w:r w:rsidR="009C3229" w:rsidRPr="008B48DF">
        <w:rPr>
          <w:sz w:val="24"/>
          <w:szCs w:val="24"/>
        </w:rPr>
        <w:t xml:space="preserve">. </w:t>
      </w:r>
      <w:r w:rsidR="005B583E" w:rsidRPr="008B48DF">
        <w:rPr>
          <w:sz w:val="24"/>
          <w:szCs w:val="24"/>
        </w:rPr>
        <w:t>Подтверждаем, что о</w:t>
      </w:r>
      <w:r w:rsidR="009C3229" w:rsidRPr="008B48DF">
        <w:rPr>
          <w:sz w:val="24"/>
          <w:szCs w:val="24"/>
        </w:rPr>
        <w:t>знакомле</w:t>
      </w:r>
      <w:proofErr w:type="gramStart"/>
      <w:r w:rsidR="009C3229" w:rsidRPr="008B48DF">
        <w:rPr>
          <w:sz w:val="24"/>
          <w:szCs w:val="24"/>
        </w:rPr>
        <w:t>н</w:t>
      </w:r>
      <w:r w:rsidR="004A0EE9" w:rsidRPr="008B48DF">
        <w:rPr>
          <w:sz w:val="24"/>
          <w:szCs w:val="24"/>
        </w:rPr>
        <w:t>(</w:t>
      </w:r>
      <w:proofErr w:type="gramEnd"/>
      <w:r w:rsidR="004A0EE9" w:rsidRPr="008B48DF">
        <w:rPr>
          <w:sz w:val="24"/>
          <w:szCs w:val="24"/>
        </w:rPr>
        <w:t>ы)</w:t>
      </w:r>
      <w:r w:rsidR="009C3229" w:rsidRPr="008B48DF">
        <w:rPr>
          <w:sz w:val="24"/>
          <w:szCs w:val="24"/>
        </w:rPr>
        <w:t xml:space="preserve"> с состоянием </w:t>
      </w:r>
      <w:r w:rsidR="00D01475" w:rsidRPr="008B48DF">
        <w:rPr>
          <w:sz w:val="24"/>
          <w:szCs w:val="24"/>
        </w:rPr>
        <w:t>имущества</w:t>
      </w:r>
      <w:r w:rsidR="009C3229" w:rsidRPr="008B48DF">
        <w:rPr>
          <w:sz w:val="24"/>
          <w:szCs w:val="24"/>
        </w:rPr>
        <w:t>.</w:t>
      </w:r>
    </w:p>
    <w:p w:rsidR="009C3229" w:rsidRPr="008B48DF" w:rsidRDefault="006843F0" w:rsidP="00C464E6">
      <w:pPr>
        <w:tabs>
          <w:tab w:val="left" w:pos="0"/>
        </w:tabs>
        <w:jc w:val="both"/>
        <w:rPr>
          <w:sz w:val="24"/>
          <w:szCs w:val="24"/>
        </w:rPr>
      </w:pPr>
      <w:r w:rsidRPr="008B48DF">
        <w:rPr>
          <w:sz w:val="24"/>
          <w:szCs w:val="24"/>
        </w:rPr>
        <w:t>5</w:t>
      </w:r>
      <w:r w:rsidR="009C3229" w:rsidRPr="008B48DF">
        <w:rPr>
          <w:sz w:val="24"/>
          <w:szCs w:val="24"/>
        </w:rPr>
        <w:t xml:space="preserve">. </w:t>
      </w:r>
      <w:r w:rsidR="005B583E" w:rsidRPr="008B48DF">
        <w:rPr>
          <w:sz w:val="24"/>
          <w:szCs w:val="24"/>
        </w:rPr>
        <w:t>Подтверждаем, что о</w:t>
      </w:r>
      <w:r w:rsidR="009C3229" w:rsidRPr="008B48DF">
        <w:rPr>
          <w:sz w:val="24"/>
          <w:szCs w:val="24"/>
        </w:rPr>
        <w:t>знакомле</w:t>
      </w:r>
      <w:proofErr w:type="gramStart"/>
      <w:r w:rsidR="009C3229" w:rsidRPr="008B48DF">
        <w:rPr>
          <w:sz w:val="24"/>
          <w:szCs w:val="24"/>
        </w:rPr>
        <w:t>н</w:t>
      </w:r>
      <w:r w:rsidR="004A0EE9" w:rsidRPr="008B48DF">
        <w:rPr>
          <w:sz w:val="24"/>
          <w:szCs w:val="24"/>
        </w:rPr>
        <w:t>(</w:t>
      </w:r>
      <w:proofErr w:type="gramEnd"/>
      <w:r w:rsidR="004A0EE9" w:rsidRPr="008B48DF">
        <w:rPr>
          <w:sz w:val="24"/>
          <w:szCs w:val="24"/>
        </w:rPr>
        <w:t>ы)</w:t>
      </w:r>
      <w:r w:rsidR="009C3229" w:rsidRPr="008B48DF">
        <w:rPr>
          <w:sz w:val="24"/>
          <w:szCs w:val="24"/>
        </w:rPr>
        <w:t xml:space="preserve"> с </w:t>
      </w:r>
      <w:r w:rsidR="001A0C82" w:rsidRPr="008B48DF">
        <w:rPr>
          <w:sz w:val="24"/>
          <w:szCs w:val="24"/>
        </w:rPr>
        <w:t xml:space="preserve">документацией об аукционе, в т.ч. </w:t>
      </w:r>
      <w:r w:rsidR="009C3229" w:rsidRPr="008B48DF">
        <w:rPr>
          <w:sz w:val="24"/>
          <w:szCs w:val="24"/>
        </w:rPr>
        <w:t xml:space="preserve">проектом договора аренды </w:t>
      </w:r>
      <w:r w:rsidR="00D01475" w:rsidRPr="008B48DF">
        <w:rPr>
          <w:sz w:val="24"/>
          <w:szCs w:val="24"/>
        </w:rPr>
        <w:t>имущества</w:t>
      </w:r>
      <w:r w:rsidR="009C3229" w:rsidRPr="008B48DF">
        <w:rPr>
          <w:sz w:val="24"/>
          <w:szCs w:val="24"/>
        </w:rPr>
        <w:t>.</w:t>
      </w:r>
    </w:p>
    <w:p w:rsidR="009C3229" w:rsidRPr="008B48DF" w:rsidRDefault="006843F0" w:rsidP="00C464E6">
      <w:pPr>
        <w:jc w:val="both"/>
        <w:rPr>
          <w:sz w:val="24"/>
          <w:szCs w:val="24"/>
        </w:rPr>
      </w:pPr>
      <w:r w:rsidRPr="008B48DF">
        <w:rPr>
          <w:sz w:val="24"/>
          <w:szCs w:val="24"/>
        </w:rPr>
        <w:t>6</w:t>
      </w:r>
      <w:r w:rsidR="009C3229" w:rsidRPr="008B48DF">
        <w:rPr>
          <w:sz w:val="24"/>
          <w:szCs w:val="24"/>
        </w:rPr>
        <w:t xml:space="preserve">. </w:t>
      </w:r>
      <w:r w:rsidR="005B583E" w:rsidRPr="008B48DF">
        <w:rPr>
          <w:sz w:val="24"/>
          <w:szCs w:val="24"/>
        </w:rPr>
        <w:t>Подтверждаем, что о</w:t>
      </w:r>
      <w:r w:rsidR="009C3229" w:rsidRPr="008B48DF">
        <w:rPr>
          <w:sz w:val="24"/>
          <w:szCs w:val="24"/>
        </w:rPr>
        <w:t>знакомле</w:t>
      </w:r>
      <w:proofErr w:type="gramStart"/>
      <w:r w:rsidR="009C3229" w:rsidRPr="008B48DF">
        <w:rPr>
          <w:sz w:val="24"/>
          <w:szCs w:val="24"/>
        </w:rPr>
        <w:t>н</w:t>
      </w:r>
      <w:r w:rsidR="004A0EE9" w:rsidRPr="008B48DF">
        <w:rPr>
          <w:sz w:val="24"/>
          <w:szCs w:val="24"/>
        </w:rPr>
        <w:t>(</w:t>
      </w:r>
      <w:proofErr w:type="gramEnd"/>
      <w:r w:rsidR="004A0EE9" w:rsidRPr="008B48DF">
        <w:rPr>
          <w:sz w:val="24"/>
          <w:szCs w:val="24"/>
        </w:rPr>
        <w:t>ы)</w:t>
      </w:r>
      <w:r w:rsidR="009C3229" w:rsidRPr="008B48DF">
        <w:rPr>
          <w:sz w:val="24"/>
          <w:szCs w:val="24"/>
        </w:rPr>
        <w:t xml:space="preserve"> с тем, что арендная плата вносится победителем </w:t>
      </w:r>
      <w:r w:rsidR="00D01475" w:rsidRPr="008B48DF">
        <w:rPr>
          <w:sz w:val="24"/>
          <w:szCs w:val="24"/>
        </w:rPr>
        <w:t>аукциона</w:t>
      </w:r>
      <w:r w:rsidR="009C3229" w:rsidRPr="008B48DF">
        <w:rPr>
          <w:sz w:val="24"/>
          <w:szCs w:val="24"/>
        </w:rPr>
        <w:t xml:space="preserve"> в соответствии с заключенным договором аренды.</w:t>
      </w:r>
    </w:p>
    <w:p w:rsidR="008F7E0D" w:rsidRPr="008B48DF" w:rsidRDefault="006843F0" w:rsidP="00C464E6">
      <w:pPr>
        <w:pStyle w:val="a7"/>
        <w:ind w:firstLine="0"/>
        <w:jc w:val="both"/>
      </w:pPr>
      <w:r w:rsidRPr="008B48DF">
        <w:t>7</w:t>
      </w:r>
      <w:r w:rsidR="004A0EE9" w:rsidRPr="008B48DF">
        <w:t>.</w:t>
      </w:r>
      <w:r w:rsidR="005B583E" w:rsidRPr="008B48DF">
        <w:t xml:space="preserve"> </w:t>
      </w:r>
      <w:r w:rsidR="008F7E0D" w:rsidRPr="008B48DF">
        <w:t xml:space="preserve">Сообщаем, что для оперативного уведомления нас по                                                   </w:t>
      </w:r>
      <w:r w:rsidR="00532F77" w:rsidRPr="008B48DF">
        <w:t xml:space="preserve">                      </w:t>
      </w:r>
      <w:r w:rsidR="008F7E0D" w:rsidRPr="008B48DF">
        <w:t xml:space="preserve">вопросам организационного характера и взаимодействия с </w:t>
      </w:r>
      <w:r w:rsidR="00532F77" w:rsidRPr="008B48DF">
        <w:t>организатором аукциона</w:t>
      </w:r>
      <w:r w:rsidR="00D01475" w:rsidRPr="008B48DF">
        <w:t xml:space="preserve"> </w:t>
      </w:r>
      <w:r w:rsidR="008F7E0D" w:rsidRPr="008B48DF">
        <w:t>на</w:t>
      </w:r>
      <w:r w:rsidR="00532F77" w:rsidRPr="008B48DF">
        <w:t>ми </w:t>
      </w:r>
      <w:proofErr w:type="gramStart"/>
      <w:r w:rsidR="00532F77" w:rsidRPr="008B48DF">
        <w:t>уполномочен</w:t>
      </w:r>
      <w:proofErr w:type="gramEnd"/>
      <w:r w:rsidR="00D01475" w:rsidRPr="008B48DF">
        <w:t xml:space="preserve"> </w:t>
      </w:r>
      <w:r w:rsidR="00532F77" w:rsidRPr="008B48DF">
        <w:t>__</w:t>
      </w:r>
      <w:r w:rsidR="00D01475" w:rsidRPr="008B48DF">
        <w:t>_________________________</w:t>
      </w:r>
      <w:r w:rsidR="00F05A0C" w:rsidRPr="008B48DF">
        <w:t>____________________</w:t>
      </w:r>
      <w:r w:rsidR="00D01475" w:rsidRPr="008B48DF">
        <w:t>_______</w:t>
      </w:r>
      <w:r w:rsidR="00532F77" w:rsidRPr="008B48DF">
        <w:t>_________</w:t>
      </w:r>
      <w:r w:rsidR="00D01475" w:rsidRPr="008B48DF">
        <w:t>.</w:t>
      </w:r>
      <w:r w:rsidR="008F7E0D" w:rsidRPr="008B48DF">
        <w:t xml:space="preserve">                              </w:t>
      </w:r>
    </w:p>
    <w:p w:rsidR="004A337E" w:rsidRPr="008B48DF" w:rsidRDefault="004A337E" w:rsidP="00C464E6">
      <w:pPr>
        <w:pStyle w:val="21"/>
        <w:numPr>
          <w:ilvl w:val="0"/>
          <w:numId w:val="0"/>
        </w:numPr>
        <w:spacing w:after="0" w:line="235" w:lineRule="auto"/>
        <w:ind w:left="1980"/>
        <w:jc w:val="center"/>
        <w:rPr>
          <w:szCs w:val="24"/>
        </w:rPr>
      </w:pPr>
      <w:r w:rsidRPr="008B48DF">
        <w:rPr>
          <w:i/>
          <w:iCs/>
          <w:szCs w:val="24"/>
        </w:rPr>
        <w:t>(Ф.И.О., должность и контактная информация уполномоченного лица, включая телефон, факс (с указанием кода), адрес)</w:t>
      </w:r>
      <w:r w:rsidRPr="008B48DF">
        <w:rPr>
          <w:szCs w:val="24"/>
        </w:rPr>
        <w:t>.</w:t>
      </w:r>
    </w:p>
    <w:p w:rsidR="004A337E" w:rsidRPr="008B48DF" w:rsidRDefault="004A337E" w:rsidP="00C464E6">
      <w:pPr>
        <w:pStyle w:val="21"/>
        <w:numPr>
          <w:ilvl w:val="0"/>
          <w:numId w:val="0"/>
        </w:numPr>
        <w:spacing w:after="0" w:line="235" w:lineRule="auto"/>
        <w:ind w:firstLine="709"/>
        <w:rPr>
          <w:szCs w:val="24"/>
        </w:rPr>
      </w:pPr>
      <w:r w:rsidRPr="008B48DF">
        <w:rPr>
          <w:szCs w:val="24"/>
        </w:rPr>
        <w:t>Все сведения о проведен</w:t>
      </w:r>
      <w:proofErr w:type="gramStart"/>
      <w:r w:rsidRPr="008B48DF">
        <w:rPr>
          <w:szCs w:val="24"/>
        </w:rPr>
        <w:t>ии ау</w:t>
      </w:r>
      <w:proofErr w:type="gramEnd"/>
      <w:r w:rsidRPr="008B48DF">
        <w:rPr>
          <w:szCs w:val="24"/>
        </w:rPr>
        <w:t>кциона просим сообщать указанному уполномоченному лицу.</w:t>
      </w:r>
    </w:p>
    <w:p w:rsidR="008F7E0D" w:rsidRPr="008B48DF" w:rsidRDefault="006843F0" w:rsidP="00C464E6">
      <w:pPr>
        <w:pStyle w:val="a7"/>
        <w:ind w:firstLine="0"/>
        <w:jc w:val="both"/>
      </w:pPr>
      <w:r w:rsidRPr="008B48DF">
        <w:t>8</w:t>
      </w:r>
      <w:r w:rsidR="008F7E0D" w:rsidRPr="008B48DF">
        <w:t xml:space="preserve">. Настоящая заявка действительна в течение срока проведения процедуры аукциона  и до подписания </w:t>
      </w:r>
      <w:r w:rsidR="00532F77" w:rsidRPr="008B48DF">
        <w:t>договора аренды</w:t>
      </w:r>
      <w:r w:rsidR="008F7E0D" w:rsidRPr="008B48DF">
        <w:t xml:space="preserve"> или принятия решения об отмене аукциона.</w:t>
      </w:r>
    </w:p>
    <w:p w:rsidR="008F7E0D" w:rsidRPr="008B48DF" w:rsidRDefault="006843F0" w:rsidP="00C464E6">
      <w:pPr>
        <w:pStyle w:val="a7"/>
        <w:ind w:firstLine="0"/>
        <w:jc w:val="both"/>
      </w:pPr>
      <w:r w:rsidRPr="008B48DF">
        <w:t>9</w:t>
      </w:r>
      <w:r w:rsidR="008F7E0D" w:rsidRPr="008B48DF">
        <w:t>. Корреспонденцию в наш адрес просим направлять по адресу: ___________________________________________</w:t>
      </w:r>
      <w:r w:rsidR="007F6D8B" w:rsidRPr="008B48DF">
        <w:t>_________________________</w:t>
      </w:r>
    </w:p>
    <w:p w:rsidR="007F6D8B" w:rsidRPr="008B48DF" w:rsidRDefault="007F6D8B" w:rsidP="00C464E6">
      <w:pPr>
        <w:pStyle w:val="a7"/>
        <w:ind w:firstLine="0"/>
        <w:jc w:val="both"/>
      </w:pPr>
      <w:r w:rsidRPr="008B48DF">
        <w:t>____________________________________________________________________</w:t>
      </w:r>
    </w:p>
    <w:p w:rsidR="008F7E0D" w:rsidRPr="008B48DF" w:rsidRDefault="008F7E0D" w:rsidP="00C464E6">
      <w:pPr>
        <w:pStyle w:val="a7"/>
        <w:ind w:firstLine="0"/>
        <w:jc w:val="both"/>
      </w:pPr>
    </w:p>
    <w:p w:rsidR="009C3229" w:rsidRPr="008B48DF" w:rsidRDefault="008F7E0D" w:rsidP="00C464E6">
      <w:pPr>
        <w:pStyle w:val="a7"/>
        <w:ind w:firstLine="0"/>
        <w:jc w:val="both"/>
        <w:rPr>
          <w:i/>
        </w:rPr>
      </w:pPr>
      <w:r w:rsidRPr="008B48DF">
        <w:t>1</w:t>
      </w:r>
      <w:r w:rsidR="006843F0" w:rsidRPr="008B48DF">
        <w:t>0</w:t>
      </w:r>
      <w:r w:rsidRPr="008B48DF">
        <w:t>. К настоящей заявке на участие в аукционе прилагаются документы, являющиеся неотъемлемой частью нашей заявки на участие в аукционе, на _____стр</w:t>
      </w:r>
      <w:r w:rsidR="007F6D8B" w:rsidRPr="008B48DF">
        <w:t>аницах</w:t>
      </w:r>
      <w:proofErr w:type="gramStart"/>
      <w:r w:rsidRPr="008B48DF">
        <w:t>.</w:t>
      </w:r>
      <w:proofErr w:type="gramEnd"/>
      <w:r w:rsidRPr="008B48DF">
        <w:t xml:space="preserve"> </w:t>
      </w:r>
      <w:r w:rsidRPr="008B48DF">
        <w:rPr>
          <w:i/>
        </w:rPr>
        <w:t>(</w:t>
      </w:r>
      <w:proofErr w:type="gramStart"/>
      <w:r w:rsidRPr="008B48DF">
        <w:rPr>
          <w:i/>
        </w:rPr>
        <w:t>у</w:t>
      </w:r>
      <w:proofErr w:type="gramEnd"/>
      <w:r w:rsidRPr="008B48DF">
        <w:rPr>
          <w:i/>
        </w:rPr>
        <w:t>казывается количество страниц всех документов, представленных в составе заявк</w:t>
      </w:r>
      <w:r w:rsidR="00532F77" w:rsidRPr="008B48DF">
        <w:rPr>
          <w:i/>
        </w:rPr>
        <w:t>и</w:t>
      </w:r>
      <w:r w:rsidRPr="008B48DF">
        <w:rPr>
          <w:i/>
        </w:rPr>
        <w:t>).</w:t>
      </w:r>
    </w:p>
    <w:p w:rsidR="009C3229" w:rsidRPr="008B48DF" w:rsidRDefault="009C3229" w:rsidP="00C464E6">
      <w:pPr>
        <w:jc w:val="both"/>
        <w:rPr>
          <w:sz w:val="24"/>
          <w:szCs w:val="24"/>
        </w:rPr>
      </w:pPr>
    </w:p>
    <w:p w:rsidR="009C3229" w:rsidRPr="008B48DF" w:rsidRDefault="009C3229" w:rsidP="00C464E6">
      <w:pPr>
        <w:jc w:val="both"/>
        <w:rPr>
          <w:sz w:val="24"/>
          <w:szCs w:val="24"/>
        </w:rPr>
      </w:pPr>
      <w:r w:rsidRPr="008B48DF">
        <w:rPr>
          <w:sz w:val="24"/>
          <w:szCs w:val="24"/>
        </w:rPr>
        <w:t xml:space="preserve">Настоящая заявка и указанные в ней обязательства являются </w:t>
      </w:r>
      <w:r w:rsidR="00532F77" w:rsidRPr="008B48DF">
        <w:rPr>
          <w:sz w:val="24"/>
          <w:szCs w:val="24"/>
        </w:rPr>
        <w:t>акцептом оферты в соответствии со статьей 438 Гражданского кодекса Российской Федерации</w:t>
      </w:r>
      <w:r w:rsidRPr="008B48DF">
        <w:rPr>
          <w:sz w:val="24"/>
          <w:szCs w:val="24"/>
        </w:rPr>
        <w:t>.</w:t>
      </w:r>
    </w:p>
    <w:p w:rsidR="009C3229" w:rsidRPr="008B48DF" w:rsidRDefault="009C3229" w:rsidP="00C464E6">
      <w:pPr>
        <w:jc w:val="both"/>
        <w:rPr>
          <w:sz w:val="24"/>
          <w:szCs w:val="24"/>
        </w:rPr>
      </w:pPr>
    </w:p>
    <w:p w:rsidR="00823BEE" w:rsidRPr="008B48DF" w:rsidRDefault="00823BEE" w:rsidP="00C464E6">
      <w:pPr>
        <w:jc w:val="both"/>
        <w:rPr>
          <w:sz w:val="24"/>
          <w:szCs w:val="24"/>
        </w:rPr>
      </w:pPr>
    </w:p>
    <w:p w:rsidR="009C3229" w:rsidRPr="008B48DF" w:rsidRDefault="009C3229" w:rsidP="00C464E6">
      <w:pPr>
        <w:jc w:val="both"/>
        <w:rPr>
          <w:sz w:val="24"/>
          <w:szCs w:val="24"/>
        </w:rPr>
      </w:pPr>
      <w:r w:rsidRPr="008B48DF">
        <w:rPr>
          <w:sz w:val="24"/>
          <w:szCs w:val="24"/>
        </w:rPr>
        <w:t xml:space="preserve">Подпись </w:t>
      </w:r>
      <w:r w:rsidR="00532F77" w:rsidRPr="008B48DF">
        <w:rPr>
          <w:sz w:val="24"/>
          <w:szCs w:val="24"/>
        </w:rPr>
        <w:t xml:space="preserve">Участника </w:t>
      </w:r>
      <w:r w:rsidRPr="008B48DF">
        <w:rPr>
          <w:sz w:val="24"/>
          <w:szCs w:val="24"/>
        </w:rPr>
        <w:t>(его уполномоченного представителя):</w:t>
      </w:r>
    </w:p>
    <w:p w:rsidR="009C3229" w:rsidRPr="008B48DF" w:rsidRDefault="009C3229" w:rsidP="00C464E6">
      <w:pPr>
        <w:jc w:val="both"/>
        <w:rPr>
          <w:sz w:val="24"/>
          <w:szCs w:val="24"/>
        </w:rPr>
      </w:pPr>
      <w:r w:rsidRPr="008B48DF">
        <w:rPr>
          <w:sz w:val="24"/>
          <w:szCs w:val="24"/>
        </w:rPr>
        <w:t>_____________________</w:t>
      </w:r>
      <w:r w:rsidR="00532F77" w:rsidRPr="008B48DF">
        <w:rPr>
          <w:sz w:val="24"/>
          <w:szCs w:val="24"/>
        </w:rPr>
        <w:t>______________________</w:t>
      </w:r>
      <w:r w:rsidRPr="008B48DF">
        <w:rPr>
          <w:sz w:val="24"/>
          <w:szCs w:val="24"/>
        </w:rPr>
        <w:t xml:space="preserve">_________________________ </w:t>
      </w:r>
    </w:p>
    <w:p w:rsidR="009C3229" w:rsidRPr="008B48DF" w:rsidRDefault="00532F77" w:rsidP="00C464E6">
      <w:pPr>
        <w:jc w:val="both"/>
        <w:rPr>
          <w:sz w:val="24"/>
          <w:szCs w:val="24"/>
        </w:rPr>
      </w:pPr>
      <w:r w:rsidRPr="008B48DF">
        <w:rPr>
          <w:sz w:val="24"/>
          <w:szCs w:val="24"/>
        </w:rPr>
        <w:t xml:space="preserve">(должность)                    </w:t>
      </w:r>
      <w:r w:rsidR="007F6D8B" w:rsidRPr="008B48DF">
        <w:rPr>
          <w:sz w:val="24"/>
          <w:szCs w:val="24"/>
        </w:rPr>
        <w:t xml:space="preserve">        </w:t>
      </w:r>
      <w:r w:rsidRPr="008B48DF">
        <w:rPr>
          <w:sz w:val="24"/>
          <w:szCs w:val="24"/>
        </w:rPr>
        <w:t xml:space="preserve">           (подпись)                                                (ФИО)</w:t>
      </w:r>
    </w:p>
    <w:p w:rsidR="00823BEE" w:rsidRPr="008B48DF" w:rsidRDefault="00823BEE" w:rsidP="00C464E6">
      <w:pPr>
        <w:jc w:val="both"/>
        <w:rPr>
          <w:sz w:val="24"/>
          <w:szCs w:val="24"/>
        </w:rPr>
      </w:pPr>
    </w:p>
    <w:p w:rsidR="00823BEE" w:rsidRPr="008B48DF" w:rsidRDefault="00532F77" w:rsidP="00C464E6">
      <w:pPr>
        <w:jc w:val="both"/>
        <w:rPr>
          <w:sz w:val="24"/>
          <w:szCs w:val="24"/>
        </w:rPr>
      </w:pPr>
      <w:r w:rsidRPr="008B48DF">
        <w:rPr>
          <w:sz w:val="24"/>
          <w:szCs w:val="24"/>
        </w:rPr>
        <w:t>м</w:t>
      </w:r>
      <w:r w:rsidR="009C3229" w:rsidRPr="008B48DF">
        <w:rPr>
          <w:sz w:val="24"/>
          <w:szCs w:val="24"/>
        </w:rPr>
        <w:t xml:space="preserve">.п. </w:t>
      </w:r>
      <w:r w:rsidRPr="008B48DF">
        <w:rPr>
          <w:sz w:val="24"/>
          <w:szCs w:val="24"/>
        </w:rPr>
        <w:t xml:space="preserve">                               </w:t>
      </w:r>
    </w:p>
    <w:p w:rsidR="00430D2E" w:rsidRDefault="00532F77" w:rsidP="00BB6F39">
      <w:pPr>
        <w:jc w:val="both"/>
        <w:rPr>
          <w:sz w:val="24"/>
          <w:szCs w:val="24"/>
        </w:rPr>
      </w:pPr>
      <w:r w:rsidRPr="008B48DF">
        <w:rPr>
          <w:sz w:val="24"/>
          <w:szCs w:val="24"/>
        </w:rPr>
        <w:t xml:space="preserve">          </w:t>
      </w:r>
    </w:p>
    <w:p w:rsidR="00971A5B" w:rsidRDefault="00971A5B" w:rsidP="00BB6F39">
      <w:pPr>
        <w:jc w:val="both"/>
        <w:rPr>
          <w:sz w:val="24"/>
          <w:szCs w:val="24"/>
        </w:rPr>
      </w:pPr>
    </w:p>
    <w:p w:rsidR="00971A5B" w:rsidRDefault="00971A5B" w:rsidP="00BB6F39">
      <w:pPr>
        <w:jc w:val="both"/>
        <w:rPr>
          <w:sz w:val="24"/>
          <w:szCs w:val="24"/>
        </w:rPr>
      </w:pPr>
    </w:p>
    <w:p w:rsidR="00491B08" w:rsidRDefault="00491B08" w:rsidP="00BB6F39">
      <w:pPr>
        <w:jc w:val="both"/>
        <w:rPr>
          <w:sz w:val="24"/>
          <w:szCs w:val="24"/>
        </w:rPr>
      </w:pPr>
    </w:p>
    <w:p w:rsidR="00491B08" w:rsidRDefault="00491B08" w:rsidP="00BB6F39">
      <w:pPr>
        <w:jc w:val="both"/>
        <w:rPr>
          <w:sz w:val="24"/>
          <w:szCs w:val="24"/>
        </w:rPr>
      </w:pPr>
    </w:p>
    <w:p w:rsidR="00491B08" w:rsidRDefault="00491B08" w:rsidP="00BB6F39">
      <w:pPr>
        <w:jc w:val="both"/>
        <w:rPr>
          <w:sz w:val="24"/>
          <w:szCs w:val="24"/>
        </w:rPr>
      </w:pPr>
    </w:p>
    <w:p w:rsidR="00295DAB" w:rsidRDefault="00295DAB" w:rsidP="00BB6F39">
      <w:pPr>
        <w:jc w:val="both"/>
        <w:rPr>
          <w:sz w:val="24"/>
          <w:szCs w:val="24"/>
        </w:rPr>
      </w:pPr>
    </w:p>
    <w:p w:rsidR="00295DAB" w:rsidRDefault="00295DAB" w:rsidP="00BB6F39">
      <w:pPr>
        <w:jc w:val="both"/>
        <w:rPr>
          <w:sz w:val="24"/>
          <w:szCs w:val="24"/>
        </w:rPr>
      </w:pPr>
    </w:p>
    <w:p w:rsidR="00295DAB" w:rsidRDefault="00295DAB" w:rsidP="00BB6F39">
      <w:pPr>
        <w:jc w:val="both"/>
        <w:rPr>
          <w:sz w:val="24"/>
          <w:szCs w:val="24"/>
        </w:rPr>
      </w:pPr>
    </w:p>
    <w:p w:rsidR="00295DAB" w:rsidRDefault="00295DAB" w:rsidP="00BB6F39">
      <w:pPr>
        <w:jc w:val="both"/>
        <w:rPr>
          <w:sz w:val="24"/>
          <w:szCs w:val="24"/>
        </w:rPr>
      </w:pPr>
    </w:p>
    <w:p w:rsidR="00295DAB" w:rsidRDefault="00295DAB" w:rsidP="00BB6F39">
      <w:pPr>
        <w:jc w:val="both"/>
        <w:rPr>
          <w:sz w:val="24"/>
          <w:szCs w:val="24"/>
        </w:rPr>
      </w:pPr>
    </w:p>
    <w:p w:rsidR="00295DAB" w:rsidRDefault="00295DAB" w:rsidP="00BB6F39">
      <w:pPr>
        <w:jc w:val="both"/>
        <w:rPr>
          <w:sz w:val="24"/>
          <w:szCs w:val="24"/>
        </w:rPr>
      </w:pPr>
    </w:p>
    <w:p w:rsidR="00295DAB" w:rsidRDefault="00295DAB" w:rsidP="00BB6F39">
      <w:pPr>
        <w:jc w:val="both"/>
        <w:rPr>
          <w:sz w:val="24"/>
          <w:szCs w:val="24"/>
        </w:rPr>
      </w:pPr>
    </w:p>
    <w:p w:rsidR="00295DAB" w:rsidRDefault="00295DAB" w:rsidP="00BB6F39">
      <w:pPr>
        <w:jc w:val="both"/>
        <w:rPr>
          <w:sz w:val="24"/>
          <w:szCs w:val="24"/>
        </w:rPr>
      </w:pPr>
    </w:p>
    <w:p w:rsidR="00295DAB" w:rsidRDefault="00295DAB" w:rsidP="00BB6F39">
      <w:pPr>
        <w:jc w:val="both"/>
        <w:rPr>
          <w:sz w:val="24"/>
          <w:szCs w:val="24"/>
        </w:rPr>
      </w:pPr>
    </w:p>
    <w:p w:rsidR="00295DAB" w:rsidRDefault="00295DAB" w:rsidP="00BB6F39">
      <w:pPr>
        <w:jc w:val="both"/>
        <w:rPr>
          <w:sz w:val="24"/>
          <w:szCs w:val="24"/>
        </w:rPr>
      </w:pPr>
    </w:p>
    <w:p w:rsidR="00295DAB" w:rsidRDefault="00295DAB" w:rsidP="00BB6F39">
      <w:pPr>
        <w:jc w:val="both"/>
        <w:rPr>
          <w:sz w:val="24"/>
          <w:szCs w:val="24"/>
        </w:rPr>
      </w:pPr>
    </w:p>
    <w:p w:rsidR="00295DAB" w:rsidRDefault="00295DAB" w:rsidP="00BB6F39">
      <w:pPr>
        <w:jc w:val="both"/>
        <w:rPr>
          <w:sz w:val="24"/>
          <w:szCs w:val="24"/>
        </w:rPr>
      </w:pPr>
    </w:p>
    <w:p w:rsidR="00295DAB" w:rsidRDefault="00295DAB" w:rsidP="00BB6F39">
      <w:pPr>
        <w:jc w:val="both"/>
        <w:rPr>
          <w:sz w:val="24"/>
          <w:szCs w:val="24"/>
        </w:rPr>
      </w:pPr>
    </w:p>
    <w:p w:rsidR="00BB6F39" w:rsidRDefault="00A32F2F" w:rsidP="00BB6F39">
      <w:pPr>
        <w:pStyle w:val="a9"/>
        <w:spacing w:after="0"/>
        <w:jc w:val="center"/>
        <w:rPr>
          <w:b/>
          <w:sz w:val="24"/>
          <w:szCs w:val="24"/>
        </w:rPr>
      </w:pPr>
      <w:r>
        <w:rPr>
          <w:b/>
          <w:sz w:val="24"/>
          <w:szCs w:val="24"/>
        </w:rPr>
        <w:lastRenderedPageBreak/>
        <w:t>2</w:t>
      </w:r>
      <w:r w:rsidR="003977A1" w:rsidRPr="008B48DF">
        <w:rPr>
          <w:b/>
          <w:sz w:val="24"/>
          <w:szCs w:val="24"/>
        </w:rPr>
        <w:t xml:space="preserve">. Требования к заявке на участие в аукционе, </w:t>
      </w:r>
    </w:p>
    <w:p w:rsidR="003977A1" w:rsidRDefault="003977A1" w:rsidP="00BB6F39">
      <w:pPr>
        <w:pStyle w:val="a9"/>
        <w:spacing w:after="0"/>
        <w:jc w:val="center"/>
        <w:rPr>
          <w:b/>
          <w:sz w:val="24"/>
          <w:szCs w:val="24"/>
        </w:rPr>
      </w:pPr>
      <w:r w:rsidRPr="008B48DF">
        <w:rPr>
          <w:b/>
          <w:sz w:val="24"/>
          <w:szCs w:val="24"/>
        </w:rPr>
        <w:t>подаваемой в форме электронного документа</w:t>
      </w:r>
    </w:p>
    <w:p w:rsidR="00BB6F39" w:rsidRPr="008B48DF" w:rsidRDefault="00BB6F39" w:rsidP="00BB6F39">
      <w:pPr>
        <w:pStyle w:val="a9"/>
        <w:spacing w:after="0"/>
        <w:jc w:val="center"/>
        <w:rPr>
          <w:b/>
          <w:sz w:val="24"/>
          <w:szCs w:val="24"/>
        </w:rPr>
      </w:pPr>
    </w:p>
    <w:p w:rsidR="003977A1" w:rsidRPr="008B48DF" w:rsidRDefault="003977A1" w:rsidP="00C464E6">
      <w:pPr>
        <w:pStyle w:val="21"/>
        <w:numPr>
          <w:ilvl w:val="0"/>
          <w:numId w:val="0"/>
        </w:numPr>
        <w:tabs>
          <w:tab w:val="left" w:pos="708"/>
        </w:tabs>
        <w:spacing w:after="0"/>
        <w:ind w:firstLine="709"/>
        <w:rPr>
          <w:szCs w:val="24"/>
        </w:rPr>
      </w:pPr>
      <w:r w:rsidRPr="008B48DF">
        <w:rPr>
          <w:szCs w:val="24"/>
        </w:rPr>
        <w:t xml:space="preserve">Заявка на участие в аукционе, подаваемая в форме электронного документа, оформляется в электронно-цифровой форме </w:t>
      </w:r>
      <w:r w:rsidR="00382D03" w:rsidRPr="008B48DF">
        <w:rPr>
          <w:szCs w:val="24"/>
        </w:rPr>
        <w:t>с использованием электронно-цифровой подписи в по</w:t>
      </w:r>
      <w:r w:rsidRPr="008B48DF">
        <w:rPr>
          <w:szCs w:val="24"/>
        </w:rPr>
        <w:t>рядке, предусмотренном Федеральным законом от 10.01.2002 №1-ФЗ «Об электронной цифровой подписи».</w:t>
      </w:r>
    </w:p>
    <w:p w:rsidR="003977A1" w:rsidRPr="008B48DF" w:rsidRDefault="00382D03" w:rsidP="00C464E6">
      <w:pPr>
        <w:pStyle w:val="a9"/>
        <w:ind w:firstLine="720"/>
        <w:jc w:val="both"/>
        <w:rPr>
          <w:sz w:val="24"/>
          <w:szCs w:val="24"/>
        </w:rPr>
      </w:pPr>
      <w:r w:rsidRPr="008B48DF">
        <w:rPr>
          <w:sz w:val="24"/>
          <w:szCs w:val="24"/>
        </w:rPr>
        <w:t xml:space="preserve">Форма заявки </w:t>
      </w:r>
      <w:r w:rsidR="003977A1" w:rsidRPr="008B48DF">
        <w:rPr>
          <w:sz w:val="24"/>
          <w:szCs w:val="24"/>
        </w:rPr>
        <w:t>указан</w:t>
      </w:r>
      <w:r w:rsidRPr="008B48DF">
        <w:rPr>
          <w:sz w:val="24"/>
          <w:szCs w:val="24"/>
        </w:rPr>
        <w:t>а</w:t>
      </w:r>
      <w:r w:rsidR="003977A1" w:rsidRPr="008B48DF">
        <w:rPr>
          <w:sz w:val="24"/>
          <w:szCs w:val="24"/>
        </w:rPr>
        <w:t xml:space="preserve"> </w:t>
      </w:r>
      <w:r w:rsidR="00D7218E">
        <w:rPr>
          <w:sz w:val="24"/>
          <w:szCs w:val="24"/>
        </w:rPr>
        <w:t>в</w:t>
      </w:r>
      <w:r w:rsidR="003977A1" w:rsidRPr="008B48DF">
        <w:rPr>
          <w:sz w:val="24"/>
          <w:szCs w:val="24"/>
        </w:rPr>
        <w:t xml:space="preserve"> настоящей документации об аукционе</w:t>
      </w:r>
      <w:r w:rsidRPr="008B48DF">
        <w:rPr>
          <w:sz w:val="24"/>
          <w:szCs w:val="24"/>
        </w:rPr>
        <w:t>.</w:t>
      </w:r>
    </w:p>
    <w:p w:rsidR="00382D03" w:rsidRPr="00B915D0" w:rsidRDefault="00382D03" w:rsidP="00C464E6">
      <w:pPr>
        <w:pStyle w:val="a9"/>
        <w:jc w:val="center"/>
        <w:rPr>
          <w:b/>
          <w:sz w:val="24"/>
          <w:szCs w:val="24"/>
        </w:rPr>
      </w:pPr>
      <w:r w:rsidRPr="00B915D0">
        <w:rPr>
          <w:b/>
          <w:sz w:val="24"/>
          <w:szCs w:val="24"/>
        </w:rPr>
        <w:t>3. Инструкция по заполнению заявки на участие в аукционе</w:t>
      </w:r>
    </w:p>
    <w:p w:rsidR="00382D03" w:rsidRPr="00B915D0" w:rsidRDefault="00382D03" w:rsidP="001A02DE">
      <w:pPr>
        <w:pStyle w:val="a9"/>
        <w:spacing w:after="0"/>
        <w:ind w:firstLine="709"/>
        <w:jc w:val="both"/>
        <w:rPr>
          <w:sz w:val="24"/>
          <w:szCs w:val="24"/>
        </w:rPr>
      </w:pPr>
      <w:r w:rsidRPr="00B915D0">
        <w:rPr>
          <w:sz w:val="24"/>
          <w:szCs w:val="24"/>
        </w:rPr>
        <w:t>3.1</w:t>
      </w:r>
      <w:r w:rsidR="00A30964">
        <w:rPr>
          <w:sz w:val="24"/>
          <w:szCs w:val="24"/>
        </w:rPr>
        <w:t>.</w:t>
      </w:r>
      <w:r w:rsidRPr="00B915D0">
        <w:rPr>
          <w:sz w:val="24"/>
          <w:szCs w:val="24"/>
        </w:rPr>
        <w:t xml:space="preserve"> Заявка на участие в аукционе заполняется разборчиво от руки или с использованием технических средств (пишущей машины, компьютера).</w:t>
      </w:r>
    </w:p>
    <w:p w:rsidR="00382D03" w:rsidRPr="00B915D0" w:rsidRDefault="002F0E7B" w:rsidP="001A02DE">
      <w:pPr>
        <w:pStyle w:val="a9"/>
        <w:spacing w:after="0"/>
        <w:ind w:firstLine="709"/>
        <w:jc w:val="both"/>
        <w:rPr>
          <w:sz w:val="24"/>
          <w:szCs w:val="24"/>
        </w:rPr>
      </w:pPr>
      <w:r w:rsidRPr="00B915D0">
        <w:rPr>
          <w:sz w:val="24"/>
          <w:szCs w:val="24"/>
        </w:rPr>
        <w:t>3</w:t>
      </w:r>
      <w:r w:rsidR="00382D03" w:rsidRPr="00B915D0">
        <w:rPr>
          <w:sz w:val="24"/>
          <w:szCs w:val="24"/>
        </w:rPr>
        <w:t>.2</w:t>
      </w:r>
      <w:r w:rsidR="00A30964">
        <w:rPr>
          <w:sz w:val="24"/>
          <w:szCs w:val="24"/>
        </w:rPr>
        <w:t>.</w:t>
      </w:r>
      <w:r w:rsidR="00382D03" w:rsidRPr="00B915D0">
        <w:rPr>
          <w:sz w:val="24"/>
          <w:szCs w:val="24"/>
        </w:rPr>
        <w:t xml:space="preserve"> </w:t>
      </w:r>
      <w:bookmarkStart w:id="52" w:name="sub_2003"/>
      <w:r w:rsidR="00382D03" w:rsidRPr="00B915D0">
        <w:rPr>
          <w:sz w:val="24"/>
          <w:szCs w:val="24"/>
        </w:rPr>
        <w:t>При составлении заявления не рекомендуется использовать чернила (пасту) красного и зеленого цвета.</w:t>
      </w:r>
    </w:p>
    <w:p w:rsidR="00382D03" w:rsidRPr="00B915D0" w:rsidRDefault="002F0E7B" w:rsidP="001A02DE">
      <w:pPr>
        <w:pStyle w:val="a9"/>
        <w:spacing w:after="0"/>
        <w:ind w:firstLine="709"/>
        <w:jc w:val="both"/>
        <w:rPr>
          <w:sz w:val="24"/>
          <w:szCs w:val="24"/>
        </w:rPr>
      </w:pPr>
      <w:r w:rsidRPr="00B915D0">
        <w:rPr>
          <w:sz w:val="24"/>
          <w:szCs w:val="24"/>
        </w:rPr>
        <w:t>3.</w:t>
      </w:r>
      <w:r w:rsidR="00382D03" w:rsidRPr="00B915D0">
        <w:rPr>
          <w:sz w:val="24"/>
          <w:szCs w:val="24"/>
        </w:rPr>
        <w:t>3</w:t>
      </w:r>
      <w:r w:rsidR="00A30964">
        <w:rPr>
          <w:sz w:val="24"/>
          <w:szCs w:val="24"/>
        </w:rPr>
        <w:t>.</w:t>
      </w:r>
      <w:r w:rsidR="00382D03" w:rsidRPr="00B915D0">
        <w:rPr>
          <w:sz w:val="24"/>
          <w:szCs w:val="24"/>
        </w:rPr>
        <w:t xml:space="preserve"> </w:t>
      </w:r>
      <w:r w:rsidR="008175A4" w:rsidRPr="00B915D0">
        <w:rPr>
          <w:sz w:val="24"/>
          <w:szCs w:val="24"/>
        </w:rPr>
        <w:t>В верхней части заявки на участие в аукционе указывается дата ее заполнения.</w:t>
      </w:r>
    </w:p>
    <w:p w:rsidR="008175A4" w:rsidRPr="00B915D0" w:rsidRDefault="002F0E7B" w:rsidP="001A02DE">
      <w:pPr>
        <w:pStyle w:val="a9"/>
        <w:spacing w:after="0" w:line="235" w:lineRule="auto"/>
        <w:ind w:firstLine="709"/>
        <w:jc w:val="both"/>
        <w:rPr>
          <w:i/>
          <w:iCs/>
          <w:sz w:val="24"/>
          <w:szCs w:val="24"/>
        </w:rPr>
      </w:pPr>
      <w:r w:rsidRPr="00B915D0">
        <w:rPr>
          <w:sz w:val="24"/>
          <w:szCs w:val="24"/>
        </w:rPr>
        <w:t>3.</w:t>
      </w:r>
      <w:r w:rsidR="008175A4" w:rsidRPr="00B915D0">
        <w:rPr>
          <w:sz w:val="24"/>
          <w:szCs w:val="24"/>
        </w:rPr>
        <w:t>4</w:t>
      </w:r>
      <w:r w:rsidR="00A30964">
        <w:rPr>
          <w:sz w:val="24"/>
          <w:szCs w:val="24"/>
        </w:rPr>
        <w:t>.</w:t>
      </w:r>
      <w:r w:rsidR="008175A4" w:rsidRPr="00B915D0">
        <w:rPr>
          <w:sz w:val="24"/>
          <w:szCs w:val="24"/>
        </w:rPr>
        <w:t xml:space="preserve"> </w:t>
      </w:r>
      <w:proofErr w:type="gramStart"/>
      <w:r w:rsidR="008175A4" w:rsidRPr="00B915D0">
        <w:rPr>
          <w:sz w:val="24"/>
          <w:szCs w:val="24"/>
        </w:rPr>
        <w:t>В с</w:t>
      </w:r>
      <w:r w:rsidR="00893B3A">
        <w:rPr>
          <w:sz w:val="24"/>
          <w:szCs w:val="24"/>
        </w:rPr>
        <w:t>т</w:t>
      </w:r>
      <w:r w:rsidR="008175A4" w:rsidRPr="00B915D0">
        <w:rPr>
          <w:sz w:val="24"/>
          <w:szCs w:val="24"/>
        </w:rPr>
        <w:t>роке «</w:t>
      </w:r>
      <w:r w:rsidR="008175A4" w:rsidRPr="00B915D0">
        <w:rPr>
          <w:i/>
          <w:sz w:val="24"/>
          <w:szCs w:val="24"/>
        </w:rPr>
        <w:t xml:space="preserve">фирменное наименование (наименование), сведения об </w:t>
      </w:r>
      <w:r w:rsidR="008175A4" w:rsidRPr="00B915D0">
        <w:rPr>
          <w:i/>
          <w:iCs/>
          <w:sz w:val="24"/>
          <w:szCs w:val="24"/>
        </w:rPr>
        <w:t xml:space="preserve">организационно-правовой форме, о месте нахождения, почтовом адресе (для юридического лица), фамилия, имя, отчество, паспортные данные, сведения о месте жительства (для физического лица), номер контактного телефона» </w:t>
      </w:r>
      <w:r w:rsidR="008175A4" w:rsidRPr="00B915D0">
        <w:rPr>
          <w:iCs/>
          <w:sz w:val="24"/>
          <w:szCs w:val="24"/>
        </w:rPr>
        <w:t xml:space="preserve">указываются </w:t>
      </w:r>
      <w:r w:rsidR="008175A4" w:rsidRPr="00B915D0">
        <w:rPr>
          <w:sz w:val="24"/>
          <w:szCs w:val="24"/>
        </w:rPr>
        <w:t xml:space="preserve">фирменное наименование (наименование), сведения об </w:t>
      </w:r>
      <w:r w:rsidR="008175A4" w:rsidRPr="00B915D0">
        <w:rPr>
          <w:iCs/>
          <w:sz w:val="24"/>
          <w:szCs w:val="24"/>
        </w:rPr>
        <w:t>организационно-правовой форме, о месте нахождения, почтовом адресе (для юридического лица - в соответствии с учредительными документами юридического лица), фамилия, имя, отчество, паспортные данные</w:t>
      </w:r>
      <w:proofErr w:type="gramEnd"/>
      <w:r w:rsidR="008175A4" w:rsidRPr="00B915D0">
        <w:rPr>
          <w:iCs/>
          <w:sz w:val="24"/>
          <w:szCs w:val="24"/>
        </w:rPr>
        <w:t xml:space="preserve">, сведения о месте жительства (для физического лица – в соответствии с </w:t>
      </w:r>
      <w:r w:rsidR="008175A4" w:rsidRPr="00B915D0">
        <w:rPr>
          <w:sz w:val="24"/>
          <w:szCs w:val="24"/>
        </w:rPr>
        <w:t>документом, удостоверяющим личность</w:t>
      </w:r>
      <w:r w:rsidR="008175A4" w:rsidRPr="00B915D0">
        <w:rPr>
          <w:iCs/>
          <w:sz w:val="24"/>
          <w:szCs w:val="24"/>
        </w:rPr>
        <w:t xml:space="preserve">), а также номер контактного телефона.  </w:t>
      </w:r>
      <w:r w:rsidR="008175A4" w:rsidRPr="00B915D0">
        <w:rPr>
          <w:i/>
          <w:iCs/>
          <w:sz w:val="24"/>
          <w:szCs w:val="24"/>
        </w:rPr>
        <w:t xml:space="preserve"> </w:t>
      </w:r>
    </w:p>
    <w:p w:rsidR="008175A4" w:rsidRPr="00B915D0" w:rsidRDefault="008175A4" w:rsidP="001A02DE">
      <w:pPr>
        <w:pStyle w:val="a9"/>
        <w:spacing w:after="0" w:line="235" w:lineRule="auto"/>
        <w:ind w:firstLine="709"/>
        <w:jc w:val="both"/>
        <w:rPr>
          <w:i/>
          <w:sz w:val="24"/>
          <w:szCs w:val="24"/>
        </w:rPr>
      </w:pPr>
      <w:r w:rsidRPr="00B915D0">
        <w:rPr>
          <w:iCs/>
          <w:sz w:val="24"/>
          <w:szCs w:val="24"/>
        </w:rPr>
        <w:t>3.5</w:t>
      </w:r>
      <w:r w:rsidR="00A30964">
        <w:rPr>
          <w:iCs/>
          <w:sz w:val="24"/>
          <w:szCs w:val="24"/>
        </w:rPr>
        <w:t>.</w:t>
      </w:r>
      <w:r w:rsidRPr="00B915D0">
        <w:rPr>
          <w:iCs/>
          <w:sz w:val="24"/>
          <w:szCs w:val="24"/>
        </w:rPr>
        <w:t xml:space="preserve"> В строке </w:t>
      </w:r>
      <w:r w:rsidRPr="00B915D0">
        <w:rPr>
          <w:i/>
          <w:iCs/>
          <w:sz w:val="24"/>
          <w:szCs w:val="24"/>
        </w:rPr>
        <w:t xml:space="preserve">«в лице» </w:t>
      </w:r>
      <w:r w:rsidRPr="00B915D0">
        <w:rPr>
          <w:iCs/>
          <w:sz w:val="24"/>
          <w:szCs w:val="24"/>
        </w:rPr>
        <w:t xml:space="preserve">указываются </w:t>
      </w:r>
      <w:r w:rsidRPr="00B915D0">
        <w:rPr>
          <w:sz w:val="24"/>
          <w:szCs w:val="24"/>
        </w:rPr>
        <w:t>наименование должности, Ф.И.О. руководителя юридического лиц</w:t>
      </w:r>
      <w:r w:rsidR="00A30964">
        <w:rPr>
          <w:sz w:val="24"/>
          <w:szCs w:val="24"/>
        </w:rPr>
        <w:t>а</w:t>
      </w:r>
      <w:r w:rsidRPr="00B915D0">
        <w:rPr>
          <w:sz w:val="24"/>
          <w:szCs w:val="24"/>
        </w:rPr>
        <w:t xml:space="preserve"> либо уполномоченного им лица.</w:t>
      </w:r>
      <w:r w:rsidRPr="00B915D0">
        <w:rPr>
          <w:i/>
          <w:sz w:val="24"/>
          <w:szCs w:val="24"/>
        </w:rPr>
        <w:t xml:space="preserve"> </w:t>
      </w:r>
    </w:p>
    <w:p w:rsidR="008175A4" w:rsidRPr="00B915D0" w:rsidRDefault="008175A4" w:rsidP="00C464E6">
      <w:pPr>
        <w:ind w:firstLine="709"/>
        <w:jc w:val="both"/>
        <w:rPr>
          <w:sz w:val="24"/>
          <w:szCs w:val="24"/>
        </w:rPr>
      </w:pPr>
      <w:r w:rsidRPr="00B915D0">
        <w:rPr>
          <w:iCs/>
          <w:sz w:val="24"/>
          <w:szCs w:val="24"/>
        </w:rPr>
        <w:t>3.6</w:t>
      </w:r>
      <w:r w:rsidR="00A30964">
        <w:rPr>
          <w:iCs/>
          <w:sz w:val="24"/>
          <w:szCs w:val="24"/>
        </w:rPr>
        <w:t>.</w:t>
      </w:r>
      <w:r w:rsidRPr="00B915D0">
        <w:rPr>
          <w:iCs/>
          <w:sz w:val="24"/>
          <w:szCs w:val="24"/>
        </w:rPr>
        <w:t xml:space="preserve"> В строке </w:t>
      </w:r>
      <w:r w:rsidRPr="00B915D0">
        <w:rPr>
          <w:i/>
          <w:iCs/>
          <w:sz w:val="24"/>
          <w:szCs w:val="24"/>
        </w:rPr>
        <w:t>«действующего на основании»</w:t>
      </w:r>
      <w:r w:rsidRPr="00B915D0">
        <w:rPr>
          <w:iCs/>
          <w:sz w:val="24"/>
          <w:szCs w:val="24"/>
        </w:rPr>
        <w:t xml:space="preserve"> указываются: </w:t>
      </w:r>
      <w:r w:rsidRPr="00B915D0">
        <w:rPr>
          <w:sz w:val="24"/>
          <w:szCs w:val="24"/>
        </w:rPr>
        <w:t xml:space="preserve">для юридического лица – наименование документа, </w:t>
      </w:r>
      <w:r w:rsidR="002F3775" w:rsidRPr="00B915D0">
        <w:rPr>
          <w:sz w:val="24"/>
          <w:szCs w:val="24"/>
        </w:rPr>
        <w:t xml:space="preserve">на основании которого действует руководитель либо уполномоченное им лицо; </w:t>
      </w:r>
      <w:r w:rsidRPr="00B915D0">
        <w:rPr>
          <w:sz w:val="24"/>
          <w:szCs w:val="24"/>
        </w:rPr>
        <w:t>для индивидуального предпринимателя - реквизиты с</w:t>
      </w:r>
      <w:r w:rsidR="00B30B77">
        <w:rPr>
          <w:sz w:val="24"/>
          <w:szCs w:val="24"/>
        </w:rPr>
        <w:t xml:space="preserve">видетельства о государственной </w:t>
      </w:r>
      <w:r w:rsidRPr="00B915D0">
        <w:rPr>
          <w:sz w:val="24"/>
          <w:szCs w:val="24"/>
        </w:rPr>
        <w:t>регистрации,  для представителя – реквизиты доверенности</w:t>
      </w:r>
      <w:r w:rsidR="002F3775" w:rsidRPr="00B915D0">
        <w:rPr>
          <w:sz w:val="24"/>
          <w:szCs w:val="24"/>
        </w:rPr>
        <w:t>.</w:t>
      </w:r>
    </w:p>
    <w:p w:rsidR="002F3775" w:rsidRPr="00B915D0" w:rsidRDefault="002F3775" w:rsidP="00C464E6">
      <w:pPr>
        <w:jc w:val="both"/>
        <w:rPr>
          <w:sz w:val="24"/>
          <w:szCs w:val="24"/>
        </w:rPr>
      </w:pPr>
      <w:r w:rsidRPr="00B915D0">
        <w:rPr>
          <w:sz w:val="24"/>
          <w:szCs w:val="24"/>
        </w:rPr>
        <w:t xml:space="preserve">           3.7</w:t>
      </w:r>
      <w:r w:rsidR="00A30964">
        <w:rPr>
          <w:sz w:val="24"/>
          <w:szCs w:val="24"/>
        </w:rPr>
        <w:t>.</w:t>
      </w:r>
      <w:r w:rsidRPr="00B915D0">
        <w:rPr>
          <w:sz w:val="24"/>
          <w:szCs w:val="24"/>
        </w:rPr>
        <w:t xml:space="preserve"> Необходимые для заполнения </w:t>
      </w:r>
      <w:r w:rsidR="003C4F1A" w:rsidRPr="00B915D0">
        <w:rPr>
          <w:sz w:val="24"/>
          <w:szCs w:val="24"/>
        </w:rPr>
        <w:t>сведения</w:t>
      </w:r>
      <w:r w:rsidRPr="00B915D0">
        <w:rPr>
          <w:sz w:val="24"/>
          <w:szCs w:val="24"/>
        </w:rPr>
        <w:t xml:space="preserve"> о Лоте, в отношении которого подается заявка на участие в аукционе, отражены в разделе 4 настоящей документации об аукционе.</w:t>
      </w:r>
    </w:p>
    <w:p w:rsidR="003C4F1A" w:rsidRPr="00B915D0" w:rsidRDefault="003C4F1A" w:rsidP="00C464E6">
      <w:pPr>
        <w:pStyle w:val="36"/>
        <w:keepNext w:val="0"/>
        <w:keepLines w:val="0"/>
        <w:widowControl/>
        <w:suppressLineNumbers w:val="0"/>
        <w:suppressAutoHyphens w:val="0"/>
        <w:spacing w:line="235" w:lineRule="auto"/>
        <w:ind w:right="-82"/>
        <w:rPr>
          <w:b w:val="0"/>
          <w:bCs/>
          <w:i w:val="0"/>
          <w:sz w:val="24"/>
        </w:rPr>
      </w:pPr>
      <w:r w:rsidRPr="00B915D0">
        <w:rPr>
          <w:b w:val="0"/>
          <w:i w:val="0"/>
          <w:iCs/>
          <w:sz w:val="24"/>
        </w:rPr>
        <w:t xml:space="preserve">          3.</w:t>
      </w:r>
      <w:r w:rsidR="00A30964">
        <w:rPr>
          <w:b w:val="0"/>
          <w:i w:val="0"/>
          <w:iCs/>
          <w:sz w:val="24"/>
        </w:rPr>
        <w:t>8.</w:t>
      </w:r>
      <w:r w:rsidRPr="00B915D0">
        <w:rPr>
          <w:b w:val="0"/>
          <w:i w:val="0"/>
          <w:iCs/>
          <w:sz w:val="24"/>
        </w:rPr>
        <w:t xml:space="preserve"> В п.</w:t>
      </w:r>
      <w:r w:rsidR="008D3C81" w:rsidRPr="00B915D0">
        <w:rPr>
          <w:b w:val="0"/>
          <w:i w:val="0"/>
          <w:iCs/>
          <w:sz w:val="24"/>
        </w:rPr>
        <w:t xml:space="preserve"> </w:t>
      </w:r>
      <w:r w:rsidRPr="00B915D0">
        <w:rPr>
          <w:b w:val="0"/>
          <w:i w:val="0"/>
          <w:iCs/>
          <w:sz w:val="24"/>
        </w:rPr>
        <w:t xml:space="preserve">2 </w:t>
      </w:r>
      <w:r w:rsidRPr="00B915D0">
        <w:rPr>
          <w:b w:val="0"/>
          <w:i w:val="0"/>
          <w:sz w:val="24"/>
        </w:rPr>
        <w:t>заявки на участие в аукционе указывается</w:t>
      </w:r>
      <w:r w:rsidRPr="00B915D0">
        <w:rPr>
          <w:sz w:val="24"/>
        </w:rPr>
        <w:t xml:space="preserve"> </w:t>
      </w:r>
      <w:r w:rsidRPr="00B915D0">
        <w:rPr>
          <w:b w:val="0"/>
          <w:bCs/>
          <w:i w:val="0"/>
          <w:sz w:val="24"/>
        </w:rPr>
        <w:t>наименование юридического лица, ФИО индивидуального предпринимателя, подающего заявку на участие в аукционе.</w:t>
      </w:r>
    </w:p>
    <w:p w:rsidR="008175A4" w:rsidRPr="00B915D0" w:rsidRDefault="003C4F1A" w:rsidP="00C464E6">
      <w:pPr>
        <w:pStyle w:val="a9"/>
        <w:spacing w:after="0" w:line="235" w:lineRule="auto"/>
        <w:jc w:val="both"/>
        <w:rPr>
          <w:sz w:val="24"/>
          <w:szCs w:val="24"/>
        </w:rPr>
      </w:pPr>
      <w:r w:rsidRPr="00B915D0">
        <w:rPr>
          <w:iCs/>
          <w:sz w:val="24"/>
          <w:szCs w:val="24"/>
        </w:rPr>
        <w:t xml:space="preserve">          3.9</w:t>
      </w:r>
      <w:r w:rsidR="00A30964">
        <w:rPr>
          <w:iCs/>
          <w:sz w:val="24"/>
          <w:szCs w:val="24"/>
        </w:rPr>
        <w:t>.</w:t>
      </w:r>
      <w:r w:rsidRPr="00B915D0">
        <w:rPr>
          <w:iCs/>
          <w:sz w:val="24"/>
          <w:szCs w:val="24"/>
        </w:rPr>
        <w:t xml:space="preserve"> </w:t>
      </w:r>
      <w:r w:rsidR="004957D6" w:rsidRPr="00B915D0">
        <w:rPr>
          <w:iCs/>
          <w:sz w:val="24"/>
          <w:szCs w:val="24"/>
        </w:rPr>
        <w:t>В случае</w:t>
      </w:r>
      <w:proofErr w:type="gramStart"/>
      <w:r w:rsidR="004957D6" w:rsidRPr="00B915D0">
        <w:rPr>
          <w:iCs/>
          <w:sz w:val="24"/>
          <w:szCs w:val="24"/>
        </w:rPr>
        <w:t>,</w:t>
      </w:r>
      <w:proofErr w:type="gramEnd"/>
      <w:r w:rsidR="004957D6" w:rsidRPr="00B915D0">
        <w:rPr>
          <w:iCs/>
          <w:sz w:val="24"/>
          <w:szCs w:val="24"/>
        </w:rPr>
        <w:t xml:space="preserve"> если заявителем определено контактное лицо </w:t>
      </w:r>
      <w:r w:rsidR="004957D6" w:rsidRPr="00B915D0">
        <w:rPr>
          <w:sz w:val="24"/>
          <w:szCs w:val="24"/>
        </w:rPr>
        <w:t>для оперативного уведомления по вопросам организационного характера и взаимодействия с организатором аукциона, в</w:t>
      </w:r>
      <w:r w:rsidRPr="00B915D0">
        <w:rPr>
          <w:iCs/>
          <w:sz w:val="24"/>
          <w:szCs w:val="24"/>
        </w:rPr>
        <w:t xml:space="preserve"> п.8 </w:t>
      </w:r>
      <w:r w:rsidRPr="00B915D0">
        <w:rPr>
          <w:sz w:val="24"/>
          <w:szCs w:val="24"/>
        </w:rPr>
        <w:t xml:space="preserve">заявки на участие в аукционе указываются </w:t>
      </w:r>
      <w:r w:rsidR="004A337E" w:rsidRPr="00B915D0">
        <w:rPr>
          <w:sz w:val="24"/>
          <w:szCs w:val="24"/>
        </w:rPr>
        <w:t>фамилия, имя, отчество полностью</w:t>
      </w:r>
      <w:r w:rsidR="004A337E" w:rsidRPr="00B915D0">
        <w:rPr>
          <w:iCs/>
          <w:sz w:val="24"/>
          <w:szCs w:val="24"/>
        </w:rPr>
        <w:t>, должность и контактная информация уполномоченного лица, включая телефон, факс (с указанием кода), адрес</w:t>
      </w:r>
      <w:r w:rsidR="004A337E" w:rsidRPr="00B915D0">
        <w:rPr>
          <w:sz w:val="24"/>
          <w:szCs w:val="24"/>
        </w:rPr>
        <w:t xml:space="preserve"> </w:t>
      </w:r>
      <w:r w:rsidR="00B30B77">
        <w:rPr>
          <w:sz w:val="24"/>
          <w:szCs w:val="24"/>
        </w:rPr>
        <w:t xml:space="preserve">данные </w:t>
      </w:r>
      <w:r w:rsidRPr="00B915D0">
        <w:rPr>
          <w:sz w:val="24"/>
          <w:szCs w:val="24"/>
        </w:rPr>
        <w:t xml:space="preserve">и номер контактного телефона </w:t>
      </w:r>
      <w:r w:rsidR="004957D6" w:rsidRPr="00B915D0">
        <w:rPr>
          <w:sz w:val="24"/>
          <w:szCs w:val="24"/>
        </w:rPr>
        <w:t xml:space="preserve">такого </w:t>
      </w:r>
      <w:r w:rsidRPr="00B915D0">
        <w:rPr>
          <w:sz w:val="24"/>
          <w:szCs w:val="24"/>
        </w:rPr>
        <w:t>уполномоченного лица</w:t>
      </w:r>
      <w:r w:rsidR="004957D6" w:rsidRPr="00B915D0">
        <w:rPr>
          <w:sz w:val="24"/>
          <w:szCs w:val="24"/>
        </w:rPr>
        <w:t>.</w:t>
      </w:r>
    </w:p>
    <w:p w:rsidR="004957D6" w:rsidRPr="00B915D0" w:rsidRDefault="004957D6" w:rsidP="00C464E6">
      <w:pPr>
        <w:pStyle w:val="a9"/>
        <w:spacing w:after="0" w:line="235" w:lineRule="auto"/>
        <w:jc w:val="both"/>
        <w:rPr>
          <w:sz w:val="24"/>
          <w:szCs w:val="24"/>
        </w:rPr>
      </w:pPr>
      <w:r w:rsidRPr="00B915D0">
        <w:rPr>
          <w:sz w:val="24"/>
          <w:szCs w:val="24"/>
        </w:rPr>
        <w:t xml:space="preserve">           3.10</w:t>
      </w:r>
      <w:r w:rsidR="00A30964">
        <w:rPr>
          <w:sz w:val="24"/>
          <w:szCs w:val="24"/>
        </w:rPr>
        <w:t>.</w:t>
      </w:r>
      <w:r w:rsidRPr="00B915D0">
        <w:rPr>
          <w:sz w:val="24"/>
          <w:szCs w:val="24"/>
        </w:rPr>
        <w:t xml:space="preserve"> </w:t>
      </w:r>
      <w:r w:rsidRPr="00B915D0">
        <w:rPr>
          <w:iCs/>
          <w:sz w:val="24"/>
          <w:szCs w:val="24"/>
        </w:rPr>
        <w:t>В п.</w:t>
      </w:r>
      <w:r w:rsidR="008D3C81" w:rsidRPr="00B915D0">
        <w:rPr>
          <w:iCs/>
          <w:sz w:val="24"/>
          <w:szCs w:val="24"/>
        </w:rPr>
        <w:t xml:space="preserve"> </w:t>
      </w:r>
      <w:r w:rsidRPr="00B915D0">
        <w:rPr>
          <w:iCs/>
          <w:sz w:val="24"/>
          <w:szCs w:val="24"/>
        </w:rPr>
        <w:t xml:space="preserve">10 </w:t>
      </w:r>
      <w:r w:rsidRPr="00B915D0">
        <w:rPr>
          <w:sz w:val="24"/>
          <w:szCs w:val="24"/>
        </w:rPr>
        <w:t>заявки на участие в аукционе указывается полный почтовый (электронный) адрес заявителя для направления корреспонденции.</w:t>
      </w:r>
    </w:p>
    <w:p w:rsidR="004957D6" w:rsidRPr="00B915D0" w:rsidRDefault="004957D6" w:rsidP="00C464E6">
      <w:pPr>
        <w:pStyle w:val="a9"/>
        <w:spacing w:after="0" w:line="235" w:lineRule="auto"/>
        <w:jc w:val="both"/>
        <w:rPr>
          <w:sz w:val="24"/>
          <w:szCs w:val="24"/>
        </w:rPr>
      </w:pPr>
      <w:r w:rsidRPr="00B915D0">
        <w:rPr>
          <w:sz w:val="24"/>
          <w:szCs w:val="24"/>
        </w:rPr>
        <w:t xml:space="preserve">           3.11</w:t>
      </w:r>
      <w:r w:rsidR="00A30964">
        <w:rPr>
          <w:sz w:val="24"/>
          <w:szCs w:val="24"/>
        </w:rPr>
        <w:t>.</w:t>
      </w:r>
      <w:r w:rsidRPr="00B915D0">
        <w:rPr>
          <w:sz w:val="24"/>
          <w:szCs w:val="24"/>
        </w:rPr>
        <w:t xml:space="preserve"> </w:t>
      </w:r>
      <w:r w:rsidRPr="00B915D0">
        <w:rPr>
          <w:iCs/>
          <w:sz w:val="24"/>
          <w:szCs w:val="24"/>
        </w:rPr>
        <w:t>В п.</w:t>
      </w:r>
      <w:r w:rsidR="008D3C81" w:rsidRPr="00B915D0">
        <w:rPr>
          <w:iCs/>
          <w:sz w:val="24"/>
          <w:szCs w:val="24"/>
        </w:rPr>
        <w:t xml:space="preserve"> </w:t>
      </w:r>
      <w:r w:rsidRPr="00B915D0">
        <w:rPr>
          <w:iCs/>
          <w:sz w:val="24"/>
          <w:szCs w:val="24"/>
        </w:rPr>
        <w:t xml:space="preserve">11 </w:t>
      </w:r>
      <w:r w:rsidRPr="00B915D0">
        <w:rPr>
          <w:sz w:val="24"/>
          <w:szCs w:val="24"/>
        </w:rPr>
        <w:t>заявки на участие в аукционе указывается количество страниц всех документов, представленных в составе заявки, цифрами и прописью.</w:t>
      </w:r>
    </w:p>
    <w:p w:rsidR="004957D6" w:rsidRPr="00B915D0" w:rsidRDefault="004957D6" w:rsidP="00C464E6">
      <w:pPr>
        <w:pStyle w:val="a9"/>
        <w:spacing w:after="0" w:line="235" w:lineRule="auto"/>
        <w:jc w:val="both"/>
        <w:rPr>
          <w:iCs/>
          <w:sz w:val="24"/>
          <w:szCs w:val="24"/>
        </w:rPr>
      </w:pPr>
      <w:r w:rsidRPr="00B915D0">
        <w:rPr>
          <w:sz w:val="24"/>
          <w:szCs w:val="24"/>
        </w:rPr>
        <w:t xml:space="preserve">           3.1</w:t>
      </w:r>
      <w:r w:rsidR="00F05A0C" w:rsidRPr="00B915D0">
        <w:rPr>
          <w:sz w:val="24"/>
          <w:szCs w:val="24"/>
        </w:rPr>
        <w:t>2</w:t>
      </w:r>
      <w:r w:rsidR="00A30964">
        <w:rPr>
          <w:sz w:val="24"/>
          <w:szCs w:val="24"/>
        </w:rPr>
        <w:t>.</w:t>
      </w:r>
      <w:r w:rsidRPr="00B915D0">
        <w:rPr>
          <w:sz w:val="24"/>
          <w:szCs w:val="24"/>
        </w:rPr>
        <w:t xml:space="preserve"> Заявка на участие в аукционе должна быть подписана заявителем (его уполномоченным представителем) с указанием должности и фамилии, имени, отчества </w:t>
      </w:r>
      <w:r w:rsidR="00232794" w:rsidRPr="00B915D0">
        <w:rPr>
          <w:sz w:val="24"/>
          <w:szCs w:val="24"/>
        </w:rPr>
        <w:t>подписывающего лица и скреплена печатью заявителя (печать может отсутствовать при подаче заявки индивидуальным предпринимателем или уполномоченным лицом).</w:t>
      </w:r>
    </w:p>
    <w:p w:rsidR="00F05A0C" w:rsidRPr="008B48DF" w:rsidRDefault="00232794" w:rsidP="00C464E6">
      <w:pPr>
        <w:pStyle w:val="a9"/>
        <w:ind w:right="-261" w:firstLine="720"/>
        <w:jc w:val="both"/>
        <w:rPr>
          <w:sz w:val="24"/>
          <w:szCs w:val="24"/>
        </w:rPr>
      </w:pPr>
      <w:r w:rsidRPr="00B915D0">
        <w:rPr>
          <w:sz w:val="24"/>
          <w:szCs w:val="24"/>
        </w:rPr>
        <w:t>3.1</w:t>
      </w:r>
      <w:r w:rsidR="00F05A0C" w:rsidRPr="00B915D0">
        <w:rPr>
          <w:sz w:val="24"/>
          <w:szCs w:val="24"/>
        </w:rPr>
        <w:t>3</w:t>
      </w:r>
      <w:r w:rsidR="00A30964">
        <w:rPr>
          <w:sz w:val="24"/>
          <w:szCs w:val="24"/>
        </w:rPr>
        <w:t>.</w:t>
      </w:r>
      <w:r w:rsidRPr="00B915D0">
        <w:rPr>
          <w:sz w:val="24"/>
          <w:szCs w:val="24"/>
        </w:rPr>
        <w:t xml:space="preserve"> </w:t>
      </w:r>
      <w:bookmarkStart w:id="53" w:name="sub_2016"/>
      <w:bookmarkEnd w:id="52"/>
      <w:r w:rsidR="00382D03" w:rsidRPr="00B915D0">
        <w:rPr>
          <w:sz w:val="24"/>
          <w:szCs w:val="24"/>
        </w:rPr>
        <w:t xml:space="preserve"> При составлении заявления исправления не допускаются.</w:t>
      </w:r>
      <w:bookmarkEnd w:id="53"/>
    </w:p>
    <w:bookmarkEnd w:id="1"/>
    <w:p w:rsidR="007A5543" w:rsidRDefault="007A5543" w:rsidP="009238D4">
      <w:pPr>
        <w:ind w:left="720" w:hanging="540"/>
        <w:jc w:val="center"/>
        <w:rPr>
          <w:sz w:val="24"/>
          <w:szCs w:val="24"/>
        </w:rPr>
      </w:pPr>
    </w:p>
    <w:p w:rsidR="00177914" w:rsidRDefault="00177914" w:rsidP="009238D4">
      <w:pPr>
        <w:ind w:left="720" w:hanging="540"/>
        <w:jc w:val="center"/>
        <w:rPr>
          <w:sz w:val="24"/>
          <w:szCs w:val="24"/>
        </w:rPr>
      </w:pPr>
    </w:p>
    <w:p w:rsidR="00177914" w:rsidRDefault="00177914" w:rsidP="009238D4">
      <w:pPr>
        <w:ind w:left="720" w:hanging="540"/>
        <w:jc w:val="center"/>
        <w:rPr>
          <w:sz w:val="24"/>
          <w:szCs w:val="24"/>
        </w:rPr>
      </w:pPr>
    </w:p>
    <w:p w:rsidR="00177914" w:rsidRDefault="00177914" w:rsidP="009238D4">
      <w:pPr>
        <w:ind w:left="720" w:hanging="540"/>
        <w:jc w:val="center"/>
        <w:rPr>
          <w:sz w:val="24"/>
          <w:szCs w:val="24"/>
        </w:rPr>
      </w:pPr>
    </w:p>
    <w:p w:rsidR="009238D4" w:rsidRPr="00177914" w:rsidRDefault="009238D4" w:rsidP="00177914">
      <w:pPr>
        <w:numPr>
          <w:ilvl w:val="0"/>
          <w:numId w:val="23"/>
        </w:numPr>
        <w:jc w:val="center"/>
        <w:rPr>
          <w:b/>
          <w:sz w:val="24"/>
          <w:szCs w:val="24"/>
        </w:rPr>
      </w:pPr>
      <w:r w:rsidRPr="00177914">
        <w:rPr>
          <w:b/>
          <w:sz w:val="24"/>
          <w:szCs w:val="24"/>
        </w:rPr>
        <w:lastRenderedPageBreak/>
        <w:t xml:space="preserve">Проект договора аренды </w:t>
      </w:r>
      <w:r w:rsidR="00744571" w:rsidRPr="00177914">
        <w:rPr>
          <w:b/>
          <w:sz w:val="24"/>
          <w:szCs w:val="24"/>
        </w:rPr>
        <w:t xml:space="preserve">муниципального недвижимого </w:t>
      </w:r>
      <w:r w:rsidRPr="00177914">
        <w:rPr>
          <w:b/>
          <w:sz w:val="24"/>
          <w:szCs w:val="24"/>
        </w:rPr>
        <w:t>имущества</w:t>
      </w:r>
    </w:p>
    <w:p w:rsidR="00304E7A" w:rsidRPr="00744571" w:rsidRDefault="00304E7A" w:rsidP="00304E7A">
      <w:pPr>
        <w:ind w:left="900"/>
        <w:rPr>
          <w:b/>
          <w:sz w:val="24"/>
          <w:szCs w:val="24"/>
        </w:rPr>
      </w:pPr>
    </w:p>
    <w:p w:rsidR="008B48DF" w:rsidRPr="007A5543" w:rsidRDefault="008B48DF" w:rsidP="009C2E47">
      <w:pPr>
        <w:pStyle w:val="ad"/>
        <w:spacing w:before="0" w:after="0"/>
        <w:rPr>
          <w:rFonts w:ascii="Times New Roman" w:hAnsi="Times New Roman"/>
          <w:b w:val="0"/>
          <w:sz w:val="24"/>
          <w:szCs w:val="24"/>
        </w:rPr>
      </w:pPr>
      <w:r w:rsidRPr="007A5543">
        <w:rPr>
          <w:rFonts w:ascii="Times New Roman" w:hAnsi="Times New Roman"/>
          <w:b w:val="0"/>
          <w:sz w:val="24"/>
          <w:szCs w:val="24"/>
        </w:rPr>
        <w:t>ДОГОВОР АРЕНДЫ</w:t>
      </w:r>
    </w:p>
    <w:p w:rsidR="008B48DF" w:rsidRPr="009C2E47" w:rsidRDefault="008B48DF" w:rsidP="009C2E47">
      <w:pPr>
        <w:pStyle w:val="ad"/>
        <w:spacing w:before="0" w:after="0"/>
        <w:rPr>
          <w:rFonts w:ascii="Times New Roman" w:hAnsi="Times New Roman"/>
          <w:b w:val="0"/>
          <w:sz w:val="24"/>
          <w:szCs w:val="24"/>
        </w:rPr>
      </w:pPr>
      <w:r w:rsidRPr="009C2E47">
        <w:rPr>
          <w:rFonts w:ascii="Times New Roman" w:hAnsi="Times New Roman"/>
          <w:b w:val="0"/>
          <w:sz w:val="24"/>
          <w:szCs w:val="24"/>
        </w:rPr>
        <w:t>муниципального недвижимого имущества</w:t>
      </w:r>
    </w:p>
    <w:p w:rsidR="008B48DF" w:rsidRPr="00AE6C33" w:rsidRDefault="008B48DF" w:rsidP="00C464E6">
      <w:pPr>
        <w:autoSpaceDE w:val="0"/>
        <w:autoSpaceDN w:val="0"/>
        <w:adjustRightInd w:val="0"/>
        <w:rPr>
          <w:sz w:val="24"/>
          <w:szCs w:val="24"/>
        </w:rPr>
      </w:pPr>
      <w:r w:rsidRPr="00AE6C33">
        <w:rPr>
          <w:sz w:val="24"/>
          <w:szCs w:val="24"/>
        </w:rPr>
        <w:t xml:space="preserve">г. Губкин </w:t>
      </w:r>
      <w:r w:rsidRPr="00AE6C33">
        <w:rPr>
          <w:sz w:val="24"/>
          <w:szCs w:val="24"/>
        </w:rPr>
        <w:tab/>
      </w:r>
      <w:r w:rsidRPr="00AE6C33">
        <w:rPr>
          <w:sz w:val="24"/>
          <w:szCs w:val="24"/>
        </w:rPr>
        <w:tab/>
      </w:r>
      <w:r w:rsidRPr="00AE6C33">
        <w:rPr>
          <w:sz w:val="24"/>
          <w:szCs w:val="24"/>
        </w:rPr>
        <w:tab/>
      </w:r>
      <w:r w:rsidRPr="00AE6C33">
        <w:rPr>
          <w:sz w:val="24"/>
          <w:szCs w:val="24"/>
        </w:rPr>
        <w:tab/>
      </w:r>
      <w:r w:rsidRPr="00AE6C33">
        <w:rPr>
          <w:sz w:val="24"/>
          <w:szCs w:val="24"/>
        </w:rPr>
        <w:tab/>
      </w:r>
      <w:r w:rsidRPr="00AE6C33">
        <w:rPr>
          <w:sz w:val="24"/>
          <w:szCs w:val="24"/>
        </w:rPr>
        <w:tab/>
      </w:r>
      <w:r w:rsidRPr="00AE6C33">
        <w:rPr>
          <w:sz w:val="24"/>
          <w:szCs w:val="24"/>
        </w:rPr>
        <w:tab/>
        <w:t xml:space="preserve"> </w:t>
      </w:r>
      <w:r>
        <w:rPr>
          <w:sz w:val="24"/>
          <w:szCs w:val="24"/>
        </w:rPr>
        <w:t xml:space="preserve">                   </w:t>
      </w:r>
      <w:r w:rsidR="006C0747">
        <w:rPr>
          <w:sz w:val="24"/>
          <w:szCs w:val="24"/>
        </w:rPr>
        <w:t xml:space="preserve">       </w:t>
      </w:r>
      <w:r w:rsidR="00250169">
        <w:rPr>
          <w:sz w:val="24"/>
          <w:szCs w:val="24"/>
        </w:rPr>
        <w:t>от</w:t>
      </w:r>
      <w:r w:rsidR="006C0747">
        <w:rPr>
          <w:sz w:val="24"/>
          <w:szCs w:val="24"/>
        </w:rPr>
        <w:t xml:space="preserve"> </w:t>
      </w:r>
      <w:r>
        <w:rPr>
          <w:sz w:val="24"/>
          <w:szCs w:val="24"/>
        </w:rPr>
        <w:t xml:space="preserve"> </w:t>
      </w:r>
      <w:r w:rsidR="000142B5">
        <w:rPr>
          <w:sz w:val="24"/>
          <w:szCs w:val="24"/>
        </w:rPr>
        <w:t>________</w:t>
      </w:r>
      <w:r>
        <w:rPr>
          <w:sz w:val="24"/>
          <w:szCs w:val="24"/>
        </w:rPr>
        <w:t xml:space="preserve"> </w:t>
      </w:r>
      <w:r w:rsidRPr="00AE6C33">
        <w:rPr>
          <w:sz w:val="24"/>
          <w:szCs w:val="24"/>
        </w:rPr>
        <w:t>20</w:t>
      </w:r>
      <w:r w:rsidR="00D21D55">
        <w:rPr>
          <w:sz w:val="24"/>
          <w:szCs w:val="24"/>
        </w:rPr>
        <w:t>20</w:t>
      </w:r>
      <w:r>
        <w:rPr>
          <w:sz w:val="24"/>
          <w:szCs w:val="24"/>
        </w:rPr>
        <w:t xml:space="preserve"> </w:t>
      </w:r>
      <w:r w:rsidRPr="00AE6C33">
        <w:rPr>
          <w:sz w:val="24"/>
          <w:szCs w:val="24"/>
        </w:rPr>
        <w:t>г.</w:t>
      </w:r>
    </w:p>
    <w:p w:rsidR="008B48DF" w:rsidRPr="006023F4" w:rsidRDefault="008B48DF" w:rsidP="00C464E6">
      <w:pPr>
        <w:pStyle w:val="35"/>
        <w:tabs>
          <w:tab w:val="left" w:pos="7200"/>
        </w:tabs>
        <w:ind w:left="0"/>
        <w:rPr>
          <w:sz w:val="24"/>
          <w:szCs w:val="24"/>
        </w:rPr>
      </w:pPr>
      <w:r w:rsidRPr="00B60F0D">
        <w:rPr>
          <w:sz w:val="24"/>
          <w:szCs w:val="24"/>
        </w:rPr>
        <w:t xml:space="preserve">             </w:t>
      </w:r>
      <w:proofErr w:type="gramStart"/>
      <w:r w:rsidRPr="00B60F0D">
        <w:rPr>
          <w:sz w:val="24"/>
          <w:szCs w:val="24"/>
        </w:rPr>
        <w:t xml:space="preserve">Муниципальное </w:t>
      </w:r>
      <w:r w:rsidR="00B60F0D" w:rsidRPr="00B60F0D">
        <w:rPr>
          <w:sz w:val="24"/>
          <w:szCs w:val="24"/>
        </w:rPr>
        <w:t>унитарное предприятие Губкинского городского округа «Губкин Сервис»</w:t>
      </w:r>
      <w:r w:rsidRPr="00B60F0D">
        <w:rPr>
          <w:sz w:val="24"/>
          <w:szCs w:val="24"/>
        </w:rPr>
        <w:t>, именуемое в дальнейшем «Арендодатель»</w:t>
      </w:r>
      <w:r w:rsidR="00B60F0D">
        <w:rPr>
          <w:sz w:val="24"/>
          <w:szCs w:val="24"/>
        </w:rPr>
        <w:t xml:space="preserve"> в лице директора Бигас А.С. действующего на основания Устава</w:t>
      </w:r>
      <w:r w:rsidRPr="006023F4">
        <w:rPr>
          <w:sz w:val="24"/>
          <w:szCs w:val="24"/>
        </w:rPr>
        <w:t xml:space="preserve"> с одной стороны,  и  </w:t>
      </w:r>
      <w:r w:rsidR="000142B5">
        <w:rPr>
          <w:sz w:val="24"/>
          <w:szCs w:val="24"/>
        </w:rPr>
        <w:t>_______________________________________</w:t>
      </w:r>
      <w:r>
        <w:rPr>
          <w:sz w:val="24"/>
          <w:szCs w:val="24"/>
        </w:rPr>
        <w:t xml:space="preserve">,  </w:t>
      </w:r>
      <w:r w:rsidR="00D75339">
        <w:rPr>
          <w:sz w:val="24"/>
          <w:szCs w:val="24"/>
        </w:rPr>
        <w:t xml:space="preserve">в лице _______________________________________________________, </w:t>
      </w:r>
      <w:r>
        <w:rPr>
          <w:sz w:val="24"/>
          <w:szCs w:val="24"/>
        </w:rPr>
        <w:t>действующ</w:t>
      </w:r>
      <w:r w:rsidR="00D75339">
        <w:rPr>
          <w:sz w:val="24"/>
          <w:szCs w:val="24"/>
        </w:rPr>
        <w:t>его</w:t>
      </w:r>
      <w:r>
        <w:rPr>
          <w:sz w:val="24"/>
          <w:szCs w:val="24"/>
        </w:rPr>
        <w:t xml:space="preserve"> </w:t>
      </w:r>
      <w:r w:rsidRPr="006023F4">
        <w:rPr>
          <w:sz w:val="24"/>
          <w:szCs w:val="24"/>
        </w:rPr>
        <w:t xml:space="preserve">на </w:t>
      </w:r>
      <w:r w:rsidR="00D75339">
        <w:rPr>
          <w:sz w:val="24"/>
          <w:szCs w:val="24"/>
        </w:rPr>
        <w:t>основании ______________________________</w:t>
      </w:r>
      <w:r w:rsidR="000142B5">
        <w:rPr>
          <w:sz w:val="24"/>
          <w:szCs w:val="24"/>
        </w:rPr>
        <w:t>____________</w:t>
      </w:r>
      <w:r w:rsidRPr="006023F4">
        <w:rPr>
          <w:sz w:val="24"/>
          <w:szCs w:val="24"/>
        </w:rPr>
        <w:t>, именуем</w:t>
      </w:r>
      <w:r>
        <w:rPr>
          <w:sz w:val="24"/>
          <w:szCs w:val="24"/>
        </w:rPr>
        <w:t>ый</w:t>
      </w:r>
      <w:r w:rsidRPr="006023F4">
        <w:rPr>
          <w:sz w:val="24"/>
          <w:szCs w:val="24"/>
        </w:rPr>
        <w:t xml:space="preserve"> в дальнейшем «Арендатор», с другой стороны, именуемые в дальнейшем «Стороны», заключили настоящий договор (далее </w:t>
      </w:r>
      <w:r w:rsidR="00E45275">
        <w:rPr>
          <w:sz w:val="24"/>
          <w:szCs w:val="24"/>
        </w:rPr>
        <w:t>–</w:t>
      </w:r>
      <w:r w:rsidRPr="006023F4">
        <w:rPr>
          <w:sz w:val="24"/>
          <w:szCs w:val="24"/>
        </w:rPr>
        <w:t xml:space="preserve"> </w:t>
      </w:r>
      <w:r w:rsidR="00E45275">
        <w:rPr>
          <w:sz w:val="24"/>
          <w:szCs w:val="24"/>
        </w:rPr>
        <w:t>«</w:t>
      </w:r>
      <w:r w:rsidRPr="006023F4">
        <w:rPr>
          <w:sz w:val="24"/>
          <w:szCs w:val="24"/>
        </w:rPr>
        <w:t>Договор</w:t>
      </w:r>
      <w:r w:rsidR="00E45275">
        <w:rPr>
          <w:sz w:val="24"/>
          <w:szCs w:val="24"/>
        </w:rPr>
        <w:t>»</w:t>
      </w:r>
      <w:r w:rsidRPr="006023F4">
        <w:rPr>
          <w:sz w:val="24"/>
          <w:szCs w:val="24"/>
        </w:rPr>
        <w:t>) о нижеследующем.</w:t>
      </w:r>
      <w:proofErr w:type="gramEnd"/>
    </w:p>
    <w:p w:rsidR="008B48DF" w:rsidRPr="00AE6C33" w:rsidRDefault="008B48DF" w:rsidP="00C464E6">
      <w:pPr>
        <w:autoSpaceDE w:val="0"/>
        <w:autoSpaceDN w:val="0"/>
        <w:adjustRightInd w:val="0"/>
        <w:ind w:left="360"/>
        <w:jc w:val="center"/>
        <w:rPr>
          <w:sz w:val="24"/>
          <w:szCs w:val="24"/>
        </w:rPr>
      </w:pPr>
      <w:r>
        <w:rPr>
          <w:sz w:val="24"/>
          <w:szCs w:val="24"/>
        </w:rPr>
        <w:t xml:space="preserve">1. </w:t>
      </w:r>
      <w:r w:rsidRPr="00AE6C33">
        <w:rPr>
          <w:sz w:val="24"/>
          <w:szCs w:val="24"/>
        </w:rPr>
        <w:t xml:space="preserve">ПРЕДМЕТ ДОГОВОРА </w:t>
      </w:r>
    </w:p>
    <w:p w:rsidR="00BB6F39" w:rsidRDefault="008B48DF" w:rsidP="00C464E6">
      <w:pPr>
        <w:autoSpaceDE w:val="0"/>
        <w:autoSpaceDN w:val="0"/>
        <w:adjustRightInd w:val="0"/>
        <w:ind w:firstLine="720"/>
        <w:jc w:val="both"/>
        <w:rPr>
          <w:sz w:val="24"/>
          <w:szCs w:val="24"/>
        </w:rPr>
      </w:pPr>
      <w:r w:rsidRPr="004150E8">
        <w:rPr>
          <w:sz w:val="24"/>
          <w:szCs w:val="24"/>
        </w:rPr>
        <w:t>1.1. Арендодатель обязуется предоставить, а Арендатор обязуется принять во временное владение и</w:t>
      </w:r>
      <w:r>
        <w:rPr>
          <w:sz w:val="24"/>
          <w:szCs w:val="24"/>
        </w:rPr>
        <w:t xml:space="preserve"> </w:t>
      </w:r>
      <w:r w:rsidRPr="004150E8">
        <w:rPr>
          <w:sz w:val="24"/>
          <w:szCs w:val="24"/>
        </w:rPr>
        <w:t>пользование недвижимое имущество</w:t>
      </w:r>
      <w:r>
        <w:rPr>
          <w:sz w:val="24"/>
          <w:szCs w:val="24"/>
        </w:rPr>
        <w:t xml:space="preserve"> </w:t>
      </w:r>
      <w:r w:rsidRPr="004150E8">
        <w:rPr>
          <w:sz w:val="24"/>
          <w:szCs w:val="24"/>
        </w:rPr>
        <w:t xml:space="preserve"> – </w:t>
      </w:r>
      <w:r>
        <w:rPr>
          <w:sz w:val="24"/>
          <w:szCs w:val="24"/>
        </w:rPr>
        <w:t xml:space="preserve"> </w:t>
      </w:r>
      <w:r w:rsidR="00F61605">
        <w:rPr>
          <w:sz w:val="24"/>
          <w:szCs w:val="24"/>
        </w:rPr>
        <w:t>__________-</w:t>
      </w:r>
      <w:r w:rsidRPr="004150E8">
        <w:rPr>
          <w:sz w:val="24"/>
          <w:szCs w:val="24"/>
        </w:rPr>
        <w:t>,  площадью</w:t>
      </w:r>
      <w:r>
        <w:rPr>
          <w:sz w:val="24"/>
          <w:szCs w:val="24"/>
        </w:rPr>
        <w:t xml:space="preserve"> </w:t>
      </w:r>
      <w:r w:rsidR="00F61605">
        <w:rPr>
          <w:sz w:val="24"/>
          <w:szCs w:val="24"/>
        </w:rPr>
        <w:t>______</w:t>
      </w:r>
      <w:r>
        <w:rPr>
          <w:sz w:val="24"/>
          <w:szCs w:val="24"/>
        </w:rPr>
        <w:t xml:space="preserve"> </w:t>
      </w:r>
      <w:r w:rsidRPr="004150E8">
        <w:rPr>
          <w:sz w:val="24"/>
          <w:szCs w:val="24"/>
        </w:rPr>
        <w:t xml:space="preserve"> кв</w:t>
      </w:r>
      <w:proofErr w:type="gramStart"/>
      <w:r w:rsidRPr="004150E8">
        <w:rPr>
          <w:sz w:val="24"/>
          <w:szCs w:val="24"/>
        </w:rPr>
        <w:t>.м</w:t>
      </w:r>
      <w:proofErr w:type="gramEnd"/>
      <w:r w:rsidRPr="004150E8">
        <w:rPr>
          <w:sz w:val="24"/>
          <w:szCs w:val="24"/>
        </w:rPr>
        <w:t>, расположенн</w:t>
      </w:r>
      <w:r w:rsidR="00F61605">
        <w:rPr>
          <w:sz w:val="24"/>
          <w:szCs w:val="24"/>
        </w:rPr>
        <w:t>о</w:t>
      </w:r>
      <w:r w:rsidRPr="004150E8">
        <w:rPr>
          <w:sz w:val="24"/>
          <w:szCs w:val="24"/>
        </w:rPr>
        <w:t xml:space="preserve">е </w:t>
      </w:r>
      <w:r w:rsidR="008D3C81" w:rsidRPr="004150E8">
        <w:rPr>
          <w:sz w:val="24"/>
          <w:szCs w:val="24"/>
        </w:rPr>
        <w:t>по адресу</w:t>
      </w:r>
      <w:r w:rsidR="008D3C81">
        <w:rPr>
          <w:sz w:val="24"/>
          <w:szCs w:val="24"/>
        </w:rPr>
        <w:t xml:space="preserve"> </w:t>
      </w:r>
      <w:r w:rsidR="00F61605">
        <w:rPr>
          <w:sz w:val="24"/>
          <w:szCs w:val="24"/>
        </w:rPr>
        <w:t>____________________</w:t>
      </w:r>
      <w:r w:rsidRPr="004150E8">
        <w:rPr>
          <w:sz w:val="24"/>
          <w:szCs w:val="24"/>
        </w:rPr>
        <w:t xml:space="preserve">, кадастровый номер </w:t>
      </w:r>
      <w:r w:rsidR="008D3C81">
        <w:rPr>
          <w:sz w:val="24"/>
          <w:szCs w:val="24"/>
        </w:rPr>
        <w:t>__________________________</w:t>
      </w:r>
      <w:r w:rsidRPr="004150E8">
        <w:rPr>
          <w:sz w:val="24"/>
          <w:szCs w:val="24"/>
        </w:rPr>
        <w:t xml:space="preserve">, именуемое в дальнейшем «Имущество», </w:t>
      </w:r>
      <w:r w:rsidR="00280AC7">
        <w:rPr>
          <w:sz w:val="24"/>
          <w:szCs w:val="24"/>
        </w:rPr>
        <w:t>являющееся</w:t>
      </w:r>
      <w:r w:rsidRPr="004150E8">
        <w:rPr>
          <w:sz w:val="24"/>
          <w:szCs w:val="24"/>
        </w:rPr>
        <w:t xml:space="preserve"> собственностью муниципального образования Губкинск</w:t>
      </w:r>
      <w:r w:rsidR="00A30964">
        <w:rPr>
          <w:sz w:val="24"/>
          <w:szCs w:val="24"/>
        </w:rPr>
        <w:t>ого</w:t>
      </w:r>
      <w:r w:rsidRPr="004150E8">
        <w:rPr>
          <w:sz w:val="24"/>
          <w:szCs w:val="24"/>
        </w:rPr>
        <w:t xml:space="preserve"> городско</w:t>
      </w:r>
      <w:r w:rsidR="00A30964">
        <w:rPr>
          <w:sz w:val="24"/>
          <w:szCs w:val="24"/>
        </w:rPr>
        <w:t>го</w:t>
      </w:r>
      <w:r w:rsidRPr="004150E8">
        <w:rPr>
          <w:sz w:val="24"/>
          <w:szCs w:val="24"/>
        </w:rPr>
        <w:t xml:space="preserve"> округ</w:t>
      </w:r>
      <w:r w:rsidR="00A30964">
        <w:rPr>
          <w:sz w:val="24"/>
          <w:szCs w:val="24"/>
        </w:rPr>
        <w:t>а</w:t>
      </w:r>
      <w:r w:rsidR="00280AC7">
        <w:rPr>
          <w:sz w:val="24"/>
          <w:szCs w:val="24"/>
        </w:rPr>
        <w:t xml:space="preserve"> и принадлежащее на праве хозяйственного ведения МУП «Губкин Сервис»</w:t>
      </w:r>
      <w:r w:rsidRPr="004150E8">
        <w:rPr>
          <w:sz w:val="24"/>
          <w:szCs w:val="24"/>
        </w:rPr>
        <w:t xml:space="preserve">. </w:t>
      </w:r>
    </w:p>
    <w:p w:rsidR="008B48DF" w:rsidRPr="00AE6C33" w:rsidRDefault="008B48DF" w:rsidP="00C464E6">
      <w:pPr>
        <w:autoSpaceDE w:val="0"/>
        <w:autoSpaceDN w:val="0"/>
        <w:adjustRightInd w:val="0"/>
        <w:ind w:firstLine="720"/>
        <w:jc w:val="both"/>
        <w:rPr>
          <w:sz w:val="24"/>
          <w:szCs w:val="24"/>
        </w:rPr>
      </w:pPr>
      <w:r w:rsidRPr="00AE6C33">
        <w:rPr>
          <w:sz w:val="24"/>
          <w:szCs w:val="24"/>
        </w:rPr>
        <w:t>1.2. Имущество передается в аренду Арендатору</w:t>
      </w:r>
      <w:r>
        <w:rPr>
          <w:sz w:val="24"/>
          <w:szCs w:val="24"/>
        </w:rPr>
        <w:t xml:space="preserve"> на основании протокола проведения торгов на право заключения </w:t>
      </w:r>
      <w:r w:rsidR="00DF5610">
        <w:rPr>
          <w:sz w:val="24"/>
          <w:szCs w:val="24"/>
        </w:rPr>
        <w:t>Д</w:t>
      </w:r>
      <w:r>
        <w:rPr>
          <w:sz w:val="24"/>
          <w:szCs w:val="24"/>
        </w:rPr>
        <w:t xml:space="preserve">оговора </w:t>
      </w:r>
      <w:proofErr w:type="gramStart"/>
      <w:r>
        <w:rPr>
          <w:sz w:val="24"/>
          <w:szCs w:val="24"/>
        </w:rPr>
        <w:t>от</w:t>
      </w:r>
      <w:proofErr w:type="gramEnd"/>
      <w:r>
        <w:rPr>
          <w:sz w:val="24"/>
          <w:szCs w:val="24"/>
        </w:rPr>
        <w:t xml:space="preserve"> </w:t>
      </w:r>
      <w:r w:rsidR="00F61605">
        <w:rPr>
          <w:sz w:val="24"/>
          <w:szCs w:val="24"/>
        </w:rPr>
        <w:t>______________</w:t>
      </w:r>
      <w:r>
        <w:rPr>
          <w:sz w:val="24"/>
          <w:szCs w:val="24"/>
        </w:rPr>
        <w:t>.</w:t>
      </w:r>
    </w:p>
    <w:p w:rsidR="008B48DF" w:rsidRPr="00AE6C33" w:rsidRDefault="008B48DF" w:rsidP="00C464E6">
      <w:pPr>
        <w:autoSpaceDE w:val="0"/>
        <w:autoSpaceDN w:val="0"/>
        <w:adjustRightInd w:val="0"/>
        <w:ind w:firstLine="720"/>
        <w:jc w:val="both"/>
        <w:rPr>
          <w:sz w:val="24"/>
          <w:szCs w:val="24"/>
        </w:rPr>
      </w:pPr>
      <w:r w:rsidRPr="00AE6C33">
        <w:rPr>
          <w:sz w:val="24"/>
          <w:szCs w:val="24"/>
        </w:rPr>
        <w:t>1.3. Имущество, переданное в аренду, остается в муниципальной собственности муниципального образования Губкинский городской округ</w:t>
      </w:r>
      <w:r w:rsidR="00280AC7">
        <w:rPr>
          <w:sz w:val="24"/>
          <w:szCs w:val="24"/>
        </w:rPr>
        <w:t xml:space="preserve"> и переданным на праве хозяйственного ведения МУП «Губкин Сервис»</w:t>
      </w:r>
      <w:r w:rsidRPr="00AE6C33">
        <w:rPr>
          <w:sz w:val="24"/>
          <w:szCs w:val="24"/>
        </w:rPr>
        <w:t>. Передача в аренду Имущества не влечет передачу права собственности на него.</w:t>
      </w:r>
    </w:p>
    <w:p w:rsidR="008B48DF" w:rsidRDefault="008B48DF" w:rsidP="00C464E6">
      <w:pPr>
        <w:pStyle w:val="35"/>
        <w:ind w:left="0" w:hanging="426"/>
        <w:rPr>
          <w:sz w:val="24"/>
          <w:szCs w:val="24"/>
        </w:rPr>
      </w:pPr>
      <w:r w:rsidRPr="00AE6C33">
        <w:rPr>
          <w:sz w:val="24"/>
          <w:szCs w:val="24"/>
        </w:rPr>
        <w:t xml:space="preserve">     </w:t>
      </w:r>
      <w:r w:rsidRPr="00AE6C33">
        <w:rPr>
          <w:sz w:val="24"/>
          <w:szCs w:val="24"/>
        </w:rPr>
        <w:tab/>
      </w:r>
      <w:r w:rsidRPr="00AE6C33">
        <w:rPr>
          <w:sz w:val="24"/>
          <w:szCs w:val="24"/>
        </w:rPr>
        <w:tab/>
        <w:t xml:space="preserve"> </w:t>
      </w:r>
      <w:r>
        <w:rPr>
          <w:sz w:val="24"/>
          <w:szCs w:val="24"/>
        </w:rPr>
        <w:t xml:space="preserve">1.4. Арендованное </w:t>
      </w:r>
      <w:r w:rsidRPr="00AE6C33">
        <w:rPr>
          <w:sz w:val="24"/>
          <w:szCs w:val="24"/>
        </w:rPr>
        <w:t>Имущество не может быть внесено в качестве залога, вклада в уставный капитал других предприятий (организаций).</w:t>
      </w:r>
    </w:p>
    <w:p w:rsidR="008B48DF" w:rsidRDefault="008B48DF" w:rsidP="00C464E6">
      <w:pPr>
        <w:numPr>
          <w:ilvl w:val="0"/>
          <w:numId w:val="21"/>
        </w:numPr>
        <w:autoSpaceDE w:val="0"/>
        <w:autoSpaceDN w:val="0"/>
        <w:adjustRightInd w:val="0"/>
        <w:jc w:val="center"/>
        <w:rPr>
          <w:bCs/>
          <w:sz w:val="24"/>
          <w:szCs w:val="24"/>
        </w:rPr>
      </w:pPr>
      <w:r w:rsidRPr="00AE6C33">
        <w:rPr>
          <w:bCs/>
          <w:sz w:val="24"/>
          <w:szCs w:val="24"/>
        </w:rPr>
        <w:t>СРОК ДЕЙСТВИЯ НАСТОЯЩЕГО ДОГОВОРА</w:t>
      </w:r>
    </w:p>
    <w:p w:rsidR="008B48DF" w:rsidRPr="006E483B" w:rsidRDefault="008B48DF" w:rsidP="00A52466">
      <w:pPr>
        <w:autoSpaceDE w:val="0"/>
        <w:autoSpaceDN w:val="0"/>
        <w:adjustRightInd w:val="0"/>
        <w:ind w:firstLine="540"/>
        <w:rPr>
          <w:sz w:val="24"/>
          <w:szCs w:val="24"/>
        </w:rPr>
      </w:pPr>
      <w:r w:rsidRPr="00AE6C33">
        <w:rPr>
          <w:sz w:val="24"/>
          <w:szCs w:val="24"/>
        </w:rPr>
        <w:t>2.1.</w:t>
      </w:r>
      <w:r w:rsidR="00A52466">
        <w:rPr>
          <w:sz w:val="24"/>
          <w:szCs w:val="24"/>
        </w:rPr>
        <w:t xml:space="preserve">   </w:t>
      </w:r>
      <w:r w:rsidRPr="00AE6C33">
        <w:rPr>
          <w:sz w:val="24"/>
          <w:szCs w:val="24"/>
        </w:rPr>
        <w:t>Срок действия Договора устанавливается</w:t>
      </w:r>
      <w:r w:rsidR="00A52466">
        <w:rPr>
          <w:sz w:val="24"/>
          <w:szCs w:val="24"/>
        </w:rPr>
        <w:t xml:space="preserve"> </w:t>
      </w:r>
      <w:r w:rsidRPr="006E483B">
        <w:rPr>
          <w:sz w:val="24"/>
          <w:szCs w:val="24"/>
        </w:rPr>
        <w:t xml:space="preserve">с </w:t>
      </w:r>
      <w:r w:rsidR="00F61605">
        <w:rPr>
          <w:sz w:val="24"/>
          <w:szCs w:val="24"/>
        </w:rPr>
        <w:t>___________</w:t>
      </w:r>
      <w:r w:rsidRPr="006E483B">
        <w:rPr>
          <w:sz w:val="24"/>
          <w:szCs w:val="24"/>
        </w:rPr>
        <w:t>20</w:t>
      </w:r>
      <w:r w:rsidR="008270B7">
        <w:rPr>
          <w:sz w:val="24"/>
          <w:szCs w:val="24"/>
        </w:rPr>
        <w:t>___</w:t>
      </w:r>
      <w:r w:rsidRPr="006E483B">
        <w:rPr>
          <w:sz w:val="24"/>
          <w:szCs w:val="24"/>
        </w:rPr>
        <w:t xml:space="preserve"> г. по </w:t>
      </w:r>
      <w:r w:rsidR="00F61605">
        <w:rPr>
          <w:sz w:val="24"/>
          <w:szCs w:val="24"/>
        </w:rPr>
        <w:t>__________</w:t>
      </w:r>
      <w:r w:rsidRPr="006E483B">
        <w:rPr>
          <w:sz w:val="24"/>
          <w:szCs w:val="24"/>
        </w:rPr>
        <w:t>20</w:t>
      </w:r>
      <w:r w:rsidR="008270B7">
        <w:rPr>
          <w:sz w:val="24"/>
          <w:szCs w:val="24"/>
        </w:rPr>
        <w:t>__</w:t>
      </w:r>
      <w:r w:rsidRPr="006E483B">
        <w:rPr>
          <w:sz w:val="24"/>
          <w:szCs w:val="24"/>
        </w:rPr>
        <w:t xml:space="preserve"> г.</w:t>
      </w:r>
    </w:p>
    <w:p w:rsidR="008B48DF" w:rsidRPr="00AE6C33" w:rsidRDefault="008B48DF" w:rsidP="00C464E6">
      <w:pPr>
        <w:autoSpaceDE w:val="0"/>
        <w:autoSpaceDN w:val="0"/>
        <w:adjustRightInd w:val="0"/>
        <w:ind w:firstLine="540"/>
        <w:jc w:val="both"/>
        <w:rPr>
          <w:sz w:val="24"/>
          <w:szCs w:val="24"/>
        </w:rPr>
      </w:pPr>
      <w:r w:rsidRPr="00AE6C33">
        <w:rPr>
          <w:sz w:val="24"/>
          <w:szCs w:val="24"/>
        </w:rPr>
        <w:t>2.</w:t>
      </w:r>
      <w:r>
        <w:rPr>
          <w:sz w:val="24"/>
          <w:szCs w:val="24"/>
        </w:rPr>
        <w:t>2</w:t>
      </w:r>
      <w:r w:rsidRPr="00AE6C33">
        <w:rPr>
          <w:sz w:val="24"/>
          <w:szCs w:val="24"/>
        </w:rPr>
        <w:t>. Окончание срока действия Договора не освобождает Стороны от ответственности за нарушение</w:t>
      </w:r>
      <w:r>
        <w:rPr>
          <w:sz w:val="24"/>
          <w:szCs w:val="24"/>
        </w:rPr>
        <w:t xml:space="preserve"> его условий</w:t>
      </w:r>
      <w:r w:rsidRPr="00AE6C33">
        <w:rPr>
          <w:sz w:val="24"/>
          <w:szCs w:val="24"/>
        </w:rPr>
        <w:t>.</w:t>
      </w:r>
    </w:p>
    <w:p w:rsidR="008B48DF" w:rsidRPr="00AE6C33" w:rsidRDefault="008B48DF" w:rsidP="00C464E6">
      <w:pPr>
        <w:autoSpaceDE w:val="0"/>
        <w:autoSpaceDN w:val="0"/>
        <w:adjustRightInd w:val="0"/>
        <w:ind w:firstLine="540"/>
        <w:jc w:val="both"/>
        <w:rPr>
          <w:sz w:val="24"/>
          <w:szCs w:val="24"/>
        </w:rPr>
      </w:pPr>
      <w:r w:rsidRPr="00AE6C33">
        <w:rPr>
          <w:sz w:val="24"/>
          <w:szCs w:val="24"/>
        </w:rPr>
        <w:t>2.</w:t>
      </w:r>
      <w:r>
        <w:rPr>
          <w:sz w:val="24"/>
          <w:szCs w:val="24"/>
        </w:rPr>
        <w:t>3</w:t>
      </w:r>
      <w:r w:rsidRPr="00AE6C33">
        <w:rPr>
          <w:sz w:val="24"/>
          <w:szCs w:val="24"/>
        </w:rPr>
        <w:t xml:space="preserve">. Окончание срока действия </w:t>
      </w:r>
      <w:r w:rsidR="007865D4">
        <w:rPr>
          <w:sz w:val="24"/>
          <w:szCs w:val="24"/>
        </w:rPr>
        <w:t>Д</w:t>
      </w:r>
      <w:r w:rsidRPr="00AE6C33">
        <w:rPr>
          <w:sz w:val="24"/>
          <w:szCs w:val="24"/>
        </w:rPr>
        <w:t>оговора не влечет прекращения обязатель</w:t>
      </w:r>
      <w:proofErr w:type="gramStart"/>
      <w:r w:rsidRPr="00AE6C33">
        <w:rPr>
          <w:sz w:val="24"/>
          <w:szCs w:val="24"/>
        </w:rPr>
        <w:t xml:space="preserve">ств  </w:t>
      </w:r>
      <w:r w:rsidR="00C94016">
        <w:rPr>
          <w:sz w:val="24"/>
          <w:szCs w:val="24"/>
        </w:rPr>
        <w:t>С</w:t>
      </w:r>
      <w:r w:rsidRPr="00AE6C33">
        <w:rPr>
          <w:sz w:val="24"/>
          <w:szCs w:val="24"/>
        </w:rPr>
        <w:t>т</w:t>
      </w:r>
      <w:proofErr w:type="gramEnd"/>
      <w:r w:rsidRPr="00AE6C33">
        <w:rPr>
          <w:sz w:val="24"/>
          <w:szCs w:val="24"/>
        </w:rPr>
        <w:t xml:space="preserve">орон по </w:t>
      </w:r>
      <w:r w:rsidR="007865D4">
        <w:rPr>
          <w:sz w:val="24"/>
          <w:szCs w:val="24"/>
        </w:rPr>
        <w:t>Д</w:t>
      </w:r>
      <w:r w:rsidRPr="00AE6C33">
        <w:rPr>
          <w:sz w:val="24"/>
          <w:szCs w:val="24"/>
        </w:rPr>
        <w:t>оговору.</w:t>
      </w:r>
    </w:p>
    <w:p w:rsidR="008B48DF" w:rsidRDefault="008B48DF" w:rsidP="00C464E6">
      <w:pPr>
        <w:numPr>
          <w:ilvl w:val="0"/>
          <w:numId w:val="21"/>
        </w:numPr>
        <w:autoSpaceDE w:val="0"/>
        <w:autoSpaceDN w:val="0"/>
        <w:adjustRightInd w:val="0"/>
        <w:jc w:val="center"/>
        <w:rPr>
          <w:bCs/>
          <w:sz w:val="24"/>
          <w:szCs w:val="24"/>
        </w:rPr>
      </w:pPr>
      <w:r w:rsidRPr="00AE6C33">
        <w:rPr>
          <w:bCs/>
          <w:sz w:val="24"/>
          <w:szCs w:val="24"/>
        </w:rPr>
        <w:t>РАЗМЕР И УСЛОВИЯ ВНЕСЕНИЯ АРЕНДНОЙ ПЛАТЫ</w:t>
      </w:r>
    </w:p>
    <w:p w:rsidR="008B48DF" w:rsidRPr="00AE6C33" w:rsidRDefault="00B60F0D" w:rsidP="00B60F0D">
      <w:pPr>
        <w:autoSpaceDE w:val="0"/>
        <w:autoSpaceDN w:val="0"/>
        <w:adjustRightInd w:val="0"/>
        <w:jc w:val="both"/>
        <w:rPr>
          <w:sz w:val="24"/>
          <w:szCs w:val="24"/>
        </w:rPr>
      </w:pPr>
      <w:r>
        <w:rPr>
          <w:sz w:val="24"/>
          <w:szCs w:val="24"/>
        </w:rPr>
        <w:t xml:space="preserve">         </w:t>
      </w:r>
      <w:r w:rsidR="008B48DF" w:rsidRPr="00AE6C33">
        <w:rPr>
          <w:sz w:val="24"/>
          <w:szCs w:val="24"/>
        </w:rPr>
        <w:t xml:space="preserve">3.1. Размер арендной платы </w:t>
      </w:r>
      <w:r w:rsidR="008B48DF">
        <w:rPr>
          <w:sz w:val="24"/>
          <w:szCs w:val="24"/>
        </w:rPr>
        <w:t xml:space="preserve">за </w:t>
      </w:r>
      <w:r w:rsidR="00CC76A9">
        <w:rPr>
          <w:sz w:val="24"/>
          <w:szCs w:val="24"/>
        </w:rPr>
        <w:t>Имущество___</w:t>
      </w:r>
      <w:r w:rsidR="00F61605">
        <w:rPr>
          <w:sz w:val="24"/>
          <w:szCs w:val="24"/>
        </w:rPr>
        <w:t>_______</w:t>
      </w:r>
      <w:r w:rsidR="008B48DF">
        <w:rPr>
          <w:sz w:val="24"/>
          <w:szCs w:val="24"/>
        </w:rPr>
        <w:t xml:space="preserve">  в месяц </w:t>
      </w:r>
      <w:r w:rsidR="008B48DF" w:rsidRPr="00AE6C33">
        <w:rPr>
          <w:sz w:val="24"/>
          <w:szCs w:val="24"/>
        </w:rPr>
        <w:t>составляет</w:t>
      </w:r>
      <w:proofErr w:type="gramStart"/>
      <w:r w:rsidR="008B48DF" w:rsidRPr="00AE6C33">
        <w:rPr>
          <w:sz w:val="24"/>
          <w:szCs w:val="24"/>
        </w:rPr>
        <w:t xml:space="preserve"> </w:t>
      </w:r>
      <w:r w:rsidR="008B48DF">
        <w:rPr>
          <w:sz w:val="24"/>
          <w:szCs w:val="24"/>
        </w:rPr>
        <w:t xml:space="preserve">   –    </w:t>
      </w:r>
      <w:r w:rsidR="00F61605">
        <w:rPr>
          <w:sz w:val="24"/>
          <w:szCs w:val="24"/>
        </w:rPr>
        <w:t>_____</w:t>
      </w:r>
      <w:r w:rsidR="008B48DF">
        <w:rPr>
          <w:sz w:val="24"/>
          <w:szCs w:val="24"/>
        </w:rPr>
        <w:t xml:space="preserve"> (</w:t>
      </w:r>
      <w:r w:rsidR="00F61605">
        <w:rPr>
          <w:sz w:val="24"/>
          <w:szCs w:val="24"/>
        </w:rPr>
        <w:t>___________</w:t>
      </w:r>
      <w:r w:rsidR="008B48DF">
        <w:rPr>
          <w:sz w:val="24"/>
          <w:szCs w:val="24"/>
        </w:rPr>
        <w:t xml:space="preserve">)  </w:t>
      </w:r>
      <w:proofErr w:type="gramEnd"/>
      <w:r w:rsidR="008B48DF">
        <w:rPr>
          <w:sz w:val="24"/>
          <w:szCs w:val="24"/>
        </w:rPr>
        <w:t xml:space="preserve">рублей </w:t>
      </w:r>
      <w:r w:rsidR="00F61605">
        <w:rPr>
          <w:sz w:val="24"/>
          <w:szCs w:val="24"/>
        </w:rPr>
        <w:t>___</w:t>
      </w:r>
      <w:r w:rsidR="008B48DF">
        <w:rPr>
          <w:sz w:val="24"/>
          <w:szCs w:val="24"/>
        </w:rPr>
        <w:t xml:space="preserve"> копеек</w:t>
      </w:r>
      <w:r w:rsidR="00D54962">
        <w:rPr>
          <w:sz w:val="24"/>
          <w:szCs w:val="24"/>
        </w:rPr>
        <w:t xml:space="preserve"> с учетом НДС</w:t>
      </w:r>
      <w:r w:rsidR="000A35CF">
        <w:rPr>
          <w:sz w:val="24"/>
          <w:szCs w:val="24"/>
        </w:rPr>
        <w:t xml:space="preserve"> 20%</w:t>
      </w:r>
      <w:r w:rsidR="008B48DF">
        <w:rPr>
          <w:sz w:val="24"/>
          <w:szCs w:val="24"/>
        </w:rPr>
        <w:t>.</w:t>
      </w:r>
      <w:r w:rsidR="008B48DF" w:rsidRPr="00AE6C33">
        <w:rPr>
          <w:sz w:val="24"/>
          <w:szCs w:val="24"/>
        </w:rPr>
        <w:t xml:space="preserve">                                                                                                                                       </w:t>
      </w:r>
    </w:p>
    <w:p w:rsidR="00901949" w:rsidRDefault="00B60F0D" w:rsidP="00B60F0D">
      <w:pPr>
        <w:autoSpaceDE w:val="0"/>
        <w:autoSpaceDN w:val="0"/>
        <w:adjustRightInd w:val="0"/>
        <w:rPr>
          <w:bCs/>
          <w:sz w:val="24"/>
          <w:szCs w:val="24"/>
        </w:rPr>
      </w:pPr>
      <w:r>
        <w:rPr>
          <w:color w:val="000000"/>
          <w:sz w:val="24"/>
          <w:szCs w:val="24"/>
        </w:rPr>
        <w:t xml:space="preserve">         </w:t>
      </w:r>
      <w:r w:rsidR="008B48DF" w:rsidRPr="00AE6C33">
        <w:rPr>
          <w:color w:val="000000"/>
          <w:sz w:val="24"/>
          <w:szCs w:val="24"/>
        </w:rPr>
        <w:t>3.2</w:t>
      </w:r>
      <w:r w:rsidR="00C94016">
        <w:rPr>
          <w:color w:val="000000"/>
          <w:sz w:val="24"/>
          <w:szCs w:val="24"/>
        </w:rPr>
        <w:t>. Арендная плата</w:t>
      </w:r>
      <w:r w:rsidR="00D54962">
        <w:rPr>
          <w:color w:val="000000"/>
          <w:sz w:val="24"/>
          <w:szCs w:val="24"/>
        </w:rPr>
        <w:t xml:space="preserve"> </w:t>
      </w:r>
      <w:r w:rsidR="00D54962" w:rsidRPr="00AE6C33">
        <w:rPr>
          <w:color w:val="000000"/>
          <w:sz w:val="24"/>
          <w:szCs w:val="24"/>
        </w:rPr>
        <w:t>вносится</w:t>
      </w:r>
      <w:r w:rsidR="00C94016">
        <w:rPr>
          <w:color w:val="000000"/>
          <w:sz w:val="24"/>
          <w:szCs w:val="24"/>
        </w:rPr>
        <w:t xml:space="preserve"> </w:t>
      </w:r>
      <w:r w:rsidR="008B48DF" w:rsidRPr="00AE6C33">
        <w:rPr>
          <w:color w:val="000000"/>
          <w:sz w:val="24"/>
          <w:szCs w:val="24"/>
        </w:rPr>
        <w:t xml:space="preserve">ежемесячно до 10 числа отчетного месяца Арендатором на расчетный </w:t>
      </w:r>
      <w:r w:rsidR="008B48DF" w:rsidRPr="00B60F0D">
        <w:rPr>
          <w:sz w:val="24"/>
          <w:szCs w:val="24"/>
        </w:rPr>
        <w:t>счет</w:t>
      </w:r>
      <w:r w:rsidR="008B48DF" w:rsidRPr="00B60F0D">
        <w:rPr>
          <w:color w:val="FF0000"/>
          <w:sz w:val="24"/>
          <w:szCs w:val="24"/>
        </w:rPr>
        <w:t xml:space="preserve"> </w:t>
      </w:r>
      <w:proofErr w:type="spellStart"/>
      <w:proofErr w:type="gramStart"/>
      <w:r w:rsidRPr="00B60F0D">
        <w:rPr>
          <w:bCs/>
          <w:sz w:val="24"/>
          <w:szCs w:val="24"/>
        </w:rPr>
        <w:t>р</w:t>
      </w:r>
      <w:proofErr w:type="spellEnd"/>
      <w:proofErr w:type="gramEnd"/>
      <w:r w:rsidRPr="00B60F0D">
        <w:rPr>
          <w:bCs/>
          <w:sz w:val="24"/>
          <w:szCs w:val="24"/>
        </w:rPr>
        <w:t xml:space="preserve">/с </w:t>
      </w:r>
      <w:r w:rsidRPr="00B60F0D">
        <w:rPr>
          <w:sz w:val="24"/>
          <w:szCs w:val="24"/>
        </w:rPr>
        <w:t>40702810407020001440 кор/с 30101810100000000633 Белгородское отделение № 8592 ПАО Сбербанк г. Белгород</w:t>
      </w:r>
      <w:r w:rsidRPr="00B60F0D">
        <w:rPr>
          <w:bCs/>
          <w:sz w:val="24"/>
          <w:szCs w:val="24"/>
        </w:rPr>
        <w:t xml:space="preserve">, БИК </w:t>
      </w:r>
      <w:r w:rsidRPr="00B60F0D">
        <w:rPr>
          <w:sz w:val="24"/>
          <w:szCs w:val="24"/>
        </w:rPr>
        <w:t>041403633</w:t>
      </w:r>
      <w:r>
        <w:rPr>
          <w:sz w:val="24"/>
          <w:szCs w:val="24"/>
        </w:rPr>
        <w:t xml:space="preserve"> </w:t>
      </w:r>
      <w:r w:rsidRPr="00B60F0D">
        <w:rPr>
          <w:bCs/>
          <w:sz w:val="24"/>
          <w:szCs w:val="24"/>
        </w:rPr>
        <w:t xml:space="preserve">ИНН </w:t>
      </w:r>
      <w:r>
        <w:rPr>
          <w:bCs/>
          <w:sz w:val="24"/>
          <w:szCs w:val="24"/>
        </w:rPr>
        <w:t>31</w:t>
      </w:r>
      <w:r w:rsidRPr="00B60F0D">
        <w:rPr>
          <w:bCs/>
          <w:sz w:val="24"/>
          <w:szCs w:val="24"/>
        </w:rPr>
        <w:t xml:space="preserve">27017628, </w:t>
      </w:r>
    </w:p>
    <w:p w:rsidR="008B48DF" w:rsidRPr="00B60F0D" w:rsidRDefault="00901949" w:rsidP="00B60F0D">
      <w:pPr>
        <w:autoSpaceDE w:val="0"/>
        <w:autoSpaceDN w:val="0"/>
        <w:adjustRightInd w:val="0"/>
        <w:rPr>
          <w:bCs/>
          <w:sz w:val="24"/>
          <w:szCs w:val="24"/>
        </w:rPr>
      </w:pPr>
      <w:r>
        <w:rPr>
          <w:bCs/>
          <w:sz w:val="24"/>
          <w:szCs w:val="24"/>
        </w:rPr>
        <w:t>К</w:t>
      </w:r>
      <w:r w:rsidR="00B60F0D" w:rsidRPr="00B60F0D">
        <w:rPr>
          <w:bCs/>
          <w:sz w:val="24"/>
          <w:szCs w:val="24"/>
        </w:rPr>
        <w:t>ПП 312701001, ОГРН 1193123019847.</w:t>
      </w:r>
    </w:p>
    <w:p w:rsidR="008B48DF" w:rsidRPr="00AE6C33" w:rsidRDefault="00AA1B61" w:rsidP="00AA1B61">
      <w:pPr>
        <w:autoSpaceDE w:val="0"/>
        <w:autoSpaceDN w:val="0"/>
        <w:adjustRightInd w:val="0"/>
        <w:jc w:val="both"/>
        <w:rPr>
          <w:color w:val="000000"/>
          <w:sz w:val="24"/>
          <w:szCs w:val="24"/>
        </w:rPr>
      </w:pPr>
      <w:r>
        <w:rPr>
          <w:color w:val="000000"/>
          <w:sz w:val="24"/>
          <w:szCs w:val="24"/>
        </w:rPr>
        <w:t xml:space="preserve">         </w:t>
      </w:r>
      <w:r w:rsidR="008B48DF" w:rsidRPr="00AE6C33">
        <w:rPr>
          <w:color w:val="000000"/>
          <w:sz w:val="24"/>
          <w:szCs w:val="24"/>
        </w:rPr>
        <w:t>3.</w:t>
      </w:r>
      <w:r w:rsidR="00D54962">
        <w:rPr>
          <w:color w:val="000000"/>
          <w:sz w:val="24"/>
          <w:szCs w:val="24"/>
        </w:rPr>
        <w:t>3</w:t>
      </w:r>
      <w:r w:rsidR="008B48DF" w:rsidRPr="00AE6C33">
        <w:rPr>
          <w:color w:val="000000"/>
          <w:sz w:val="24"/>
          <w:szCs w:val="24"/>
        </w:rPr>
        <w:t>. Датой исполнения Арендатором обязательств по внесению арендной платы является дата поступления денежных средств на расчетный сче</w:t>
      </w:r>
      <w:r w:rsidR="005F4BD6">
        <w:rPr>
          <w:color w:val="000000"/>
          <w:sz w:val="24"/>
          <w:szCs w:val="24"/>
        </w:rPr>
        <w:t>т, указанный в п.3.2.</w:t>
      </w:r>
      <w:r w:rsidR="008B48DF" w:rsidRPr="00AE6C33">
        <w:rPr>
          <w:color w:val="000000"/>
          <w:sz w:val="24"/>
          <w:szCs w:val="24"/>
        </w:rPr>
        <w:t xml:space="preserve"> Договора. </w:t>
      </w:r>
    </w:p>
    <w:p w:rsidR="0034005A" w:rsidRDefault="00AA1B61" w:rsidP="00AA1B61">
      <w:pPr>
        <w:autoSpaceDE w:val="0"/>
        <w:autoSpaceDN w:val="0"/>
        <w:adjustRightInd w:val="0"/>
        <w:rPr>
          <w:color w:val="000000"/>
          <w:sz w:val="24"/>
          <w:szCs w:val="24"/>
        </w:rPr>
      </w:pPr>
      <w:r>
        <w:rPr>
          <w:color w:val="000000"/>
          <w:sz w:val="24"/>
          <w:szCs w:val="24"/>
        </w:rPr>
        <w:t xml:space="preserve">         </w:t>
      </w:r>
      <w:r w:rsidR="0034005A">
        <w:rPr>
          <w:color w:val="000000"/>
          <w:sz w:val="24"/>
          <w:szCs w:val="24"/>
        </w:rPr>
        <w:t>3.</w:t>
      </w:r>
      <w:r w:rsidR="00D54962">
        <w:rPr>
          <w:color w:val="000000"/>
          <w:sz w:val="24"/>
          <w:szCs w:val="24"/>
        </w:rPr>
        <w:t>4</w:t>
      </w:r>
      <w:r w:rsidR="0034005A">
        <w:rPr>
          <w:color w:val="000000"/>
          <w:sz w:val="24"/>
          <w:szCs w:val="24"/>
        </w:rPr>
        <w:t xml:space="preserve">. Размер арендной платы, предусмотренный п.3.1. </w:t>
      </w:r>
      <w:proofErr w:type="gramStart"/>
      <w:r w:rsidR="00EA2868">
        <w:rPr>
          <w:color w:val="000000"/>
          <w:sz w:val="24"/>
          <w:szCs w:val="24"/>
        </w:rPr>
        <w:t>Д</w:t>
      </w:r>
      <w:r w:rsidR="0034005A">
        <w:rPr>
          <w:color w:val="000000"/>
          <w:sz w:val="24"/>
          <w:szCs w:val="24"/>
        </w:rPr>
        <w:t xml:space="preserve">оговора </w:t>
      </w:r>
      <w:r w:rsidR="00566DAB">
        <w:rPr>
          <w:color w:val="000000"/>
          <w:sz w:val="24"/>
          <w:szCs w:val="24"/>
        </w:rPr>
        <w:t xml:space="preserve">может быть изменен, </w:t>
      </w:r>
      <w:r w:rsidR="0034005A">
        <w:rPr>
          <w:color w:val="000000"/>
          <w:sz w:val="24"/>
          <w:szCs w:val="24"/>
        </w:rPr>
        <w:t>но не чаще одного раза в год.</w:t>
      </w:r>
      <w:proofErr w:type="gramEnd"/>
    </w:p>
    <w:p w:rsidR="008B48DF" w:rsidRDefault="008B48DF" w:rsidP="003B2B90">
      <w:pPr>
        <w:autoSpaceDE w:val="0"/>
        <w:autoSpaceDN w:val="0"/>
        <w:adjustRightInd w:val="0"/>
        <w:ind w:firstLine="720"/>
        <w:jc w:val="center"/>
        <w:rPr>
          <w:bCs/>
          <w:sz w:val="24"/>
          <w:szCs w:val="24"/>
        </w:rPr>
      </w:pPr>
      <w:r w:rsidRPr="00AE6C33">
        <w:rPr>
          <w:bCs/>
          <w:sz w:val="24"/>
          <w:szCs w:val="24"/>
        </w:rPr>
        <w:t>4. ПРАВА И ОБЯЗАННОСТИ СТОРОН</w:t>
      </w:r>
    </w:p>
    <w:p w:rsidR="008B48DF" w:rsidRPr="00AE6C33" w:rsidRDefault="00AA1B61" w:rsidP="00AA1B61">
      <w:pPr>
        <w:autoSpaceDE w:val="0"/>
        <w:autoSpaceDN w:val="0"/>
        <w:adjustRightInd w:val="0"/>
        <w:jc w:val="both"/>
        <w:rPr>
          <w:sz w:val="24"/>
          <w:szCs w:val="24"/>
        </w:rPr>
      </w:pPr>
      <w:r>
        <w:rPr>
          <w:sz w:val="24"/>
          <w:szCs w:val="24"/>
        </w:rPr>
        <w:t xml:space="preserve">         </w:t>
      </w:r>
      <w:r w:rsidR="008B48DF" w:rsidRPr="00AE6C33">
        <w:rPr>
          <w:sz w:val="24"/>
          <w:szCs w:val="24"/>
        </w:rPr>
        <w:t>4.1. Арендодатель вправе:</w:t>
      </w:r>
    </w:p>
    <w:p w:rsidR="008B48DF" w:rsidRPr="00AE6C33" w:rsidRDefault="00AA1B61" w:rsidP="00AA1B61">
      <w:pPr>
        <w:widowControl w:val="0"/>
        <w:autoSpaceDE w:val="0"/>
        <w:autoSpaceDN w:val="0"/>
        <w:adjustRightInd w:val="0"/>
        <w:jc w:val="both"/>
        <w:rPr>
          <w:sz w:val="24"/>
          <w:szCs w:val="24"/>
        </w:rPr>
      </w:pPr>
      <w:r>
        <w:rPr>
          <w:sz w:val="24"/>
          <w:szCs w:val="24"/>
        </w:rPr>
        <w:t xml:space="preserve">         </w:t>
      </w:r>
      <w:r w:rsidR="008B48DF" w:rsidRPr="00AE6C33">
        <w:rPr>
          <w:sz w:val="24"/>
          <w:szCs w:val="24"/>
        </w:rPr>
        <w:t>4.1.1. Беспрепятственно производить периодический осмотр Имущества на предмет соблюдения условий его эксплуатации и использования в соответствии с Договором и действующим законодательством.</w:t>
      </w:r>
    </w:p>
    <w:p w:rsidR="0023428A" w:rsidRDefault="00AA1B61" w:rsidP="00332CC3">
      <w:pPr>
        <w:widowControl w:val="0"/>
        <w:autoSpaceDE w:val="0"/>
        <w:autoSpaceDN w:val="0"/>
        <w:adjustRightInd w:val="0"/>
        <w:jc w:val="both"/>
        <w:rPr>
          <w:sz w:val="24"/>
          <w:szCs w:val="24"/>
        </w:rPr>
      </w:pPr>
      <w:r>
        <w:rPr>
          <w:sz w:val="24"/>
          <w:szCs w:val="24"/>
        </w:rPr>
        <w:t xml:space="preserve">         </w:t>
      </w:r>
      <w:r w:rsidR="008B48DF" w:rsidRPr="00AE6C33">
        <w:rPr>
          <w:sz w:val="24"/>
          <w:szCs w:val="24"/>
        </w:rPr>
        <w:t>4.1.</w:t>
      </w:r>
      <w:r w:rsidR="008B48DF">
        <w:rPr>
          <w:sz w:val="24"/>
          <w:szCs w:val="24"/>
        </w:rPr>
        <w:t>2</w:t>
      </w:r>
      <w:r w:rsidR="008B48DF" w:rsidRPr="00AE6C33">
        <w:rPr>
          <w:sz w:val="24"/>
          <w:szCs w:val="24"/>
        </w:rPr>
        <w:t xml:space="preserve">. Осуществлять </w:t>
      </w:r>
      <w:proofErr w:type="gramStart"/>
      <w:r w:rsidR="008B48DF" w:rsidRPr="00AE6C33">
        <w:rPr>
          <w:sz w:val="24"/>
          <w:szCs w:val="24"/>
        </w:rPr>
        <w:t>контроль за</w:t>
      </w:r>
      <w:proofErr w:type="gramEnd"/>
      <w:r w:rsidR="008B48DF" w:rsidRPr="00AE6C33">
        <w:rPr>
          <w:sz w:val="24"/>
          <w:szCs w:val="24"/>
        </w:rPr>
        <w:t xml:space="preserve"> перечислением Арендатором предусмотренных </w:t>
      </w:r>
      <w:r w:rsidR="003B03DF">
        <w:rPr>
          <w:sz w:val="24"/>
          <w:szCs w:val="24"/>
        </w:rPr>
        <w:lastRenderedPageBreak/>
        <w:t>Д</w:t>
      </w:r>
      <w:r w:rsidR="008B48DF" w:rsidRPr="00AE6C33">
        <w:rPr>
          <w:sz w:val="24"/>
          <w:szCs w:val="24"/>
        </w:rPr>
        <w:t>оговором платежей.</w:t>
      </w:r>
      <w:r w:rsidR="0023428A">
        <w:rPr>
          <w:sz w:val="24"/>
          <w:szCs w:val="24"/>
        </w:rPr>
        <w:tab/>
      </w:r>
    </w:p>
    <w:p w:rsidR="0023428A" w:rsidRDefault="00AA1B61" w:rsidP="00FD6A5C">
      <w:pPr>
        <w:autoSpaceDE w:val="0"/>
        <w:autoSpaceDN w:val="0"/>
        <w:adjustRightInd w:val="0"/>
        <w:jc w:val="both"/>
        <w:rPr>
          <w:sz w:val="24"/>
          <w:szCs w:val="24"/>
        </w:rPr>
      </w:pPr>
      <w:r>
        <w:rPr>
          <w:sz w:val="24"/>
          <w:szCs w:val="24"/>
        </w:rPr>
        <w:t xml:space="preserve">         </w:t>
      </w:r>
      <w:r w:rsidR="008B48DF" w:rsidRPr="00AE6C33">
        <w:rPr>
          <w:sz w:val="24"/>
          <w:szCs w:val="24"/>
        </w:rPr>
        <w:t>4.2. Арендодатель обязан:</w:t>
      </w:r>
    </w:p>
    <w:p w:rsidR="008B48DF" w:rsidRPr="00AE6C33" w:rsidRDefault="00177914" w:rsidP="0023428A">
      <w:pPr>
        <w:autoSpaceDE w:val="0"/>
        <w:autoSpaceDN w:val="0"/>
        <w:adjustRightInd w:val="0"/>
        <w:jc w:val="both"/>
        <w:rPr>
          <w:sz w:val="24"/>
          <w:szCs w:val="24"/>
        </w:rPr>
      </w:pPr>
      <w:r>
        <w:rPr>
          <w:sz w:val="24"/>
          <w:szCs w:val="24"/>
        </w:rPr>
        <w:t xml:space="preserve">       </w:t>
      </w:r>
      <w:r w:rsidR="00AA1B61">
        <w:rPr>
          <w:sz w:val="24"/>
          <w:szCs w:val="24"/>
        </w:rPr>
        <w:t xml:space="preserve">  </w:t>
      </w:r>
      <w:r w:rsidR="008B48DF" w:rsidRPr="00AE6C33">
        <w:rPr>
          <w:sz w:val="24"/>
          <w:szCs w:val="24"/>
        </w:rPr>
        <w:t xml:space="preserve">4.2.1. Предоставить Арендатору </w:t>
      </w:r>
      <w:r w:rsidR="001A0EB6">
        <w:rPr>
          <w:sz w:val="24"/>
          <w:szCs w:val="24"/>
        </w:rPr>
        <w:t>И</w:t>
      </w:r>
      <w:r w:rsidR="008B48DF" w:rsidRPr="00AE6C33">
        <w:rPr>
          <w:sz w:val="24"/>
          <w:szCs w:val="24"/>
        </w:rPr>
        <w:t xml:space="preserve">мущество в порядке, установленном в разделе 5 </w:t>
      </w:r>
      <w:r w:rsidR="00C25C1A">
        <w:rPr>
          <w:sz w:val="24"/>
          <w:szCs w:val="24"/>
        </w:rPr>
        <w:t>Д</w:t>
      </w:r>
      <w:r w:rsidR="008B48DF" w:rsidRPr="00AE6C33">
        <w:rPr>
          <w:sz w:val="24"/>
          <w:szCs w:val="24"/>
        </w:rPr>
        <w:t>оговора.</w:t>
      </w:r>
    </w:p>
    <w:p w:rsidR="008B48DF" w:rsidRPr="00AE6C33" w:rsidRDefault="00AA1B61" w:rsidP="00C464E6">
      <w:pPr>
        <w:autoSpaceDE w:val="0"/>
        <w:autoSpaceDN w:val="0"/>
        <w:adjustRightInd w:val="0"/>
        <w:jc w:val="both"/>
        <w:rPr>
          <w:sz w:val="24"/>
          <w:szCs w:val="24"/>
        </w:rPr>
      </w:pPr>
      <w:r>
        <w:rPr>
          <w:sz w:val="24"/>
          <w:szCs w:val="24"/>
        </w:rPr>
        <w:t xml:space="preserve">         </w:t>
      </w:r>
      <w:r w:rsidR="008B48DF" w:rsidRPr="00AE6C33">
        <w:rPr>
          <w:sz w:val="24"/>
          <w:szCs w:val="24"/>
        </w:rPr>
        <w:t>4.2.</w:t>
      </w:r>
      <w:r w:rsidR="008B48DF">
        <w:rPr>
          <w:sz w:val="24"/>
          <w:szCs w:val="24"/>
        </w:rPr>
        <w:t>2</w:t>
      </w:r>
      <w:r w:rsidR="008B48DF" w:rsidRPr="00AE6C33">
        <w:rPr>
          <w:sz w:val="24"/>
          <w:szCs w:val="24"/>
        </w:rPr>
        <w:t>. В случае изменения собственника арендованного имущества уведомить об этом Арендатора не позднее, чем за 30 дней до предполагаемого изменения.</w:t>
      </w:r>
    </w:p>
    <w:p w:rsidR="008B48DF" w:rsidRPr="00AE6C33" w:rsidRDefault="00AA1B61" w:rsidP="00AA1B61">
      <w:pPr>
        <w:autoSpaceDE w:val="0"/>
        <w:autoSpaceDN w:val="0"/>
        <w:adjustRightInd w:val="0"/>
        <w:jc w:val="both"/>
        <w:rPr>
          <w:sz w:val="24"/>
          <w:szCs w:val="24"/>
        </w:rPr>
      </w:pPr>
      <w:r>
        <w:rPr>
          <w:sz w:val="24"/>
          <w:szCs w:val="24"/>
        </w:rPr>
        <w:t xml:space="preserve">         </w:t>
      </w:r>
      <w:r w:rsidR="008B48DF" w:rsidRPr="00AE6C33">
        <w:rPr>
          <w:sz w:val="24"/>
          <w:szCs w:val="24"/>
        </w:rPr>
        <w:t>4.3. Арендатор вправе:</w:t>
      </w:r>
    </w:p>
    <w:p w:rsidR="0023428A" w:rsidRDefault="00AA1B61" w:rsidP="00AA1B61">
      <w:pPr>
        <w:autoSpaceDE w:val="0"/>
        <w:autoSpaceDN w:val="0"/>
        <w:adjustRightInd w:val="0"/>
        <w:jc w:val="both"/>
        <w:rPr>
          <w:sz w:val="24"/>
          <w:szCs w:val="24"/>
        </w:rPr>
      </w:pPr>
      <w:r>
        <w:rPr>
          <w:sz w:val="24"/>
          <w:szCs w:val="24"/>
        </w:rPr>
        <w:t xml:space="preserve">         </w:t>
      </w:r>
      <w:r w:rsidR="008B48DF" w:rsidRPr="00AE6C33">
        <w:rPr>
          <w:sz w:val="24"/>
          <w:szCs w:val="24"/>
        </w:rPr>
        <w:t>4.3.</w:t>
      </w:r>
      <w:r w:rsidR="008B48DF">
        <w:rPr>
          <w:sz w:val="24"/>
          <w:szCs w:val="24"/>
        </w:rPr>
        <w:t>1</w:t>
      </w:r>
      <w:r w:rsidR="008B48DF" w:rsidRPr="00AE6C33">
        <w:rPr>
          <w:sz w:val="24"/>
          <w:szCs w:val="24"/>
        </w:rPr>
        <w:t xml:space="preserve">. По истечении срока Договора и при надлежащем исполнении своих обязанностей в период его действия при прочих равных условиях </w:t>
      </w:r>
      <w:r w:rsidR="008B48DF">
        <w:rPr>
          <w:sz w:val="24"/>
          <w:szCs w:val="24"/>
        </w:rPr>
        <w:t>воспользоваться преимущественным правом на заключение</w:t>
      </w:r>
      <w:r w:rsidR="008B48DF" w:rsidRPr="00AE6C33">
        <w:rPr>
          <w:sz w:val="24"/>
          <w:szCs w:val="24"/>
        </w:rPr>
        <w:t xml:space="preserve"> </w:t>
      </w:r>
      <w:r w:rsidR="00501C2F">
        <w:rPr>
          <w:sz w:val="24"/>
          <w:szCs w:val="24"/>
        </w:rPr>
        <w:t>Д</w:t>
      </w:r>
      <w:r w:rsidR="008B48DF" w:rsidRPr="00AE6C33">
        <w:rPr>
          <w:sz w:val="24"/>
          <w:szCs w:val="24"/>
        </w:rPr>
        <w:t>оговор</w:t>
      </w:r>
      <w:r w:rsidR="008B48DF">
        <w:rPr>
          <w:sz w:val="24"/>
          <w:szCs w:val="24"/>
        </w:rPr>
        <w:t>а</w:t>
      </w:r>
      <w:r w:rsidR="008B48DF" w:rsidRPr="00AE6C33">
        <w:rPr>
          <w:sz w:val="24"/>
          <w:szCs w:val="24"/>
        </w:rPr>
        <w:t xml:space="preserve"> на новый срок. </w:t>
      </w:r>
    </w:p>
    <w:p w:rsidR="008B48DF" w:rsidRPr="00AE6C33" w:rsidRDefault="00AA1B61" w:rsidP="00AA1B61">
      <w:pPr>
        <w:autoSpaceDE w:val="0"/>
        <w:autoSpaceDN w:val="0"/>
        <w:adjustRightInd w:val="0"/>
        <w:jc w:val="both"/>
        <w:rPr>
          <w:sz w:val="24"/>
          <w:szCs w:val="24"/>
        </w:rPr>
      </w:pPr>
      <w:r>
        <w:rPr>
          <w:sz w:val="24"/>
          <w:szCs w:val="24"/>
        </w:rPr>
        <w:t xml:space="preserve">         </w:t>
      </w:r>
      <w:r w:rsidR="008B48DF" w:rsidRPr="00AE6C33">
        <w:rPr>
          <w:sz w:val="24"/>
          <w:szCs w:val="24"/>
        </w:rPr>
        <w:t>4.4. Арендатор обязан:</w:t>
      </w:r>
    </w:p>
    <w:p w:rsidR="008B48DF" w:rsidRDefault="00AA1B61" w:rsidP="00C464E6">
      <w:pPr>
        <w:autoSpaceDE w:val="0"/>
        <w:autoSpaceDN w:val="0"/>
        <w:adjustRightInd w:val="0"/>
        <w:jc w:val="both"/>
        <w:rPr>
          <w:sz w:val="24"/>
          <w:szCs w:val="24"/>
        </w:rPr>
      </w:pPr>
      <w:r>
        <w:rPr>
          <w:sz w:val="24"/>
          <w:szCs w:val="24"/>
        </w:rPr>
        <w:t xml:space="preserve">         </w:t>
      </w:r>
      <w:r w:rsidR="008B48DF" w:rsidRPr="00AE6C33">
        <w:rPr>
          <w:sz w:val="24"/>
          <w:szCs w:val="24"/>
        </w:rPr>
        <w:t xml:space="preserve">4.4.1. Принять Имущество от Арендодателя по акту в течение 5 дней с момента </w:t>
      </w:r>
      <w:r w:rsidR="008B48DF">
        <w:rPr>
          <w:sz w:val="24"/>
          <w:szCs w:val="24"/>
        </w:rPr>
        <w:t xml:space="preserve">подписания </w:t>
      </w:r>
      <w:r w:rsidR="00C25C1A">
        <w:rPr>
          <w:sz w:val="24"/>
          <w:szCs w:val="24"/>
        </w:rPr>
        <w:t>Д</w:t>
      </w:r>
      <w:r w:rsidR="008B48DF" w:rsidRPr="00AE6C33">
        <w:rPr>
          <w:sz w:val="24"/>
          <w:szCs w:val="24"/>
        </w:rPr>
        <w:t xml:space="preserve">оговора в соответствии с разделом 5 </w:t>
      </w:r>
      <w:r w:rsidR="00501C2F">
        <w:rPr>
          <w:sz w:val="24"/>
          <w:szCs w:val="24"/>
        </w:rPr>
        <w:t>Д</w:t>
      </w:r>
      <w:r w:rsidR="003B2B90">
        <w:rPr>
          <w:sz w:val="24"/>
          <w:szCs w:val="24"/>
        </w:rPr>
        <w:t>оговора</w:t>
      </w:r>
      <w:r w:rsidR="008B48DF" w:rsidRPr="00AE6C33">
        <w:rPr>
          <w:sz w:val="24"/>
          <w:szCs w:val="24"/>
        </w:rPr>
        <w:t xml:space="preserve"> и приступить к его эксплуатации в 10-дневный срок с момента передачи.</w:t>
      </w:r>
      <w:r w:rsidR="008B48DF" w:rsidRPr="006C5F51">
        <w:rPr>
          <w:sz w:val="24"/>
          <w:szCs w:val="24"/>
        </w:rPr>
        <w:t xml:space="preserve"> </w:t>
      </w:r>
      <w:r w:rsidR="008B48DF" w:rsidRPr="00AE6C33">
        <w:rPr>
          <w:sz w:val="24"/>
          <w:szCs w:val="24"/>
        </w:rPr>
        <w:t xml:space="preserve">Использовать </w:t>
      </w:r>
      <w:r w:rsidR="00566DAB">
        <w:rPr>
          <w:sz w:val="24"/>
          <w:szCs w:val="24"/>
        </w:rPr>
        <w:t>И</w:t>
      </w:r>
      <w:r w:rsidR="008B48DF" w:rsidRPr="00AE6C33">
        <w:rPr>
          <w:sz w:val="24"/>
          <w:szCs w:val="24"/>
        </w:rPr>
        <w:t>мущество в соответствии с условиями его предоставления.</w:t>
      </w:r>
    </w:p>
    <w:p w:rsidR="008B48DF" w:rsidRPr="00AE6C33" w:rsidRDefault="00AA1B61" w:rsidP="00B30B77">
      <w:pPr>
        <w:autoSpaceDE w:val="0"/>
        <w:autoSpaceDN w:val="0"/>
        <w:adjustRightInd w:val="0"/>
        <w:jc w:val="both"/>
        <w:rPr>
          <w:sz w:val="24"/>
          <w:szCs w:val="24"/>
        </w:rPr>
      </w:pPr>
      <w:r>
        <w:rPr>
          <w:sz w:val="24"/>
          <w:szCs w:val="24"/>
        </w:rPr>
        <w:t xml:space="preserve">         </w:t>
      </w:r>
      <w:r w:rsidR="008B48DF" w:rsidRPr="00AE6C33">
        <w:rPr>
          <w:sz w:val="24"/>
          <w:szCs w:val="24"/>
        </w:rPr>
        <w:t>4.4.</w:t>
      </w:r>
      <w:r w:rsidR="00B30B77">
        <w:rPr>
          <w:sz w:val="24"/>
          <w:szCs w:val="24"/>
        </w:rPr>
        <w:t>2</w:t>
      </w:r>
      <w:r w:rsidR="008B48DF" w:rsidRPr="00AE6C33">
        <w:rPr>
          <w:sz w:val="24"/>
          <w:szCs w:val="24"/>
        </w:rPr>
        <w:t>. Поддерживать Имущество в технически исправном состоянии, производить за свой счет текущий ремонт помещения и нести расходы на содержание имущества.</w:t>
      </w:r>
    </w:p>
    <w:p w:rsidR="0023428A" w:rsidRPr="0023428A" w:rsidRDefault="00AA1B61" w:rsidP="00AA1B61">
      <w:pPr>
        <w:autoSpaceDE w:val="0"/>
        <w:autoSpaceDN w:val="0"/>
        <w:adjustRightInd w:val="0"/>
        <w:jc w:val="both"/>
        <w:rPr>
          <w:sz w:val="24"/>
          <w:szCs w:val="24"/>
        </w:rPr>
      </w:pPr>
      <w:r>
        <w:rPr>
          <w:sz w:val="24"/>
          <w:szCs w:val="24"/>
        </w:rPr>
        <w:t xml:space="preserve">         </w:t>
      </w:r>
      <w:r w:rsidR="008B48DF" w:rsidRPr="0023428A">
        <w:rPr>
          <w:sz w:val="24"/>
          <w:szCs w:val="24"/>
        </w:rPr>
        <w:t>4.4.</w:t>
      </w:r>
      <w:r w:rsidR="00B30B77">
        <w:rPr>
          <w:sz w:val="24"/>
          <w:szCs w:val="24"/>
        </w:rPr>
        <w:t>3</w:t>
      </w:r>
      <w:r w:rsidR="008B48DF" w:rsidRPr="0023428A">
        <w:rPr>
          <w:sz w:val="24"/>
          <w:szCs w:val="24"/>
        </w:rPr>
        <w:t xml:space="preserve">. Обеспечивать сохранность Имущества и возмещать Арендодателю нанесенный ему ущерб от порчи Имущества. </w:t>
      </w:r>
    </w:p>
    <w:p w:rsidR="00566DAB" w:rsidRDefault="00AA1B61" w:rsidP="00AA1B61">
      <w:pPr>
        <w:autoSpaceDE w:val="0"/>
        <w:autoSpaceDN w:val="0"/>
        <w:adjustRightInd w:val="0"/>
        <w:jc w:val="both"/>
        <w:rPr>
          <w:sz w:val="24"/>
          <w:szCs w:val="24"/>
        </w:rPr>
      </w:pPr>
      <w:r>
        <w:rPr>
          <w:sz w:val="24"/>
          <w:szCs w:val="24"/>
        </w:rPr>
        <w:t xml:space="preserve">         </w:t>
      </w:r>
      <w:r w:rsidR="001475BB" w:rsidRPr="00566DAB">
        <w:rPr>
          <w:sz w:val="24"/>
          <w:szCs w:val="24"/>
        </w:rPr>
        <w:t>4.4.</w:t>
      </w:r>
      <w:r w:rsidR="00B30B77">
        <w:rPr>
          <w:sz w:val="24"/>
          <w:szCs w:val="24"/>
        </w:rPr>
        <w:t>4</w:t>
      </w:r>
      <w:r w:rsidR="008B48DF" w:rsidRPr="00566DAB">
        <w:rPr>
          <w:sz w:val="24"/>
          <w:szCs w:val="24"/>
        </w:rPr>
        <w:t xml:space="preserve">. </w:t>
      </w:r>
      <w:r w:rsidR="00566DAB" w:rsidRPr="00566DAB">
        <w:rPr>
          <w:sz w:val="24"/>
          <w:szCs w:val="24"/>
        </w:rPr>
        <w:t>Арендатор обязуется с момента приема помещения по акту приема – передачи от Арендодателя заключить договоры с п</w:t>
      </w:r>
      <w:r w:rsidR="003B5D23">
        <w:rPr>
          <w:sz w:val="24"/>
          <w:szCs w:val="24"/>
        </w:rPr>
        <w:t xml:space="preserve">оставщиками коммунальных </w:t>
      </w:r>
      <w:r w:rsidR="00566DAB" w:rsidRPr="00566DAB">
        <w:rPr>
          <w:sz w:val="24"/>
          <w:szCs w:val="24"/>
        </w:rPr>
        <w:t>услуг на предоставление в арендуемое помещение услуг по энергоснабжению, газоснабжению, горячему водоснабжению, х</w:t>
      </w:r>
      <w:r w:rsidR="003B5D23">
        <w:rPr>
          <w:sz w:val="24"/>
          <w:szCs w:val="24"/>
        </w:rPr>
        <w:t xml:space="preserve">олодному водоснабжению, </w:t>
      </w:r>
      <w:r w:rsidR="00566DAB" w:rsidRPr="00566DAB">
        <w:rPr>
          <w:sz w:val="24"/>
          <w:szCs w:val="24"/>
        </w:rPr>
        <w:t>водоотведению, вывозу твердых бытовых отходов, телефону, каб</w:t>
      </w:r>
      <w:r w:rsidR="003B5D23">
        <w:rPr>
          <w:sz w:val="24"/>
          <w:szCs w:val="24"/>
        </w:rPr>
        <w:t xml:space="preserve">ельному </w:t>
      </w:r>
      <w:r w:rsidR="00566DAB" w:rsidRPr="00566DAB">
        <w:rPr>
          <w:sz w:val="24"/>
          <w:szCs w:val="24"/>
        </w:rPr>
        <w:t>телевидению, интернету. Производить данным организациям, либо уполномоченному им лицу (платежному агенту), своевременную оплату за предоставленные услуги по указанным договорам.</w:t>
      </w:r>
    </w:p>
    <w:p w:rsidR="00566DAB" w:rsidRPr="00566DAB" w:rsidRDefault="00AA1B61" w:rsidP="00AA1B61">
      <w:pPr>
        <w:jc w:val="both"/>
        <w:rPr>
          <w:sz w:val="24"/>
          <w:szCs w:val="24"/>
        </w:rPr>
      </w:pPr>
      <w:r>
        <w:rPr>
          <w:sz w:val="24"/>
          <w:szCs w:val="24"/>
        </w:rPr>
        <w:t xml:space="preserve">         </w:t>
      </w:r>
      <w:r w:rsidR="001475BB" w:rsidRPr="00566DAB">
        <w:rPr>
          <w:sz w:val="24"/>
          <w:szCs w:val="24"/>
        </w:rPr>
        <w:t>4.4.</w:t>
      </w:r>
      <w:r w:rsidR="00B30B77">
        <w:rPr>
          <w:sz w:val="24"/>
          <w:szCs w:val="24"/>
        </w:rPr>
        <w:t>5</w:t>
      </w:r>
      <w:r w:rsidR="008B48DF" w:rsidRPr="00566DAB">
        <w:rPr>
          <w:sz w:val="24"/>
          <w:szCs w:val="24"/>
        </w:rPr>
        <w:t xml:space="preserve">. </w:t>
      </w:r>
      <w:r w:rsidR="00566DAB" w:rsidRPr="00566DAB">
        <w:rPr>
          <w:sz w:val="24"/>
          <w:szCs w:val="24"/>
        </w:rPr>
        <w:t xml:space="preserve">Обязанность по внесению платы за содержание и ремонт общего имущества, возникает у Арендатора с даты, следующей после даты подписания с Арендодателем акта приема – передачи </w:t>
      </w:r>
      <w:r w:rsidR="00566DAB">
        <w:rPr>
          <w:sz w:val="24"/>
          <w:szCs w:val="24"/>
        </w:rPr>
        <w:t>Имущества</w:t>
      </w:r>
      <w:r w:rsidR="00566DAB" w:rsidRPr="00566DAB">
        <w:rPr>
          <w:sz w:val="24"/>
          <w:szCs w:val="24"/>
        </w:rPr>
        <w:t>.</w:t>
      </w:r>
    </w:p>
    <w:p w:rsidR="00566DAB" w:rsidRPr="00566DAB" w:rsidRDefault="00AA1B61" w:rsidP="00AA1B61">
      <w:pPr>
        <w:jc w:val="both"/>
        <w:rPr>
          <w:sz w:val="24"/>
          <w:szCs w:val="24"/>
        </w:rPr>
      </w:pPr>
      <w:r>
        <w:rPr>
          <w:sz w:val="24"/>
          <w:szCs w:val="24"/>
        </w:rPr>
        <w:t xml:space="preserve">         </w:t>
      </w:r>
      <w:r w:rsidR="00566DAB" w:rsidRPr="00566DAB">
        <w:rPr>
          <w:sz w:val="24"/>
          <w:szCs w:val="24"/>
        </w:rPr>
        <w:t>4.4.</w:t>
      </w:r>
      <w:r w:rsidR="00B30B77">
        <w:rPr>
          <w:sz w:val="24"/>
          <w:szCs w:val="24"/>
        </w:rPr>
        <w:t>6</w:t>
      </w:r>
      <w:r w:rsidR="00566DAB" w:rsidRPr="00566DAB">
        <w:rPr>
          <w:sz w:val="24"/>
          <w:szCs w:val="24"/>
        </w:rPr>
        <w:t>. Возвратить Имущество Арендодателю в технически исправном</w:t>
      </w:r>
      <w:r w:rsidR="00C12E21">
        <w:rPr>
          <w:sz w:val="24"/>
          <w:szCs w:val="24"/>
        </w:rPr>
        <w:t xml:space="preserve"> состоянии с учетом нормального </w:t>
      </w:r>
      <w:r w:rsidR="00566DAB" w:rsidRPr="00566DAB">
        <w:rPr>
          <w:sz w:val="24"/>
          <w:szCs w:val="24"/>
        </w:rPr>
        <w:t xml:space="preserve">износа, не позднее 10 дней после                                                                                                                                                </w:t>
      </w:r>
      <w:r w:rsidR="00C12E21">
        <w:rPr>
          <w:sz w:val="24"/>
          <w:szCs w:val="24"/>
        </w:rPr>
        <w:t xml:space="preserve">                           </w:t>
      </w:r>
      <w:r w:rsidR="00566DAB" w:rsidRPr="00566DAB">
        <w:rPr>
          <w:sz w:val="24"/>
          <w:szCs w:val="24"/>
        </w:rPr>
        <w:t>окончания срока аренды, либо после прекращения действия Договора в случае его досрочного расторжения.</w:t>
      </w:r>
    </w:p>
    <w:p w:rsidR="00566DAB" w:rsidRPr="00566DAB" w:rsidRDefault="00AA1B61" w:rsidP="00AA1B61">
      <w:pPr>
        <w:widowControl w:val="0"/>
        <w:autoSpaceDE w:val="0"/>
        <w:autoSpaceDN w:val="0"/>
        <w:adjustRightInd w:val="0"/>
        <w:jc w:val="both"/>
        <w:rPr>
          <w:sz w:val="24"/>
          <w:szCs w:val="24"/>
        </w:rPr>
      </w:pPr>
      <w:r>
        <w:rPr>
          <w:sz w:val="24"/>
          <w:szCs w:val="24"/>
        </w:rPr>
        <w:t xml:space="preserve">         </w:t>
      </w:r>
      <w:r w:rsidR="00566DAB" w:rsidRPr="00566DAB">
        <w:rPr>
          <w:sz w:val="24"/>
          <w:szCs w:val="24"/>
        </w:rPr>
        <w:t>4.4.</w:t>
      </w:r>
      <w:r w:rsidR="00B30B77">
        <w:rPr>
          <w:sz w:val="24"/>
          <w:szCs w:val="24"/>
        </w:rPr>
        <w:t>7</w:t>
      </w:r>
      <w:r w:rsidR="00566DAB" w:rsidRPr="00566DAB">
        <w:rPr>
          <w:sz w:val="24"/>
          <w:szCs w:val="24"/>
        </w:rPr>
        <w:t xml:space="preserve">. Производить неотделимые улучшения Имущества, только с согласия Арендодателя. Производить за свой счет капитальный ремонт Имущества. </w:t>
      </w:r>
    </w:p>
    <w:p w:rsidR="00566DAB" w:rsidRPr="00566DAB" w:rsidRDefault="00566DAB" w:rsidP="00566DAB">
      <w:pPr>
        <w:widowControl w:val="0"/>
        <w:autoSpaceDE w:val="0"/>
        <w:autoSpaceDN w:val="0"/>
        <w:adjustRightInd w:val="0"/>
        <w:ind w:firstLine="709"/>
        <w:jc w:val="both"/>
        <w:rPr>
          <w:sz w:val="24"/>
          <w:szCs w:val="24"/>
        </w:rPr>
      </w:pPr>
      <w:r w:rsidRPr="00566DAB">
        <w:rPr>
          <w:sz w:val="24"/>
          <w:szCs w:val="24"/>
        </w:rPr>
        <w:t>Затраты Арендатора на проведение капитального ремонта и неотделимых улучшений не подлежат зачету в счет арендной платы и Арендодателем не возмещаются.</w:t>
      </w:r>
    </w:p>
    <w:p w:rsidR="00566DAB" w:rsidRPr="00566DAB" w:rsidRDefault="00AA1B61" w:rsidP="00AA1B61">
      <w:pPr>
        <w:widowControl w:val="0"/>
        <w:autoSpaceDE w:val="0"/>
        <w:autoSpaceDN w:val="0"/>
        <w:adjustRightInd w:val="0"/>
        <w:jc w:val="both"/>
        <w:rPr>
          <w:sz w:val="24"/>
          <w:szCs w:val="24"/>
        </w:rPr>
      </w:pPr>
      <w:r>
        <w:rPr>
          <w:sz w:val="24"/>
          <w:szCs w:val="24"/>
        </w:rPr>
        <w:t xml:space="preserve">         </w:t>
      </w:r>
      <w:r w:rsidR="00566DAB" w:rsidRPr="00566DAB">
        <w:rPr>
          <w:sz w:val="24"/>
          <w:szCs w:val="24"/>
        </w:rPr>
        <w:t>4.4.</w:t>
      </w:r>
      <w:r w:rsidR="00B30B77">
        <w:rPr>
          <w:sz w:val="24"/>
          <w:szCs w:val="24"/>
        </w:rPr>
        <w:t>8</w:t>
      </w:r>
      <w:r w:rsidR="00566DAB" w:rsidRPr="00566DAB">
        <w:rPr>
          <w:sz w:val="24"/>
          <w:szCs w:val="24"/>
        </w:rPr>
        <w:t>. Осуществлять уборку прилегающей к арендуемому Имуществу территории:</w:t>
      </w:r>
    </w:p>
    <w:p w:rsidR="00566DAB" w:rsidRPr="00566DAB" w:rsidRDefault="00566DAB" w:rsidP="00AA1B61">
      <w:pPr>
        <w:pStyle w:val="ConsPlusNormal"/>
        <w:ind w:firstLine="0"/>
        <w:jc w:val="both"/>
        <w:rPr>
          <w:rFonts w:ascii="Times New Roman" w:hAnsi="Times New Roman" w:cs="Times New Roman"/>
          <w:sz w:val="24"/>
          <w:szCs w:val="24"/>
        </w:rPr>
      </w:pPr>
      <w:r w:rsidRPr="00566DAB">
        <w:rPr>
          <w:rFonts w:ascii="Times New Roman" w:hAnsi="Times New Roman" w:cs="Times New Roman"/>
          <w:sz w:val="24"/>
          <w:szCs w:val="24"/>
        </w:rPr>
        <w:t xml:space="preserve">длина – не менее </w:t>
      </w:r>
      <w:smartTag w:uri="urn:schemas-microsoft-com:office:smarttags" w:element="metricconverter">
        <w:smartTagPr>
          <w:attr w:name="ProductID" w:val="10 метров"/>
        </w:smartTagPr>
        <w:r w:rsidRPr="00566DAB">
          <w:rPr>
            <w:rFonts w:ascii="Times New Roman" w:hAnsi="Times New Roman" w:cs="Times New Roman"/>
            <w:sz w:val="24"/>
            <w:szCs w:val="24"/>
          </w:rPr>
          <w:t>10 метров</w:t>
        </w:r>
      </w:smartTag>
      <w:r w:rsidRPr="00566DAB">
        <w:rPr>
          <w:rFonts w:ascii="Times New Roman" w:hAnsi="Times New Roman" w:cs="Times New Roman"/>
          <w:sz w:val="24"/>
          <w:szCs w:val="24"/>
        </w:rPr>
        <w:t xml:space="preserve"> от ограждения по всему периметру;</w:t>
      </w:r>
    </w:p>
    <w:p w:rsidR="00566DAB" w:rsidRPr="00566DAB" w:rsidRDefault="00566DAB" w:rsidP="00AA1B61">
      <w:pPr>
        <w:pStyle w:val="ConsPlusNormal"/>
        <w:ind w:firstLine="0"/>
        <w:jc w:val="both"/>
        <w:rPr>
          <w:rFonts w:ascii="Times New Roman" w:hAnsi="Times New Roman" w:cs="Times New Roman"/>
          <w:sz w:val="24"/>
          <w:szCs w:val="24"/>
        </w:rPr>
      </w:pPr>
      <w:r w:rsidRPr="00566DAB">
        <w:rPr>
          <w:rFonts w:ascii="Times New Roman" w:hAnsi="Times New Roman" w:cs="Times New Roman"/>
          <w:sz w:val="24"/>
          <w:szCs w:val="24"/>
        </w:rPr>
        <w:t>ширина – от фасада здания до границы проезда или дороги общего пользования.</w:t>
      </w:r>
    </w:p>
    <w:p w:rsidR="00566DAB" w:rsidRPr="00566DAB" w:rsidRDefault="00AA1B61" w:rsidP="00AA1B61">
      <w:pPr>
        <w:widowControl w:val="0"/>
        <w:autoSpaceDE w:val="0"/>
        <w:autoSpaceDN w:val="0"/>
        <w:adjustRightInd w:val="0"/>
        <w:jc w:val="both"/>
        <w:rPr>
          <w:sz w:val="24"/>
          <w:szCs w:val="24"/>
        </w:rPr>
      </w:pPr>
      <w:r>
        <w:rPr>
          <w:sz w:val="24"/>
          <w:szCs w:val="24"/>
        </w:rPr>
        <w:t xml:space="preserve">         </w:t>
      </w:r>
      <w:r w:rsidR="00566DAB" w:rsidRPr="00566DAB">
        <w:rPr>
          <w:sz w:val="24"/>
          <w:szCs w:val="24"/>
        </w:rPr>
        <w:t>4.4.</w:t>
      </w:r>
      <w:r w:rsidR="00B30B77">
        <w:rPr>
          <w:sz w:val="24"/>
          <w:szCs w:val="24"/>
        </w:rPr>
        <w:t>9</w:t>
      </w:r>
      <w:r w:rsidR="00566DAB" w:rsidRPr="00566DAB">
        <w:rPr>
          <w:sz w:val="24"/>
          <w:szCs w:val="24"/>
        </w:rPr>
        <w:t>. Незамедлительно сообщать Арендодателю обо всех нарушениях прав собственника со стороны третьих лиц.</w:t>
      </w:r>
    </w:p>
    <w:p w:rsidR="00566DAB" w:rsidRPr="00566DAB" w:rsidRDefault="00AA1B61" w:rsidP="00AA1B61">
      <w:pPr>
        <w:widowControl w:val="0"/>
        <w:autoSpaceDE w:val="0"/>
        <w:autoSpaceDN w:val="0"/>
        <w:adjustRightInd w:val="0"/>
        <w:jc w:val="both"/>
        <w:rPr>
          <w:sz w:val="24"/>
          <w:szCs w:val="24"/>
        </w:rPr>
      </w:pPr>
      <w:r>
        <w:rPr>
          <w:sz w:val="24"/>
          <w:szCs w:val="24"/>
        </w:rPr>
        <w:t xml:space="preserve">         </w:t>
      </w:r>
      <w:r w:rsidR="00566DAB" w:rsidRPr="00566DAB">
        <w:rPr>
          <w:sz w:val="24"/>
          <w:szCs w:val="24"/>
        </w:rPr>
        <w:t>4.4.1</w:t>
      </w:r>
      <w:r w:rsidR="00B30B77">
        <w:rPr>
          <w:sz w:val="24"/>
          <w:szCs w:val="24"/>
        </w:rPr>
        <w:t>0</w:t>
      </w:r>
      <w:r w:rsidR="00566DAB" w:rsidRPr="00566DAB">
        <w:rPr>
          <w:sz w:val="24"/>
          <w:szCs w:val="24"/>
        </w:rPr>
        <w:t xml:space="preserve">. Беспрепятственно предоставлять возможность уполномоченным лицам Арендодателя осуществлять </w:t>
      </w:r>
      <w:proofErr w:type="gramStart"/>
      <w:r w:rsidR="00566DAB" w:rsidRPr="00566DAB">
        <w:rPr>
          <w:sz w:val="24"/>
          <w:szCs w:val="24"/>
        </w:rPr>
        <w:t>контроль за</w:t>
      </w:r>
      <w:proofErr w:type="gramEnd"/>
      <w:r w:rsidR="00566DAB" w:rsidRPr="00566DAB">
        <w:rPr>
          <w:sz w:val="24"/>
          <w:szCs w:val="24"/>
        </w:rPr>
        <w:t xml:space="preserve"> использованием Имущества (допуск в помещение, предоставление документации и т.д.).</w:t>
      </w:r>
    </w:p>
    <w:p w:rsidR="00566DAB" w:rsidRPr="00566DAB" w:rsidRDefault="00AA1B61" w:rsidP="00AA1B61">
      <w:pPr>
        <w:widowControl w:val="0"/>
        <w:autoSpaceDE w:val="0"/>
        <w:autoSpaceDN w:val="0"/>
        <w:adjustRightInd w:val="0"/>
        <w:jc w:val="both"/>
        <w:rPr>
          <w:sz w:val="24"/>
          <w:szCs w:val="24"/>
        </w:rPr>
      </w:pPr>
      <w:r>
        <w:rPr>
          <w:sz w:val="24"/>
          <w:szCs w:val="24"/>
        </w:rPr>
        <w:t xml:space="preserve">         </w:t>
      </w:r>
      <w:r w:rsidR="00566DAB" w:rsidRPr="00566DAB">
        <w:rPr>
          <w:sz w:val="24"/>
          <w:szCs w:val="24"/>
        </w:rPr>
        <w:t>4.4.1</w:t>
      </w:r>
      <w:r w:rsidR="00B30B77">
        <w:rPr>
          <w:sz w:val="24"/>
          <w:szCs w:val="24"/>
        </w:rPr>
        <w:t>1</w:t>
      </w:r>
      <w:r w:rsidR="00566DAB" w:rsidRPr="00566DAB">
        <w:rPr>
          <w:sz w:val="24"/>
          <w:szCs w:val="24"/>
        </w:rPr>
        <w:t xml:space="preserve">. Не позднее, чем за 10 дней до истечения срока действия Договора, письменно уведомить Арендодателя о своем намерении заключить Договор на новый срок или освободить Имущество. </w:t>
      </w:r>
    </w:p>
    <w:p w:rsidR="00566DAB" w:rsidRPr="00566DAB" w:rsidRDefault="00566DAB" w:rsidP="00566DAB">
      <w:pPr>
        <w:widowControl w:val="0"/>
        <w:autoSpaceDE w:val="0"/>
        <w:autoSpaceDN w:val="0"/>
        <w:adjustRightInd w:val="0"/>
        <w:ind w:firstLine="720"/>
        <w:jc w:val="both"/>
        <w:rPr>
          <w:sz w:val="24"/>
          <w:szCs w:val="24"/>
        </w:rPr>
      </w:pPr>
      <w:r w:rsidRPr="00566DAB">
        <w:rPr>
          <w:sz w:val="24"/>
          <w:szCs w:val="24"/>
        </w:rPr>
        <w:t>При заключении Договора на новый срок условия Договора могут быть изменены.</w:t>
      </w:r>
    </w:p>
    <w:p w:rsidR="00566DAB" w:rsidRPr="00566DAB" w:rsidRDefault="00AA1B61" w:rsidP="00AA1B61">
      <w:pPr>
        <w:widowControl w:val="0"/>
        <w:jc w:val="both"/>
        <w:rPr>
          <w:sz w:val="24"/>
          <w:szCs w:val="24"/>
        </w:rPr>
      </w:pPr>
      <w:r>
        <w:rPr>
          <w:sz w:val="24"/>
          <w:szCs w:val="24"/>
        </w:rPr>
        <w:t xml:space="preserve">         </w:t>
      </w:r>
      <w:r w:rsidR="00566DAB" w:rsidRPr="00566DAB">
        <w:rPr>
          <w:sz w:val="24"/>
          <w:szCs w:val="24"/>
        </w:rPr>
        <w:t>4.4.1</w:t>
      </w:r>
      <w:r w:rsidR="00B30B77">
        <w:rPr>
          <w:sz w:val="24"/>
          <w:szCs w:val="24"/>
        </w:rPr>
        <w:t>2</w:t>
      </w:r>
      <w:r w:rsidR="00566DAB" w:rsidRPr="00566DAB">
        <w:rPr>
          <w:sz w:val="24"/>
          <w:szCs w:val="24"/>
        </w:rPr>
        <w:t>. Передать Арендодателю все произведенные изменения, составляющие принадлежность Имущества, неотделимые без вреда для Имущества.</w:t>
      </w:r>
    </w:p>
    <w:p w:rsidR="00566DAB" w:rsidRPr="00566DAB" w:rsidRDefault="00AA1B61" w:rsidP="00AA1B6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66DAB" w:rsidRPr="00566DAB">
        <w:rPr>
          <w:rFonts w:ascii="Times New Roman" w:hAnsi="Times New Roman" w:cs="Times New Roman"/>
          <w:sz w:val="24"/>
          <w:szCs w:val="24"/>
        </w:rPr>
        <w:t>4.4.1</w:t>
      </w:r>
      <w:r w:rsidR="00B30B77">
        <w:rPr>
          <w:rFonts w:ascii="Times New Roman" w:hAnsi="Times New Roman" w:cs="Times New Roman"/>
          <w:sz w:val="24"/>
          <w:szCs w:val="24"/>
        </w:rPr>
        <w:t>3</w:t>
      </w:r>
      <w:r w:rsidR="00566DAB" w:rsidRPr="00566DAB">
        <w:rPr>
          <w:rFonts w:ascii="Times New Roman" w:hAnsi="Times New Roman" w:cs="Times New Roman"/>
          <w:sz w:val="24"/>
          <w:szCs w:val="24"/>
        </w:rPr>
        <w:t xml:space="preserve">. Сдача в субаренду Имущества, передача прав и обязанностей по </w:t>
      </w:r>
      <w:r w:rsidR="008175FB">
        <w:rPr>
          <w:rFonts w:ascii="Times New Roman" w:hAnsi="Times New Roman" w:cs="Times New Roman"/>
          <w:sz w:val="24"/>
          <w:szCs w:val="24"/>
        </w:rPr>
        <w:t>Д</w:t>
      </w:r>
      <w:r w:rsidR="00566DAB" w:rsidRPr="00566DAB">
        <w:rPr>
          <w:rFonts w:ascii="Times New Roman" w:hAnsi="Times New Roman" w:cs="Times New Roman"/>
          <w:sz w:val="24"/>
          <w:szCs w:val="24"/>
        </w:rPr>
        <w:t xml:space="preserve">оговору аренды третьему лицу, использование Имущества по </w:t>
      </w:r>
      <w:r w:rsidR="008175FB">
        <w:rPr>
          <w:rFonts w:ascii="Times New Roman" w:hAnsi="Times New Roman" w:cs="Times New Roman"/>
          <w:sz w:val="24"/>
          <w:szCs w:val="24"/>
        </w:rPr>
        <w:t>д</w:t>
      </w:r>
      <w:r w:rsidR="00566DAB" w:rsidRPr="00566DAB">
        <w:rPr>
          <w:rFonts w:ascii="Times New Roman" w:hAnsi="Times New Roman" w:cs="Times New Roman"/>
          <w:sz w:val="24"/>
          <w:szCs w:val="24"/>
        </w:rPr>
        <w:t>оговору о совместной деятельности, иные действия по передаче арендных прав на Имущество третьим лицам осуществляются исключительно с согласия Арендодателя.</w:t>
      </w:r>
    </w:p>
    <w:p w:rsidR="008B48DF" w:rsidRPr="00AE6C33" w:rsidRDefault="008B48DF" w:rsidP="00C464E6">
      <w:pPr>
        <w:autoSpaceDE w:val="0"/>
        <w:autoSpaceDN w:val="0"/>
        <w:adjustRightInd w:val="0"/>
        <w:jc w:val="center"/>
        <w:rPr>
          <w:sz w:val="24"/>
          <w:szCs w:val="24"/>
        </w:rPr>
      </w:pPr>
      <w:r w:rsidRPr="00AE6C33">
        <w:rPr>
          <w:sz w:val="24"/>
          <w:szCs w:val="24"/>
        </w:rPr>
        <w:t xml:space="preserve">5. ПОРЯДОК ПЕРЕДАЧИ ИМУЩЕСТВА АРЕНДАТОРУ </w:t>
      </w:r>
    </w:p>
    <w:p w:rsidR="008B48DF" w:rsidRDefault="008B48DF" w:rsidP="00C464E6">
      <w:pPr>
        <w:autoSpaceDE w:val="0"/>
        <w:autoSpaceDN w:val="0"/>
        <w:adjustRightInd w:val="0"/>
        <w:jc w:val="center"/>
        <w:rPr>
          <w:sz w:val="24"/>
          <w:szCs w:val="24"/>
        </w:rPr>
      </w:pPr>
      <w:r w:rsidRPr="00AE6C33">
        <w:rPr>
          <w:sz w:val="24"/>
          <w:szCs w:val="24"/>
        </w:rPr>
        <w:t>И ПОРЯДОК ЕГО ВОЗВРАТА АРЕНДАТОРОМ</w:t>
      </w:r>
    </w:p>
    <w:p w:rsidR="008B48DF" w:rsidRPr="00AE6C33" w:rsidRDefault="00AA1B61" w:rsidP="00AA1B61">
      <w:pPr>
        <w:autoSpaceDE w:val="0"/>
        <w:autoSpaceDN w:val="0"/>
        <w:adjustRightInd w:val="0"/>
        <w:jc w:val="both"/>
        <w:rPr>
          <w:sz w:val="24"/>
          <w:szCs w:val="24"/>
        </w:rPr>
      </w:pPr>
      <w:r>
        <w:rPr>
          <w:sz w:val="24"/>
          <w:szCs w:val="24"/>
        </w:rPr>
        <w:t xml:space="preserve">        </w:t>
      </w:r>
      <w:r w:rsidR="008B48DF" w:rsidRPr="00AE6C33">
        <w:rPr>
          <w:sz w:val="24"/>
          <w:szCs w:val="24"/>
        </w:rPr>
        <w:t>5.1. Арендатор обязан принять о</w:t>
      </w:r>
      <w:r w:rsidR="00C94016">
        <w:rPr>
          <w:sz w:val="24"/>
          <w:szCs w:val="24"/>
        </w:rPr>
        <w:t>т Арендодателя, а Арендодатель</w:t>
      </w:r>
      <w:r w:rsidR="008B48DF" w:rsidRPr="00AE6C33">
        <w:rPr>
          <w:sz w:val="24"/>
          <w:szCs w:val="24"/>
        </w:rPr>
        <w:t xml:space="preserve"> передать Арендатору Имущество по акту приема-передачи Имущ</w:t>
      </w:r>
      <w:r w:rsidR="003B2B90">
        <w:rPr>
          <w:sz w:val="24"/>
          <w:szCs w:val="24"/>
        </w:rPr>
        <w:t xml:space="preserve">ества, являющемуся </w:t>
      </w:r>
      <w:r w:rsidR="00C94016">
        <w:rPr>
          <w:sz w:val="24"/>
          <w:szCs w:val="24"/>
        </w:rPr>
        <w:t>приложением</w:t>
      </w:r>
      <w:r w:rsidR="007435D9">
        <w:rPr>
          <w:sz w:val="24"/>
          <w:szCs w:val="24"/>
        </w:rPr>
        <w:t xml:space="preserve"> </w:t>
      </w:r>
      <w:r w:rsidR="00C94016">
        <w:rPr>
          <w:sz w:val="24"/>
          <w:szCs w:val="24"/>
        </w:rPr>
        <w:t>№</w:t>
      </w:r>
      <w:r w:rsidR="005F4BD6">
        <w:rPr>
          <w:sz w:val="24"/>
          <w:szCs w:val="24"/>
        </w:rPr>
        <w:t xml:space="preserve"> 1 к</w:t>
      </w:r>
      <w:r w:rsidR="008B48DF" w:rsidRPr="00AE6C33">
        <w:rPr>
          <w:sz w:val="24"/>
          <w:szCs w:val="24"/>
        </w:rPr>
        <w:t xml:space="preserve"> Договору.</w:t>
      </w:r>
    </w:p>
    <w:p w:rsidR="008B48DF" w:rsidRPr="00AE6C33" w:rsidRDefault="008B48DF" w:rsidP="00C464E6">
      <w:pPr>
        <w:autoSpaceDE w:val="0"/>
        <w:autoSpaceDN w:val="0"/>
        <w:adjustRightInd w:val="0"/>
        <w:ind w:firstLine="540"/>
        <w:jc w:val="both"/>
        <w:rPr>
          <w:sz w:val="24"/>
          <w:szCs w:val="24"/>
        </w:rPr>
      </w:pPr>
      <w:r w:rsidRPr="00AE6C33">
        <w:rPr>
          <w:sz w:val="24"/>
          <w:szCs w:val="24"/>
        </w:rPr>
        <w:t>Имущество считается переданным с момента подписания акта приема-передачи Имущества Сторонами.</w:t>
      </w:r>
    </w:p>
    <w:p w:rsidR="008B48DF" w:rsidRPr="00AE6C33" w:rsidRDefault="00AA1B61" w:rsidP="00AA1B61">
      <w:pPr>
        <w:autoSpaceDE w:val="0"/>
        <w:autoSpaceDN w:val="0"/>
        <w:adjustRightInd w:val="0"/>
        <w:jc w:val="both"/>
        <w:rPr>
          <w:sz w:val="24"/>
          <w:szCs w:val="24"/>
        </w:rPr>
      </w:pPr>
      <w:r>
        <w:rPr>
          <w:sz w:val="24"/>
          <w:szCs w:val="24"/>
        </w:rPr>
        <w:t xml:space="preserve">        </w:t>
      </w:r>
      <w:r w:rsidR="008B48DF" w:rsidRPr="00AE6C33">
        <w:rPr>
          <w:sz w:val="24"/>
          <w:szCs w:val="24"/>
        </w:rPr>
        <w:t xml:space="preserve">5.2. Арендатор не позднее, чем за </w:t>
      </w:r>
      <w:r w:rsidR="008B48DF">
        <w:rPr>
          <w:sz w:val="24"/>
          <w:szCs w:val="24"/>
        </w:rPr>
        <w:t>10</w:t>
      </w:r>
      <w:r w:rsidR="008B48DF" w:rsidRPr="00AE6C33">
        <w:rPr>
          <w:sz w:val="24"/>
          <w:szCs w:val="24"/>
        </w:rPr>
        <w:t xml:space="preserve"> дней письменно сообщает Арендодателю о предстоящем освобождении Имущества в случае окончания срока действия, прекращения или д</w:t>
      </w:r>
      <w:r w:rsidR="005F4BD6">
        <w:rPr>
          <w:sz w:val="24"/>
          <w:szCs w:val="24"/>
        </w:rPr>
        <w:t>осрочного расторжения</w:t>
      </w:r>
      <w:r w:rsidR="008B48DF" w:rsidRPr="00AE6C33">
        <w:rPr>
          <w:sz w:val="24"/>
          <w:szCs w:val="24"/>
        </w:rPr>
        <w:t xml:space="preserve"> Договора.</w:t>
      </w:r>
    </w:p>
    <w:p w:rsidR="008B48DF" w:rsidRPr="00AE6C33" w:rsidRDefault="008B48DF" w:rsidP="00C464E6">
      <w:pPr>
        <w:autoSpaceDE w:val="0"/>
        <w:autoSpaceDN w:val="0"/>
        <w:adjustRightInd w:val="0"/>
        <w:ind w:firstLine="540"/>
        <w:jc w:val="both"/>
        <w:rPr>
          <w:sz w:val="24"/>
          <w:szCs w:val="24"/>
        </w:rPr>
      </w:pPr>
      <w:r>
        <w:rPr>
          <w:sz w:val="24"/>
          <w:szCs w:val="24"/>
        </w:rPr>
        <w:t xml:space="preserve"> При </w:t>
      </w:r>
      <w:r w:rsidRPr="00AE6C33">
        <w:rPr>
          <w:sz w:val="24"/>
          <w:szCs w:val="24"/>
        </w:rPr>
        <w:t>прекращени</w:t>
      </w:r>
      <w:r>
        <w:rPr>
          <w:sz w:val="24"/>
          <w:szCs w:val="24"/>
        </w:rPr>
        <w:t>и</w:t>
      </w:r>
      <w:r w:rsidRPr="00AE6C33">
        <w:rPr>
          <w:sz w:val="24"/>
          <w:szCs w:val="24"/>
        </w:rPr>
        <w:t xml:space="preserve"> </w:t>
      </w:r>
      <w:r w:rsidR="00C54BAE">
        <w:rPr>
          <w:sz w:val="24"/>
          <w:szCs w:val="24"/>
        </w:rPr>
        <w:t>Д</w:t>
      </w:r>
      <w:r w:rsidRPr="00AE6C33">
        <w:rPr>
          <w:sz w:val="24"/>
          <w:szCs w:val="24"/>
        </w:rPr>
        <w:t>оговора Арендатор обязан передать Имущество Арендодателю по акту приема-передачи не позднее 10 дней со дня прекращения действия Договора в том с</w:t>
      </w:r>
      <w:r w:rsidR="00C94016">
        <w:rPr>
          <w:sz w:val="24"/>
          <w:szCs w:val="24"/>
        </w:rPr>
        <w:t>остоянии, в котором его получил</w:t>
      </w:r>
      <w:r w:rsidRPr="00AE6C33">
        <w:rPr>
          <w:sz w:val="24"/>
          <w:szCs w:val="24"/>
        </w:rPr>
        <w:t xml:space="preserve"> с учетом нормального износа вместе со всеми произведенными неотделимыми улучшениями</w:t>
      </w:r>
      <w:r>
        <w:rPr>
          <w:sz w:val="24"/>
          <w:szCs w:val="24"/>
        </w:rPr>
        <w:t xml:space="preserve"> </w:t>
      </w:r>
      <w:r w:rsidR="00C94016">
        <w:rPr>
          <w:sz w:val="24"/>
          <w:szCs w:val="24"/>
        </w:rPr>
        <w:t>И</w:t>
      </w:r>
      <w:r>
        <w:rPr>
          <w:sz w:val="24"/>
          <w:szCs w:val="24"/>
        </w:rPr>
        <w:t>мущества</w:t>
      </w:r>
      <w:r w:rsidRPr="00AE6C33">
        <w:rPr>
          <w:sz w:val="24"/>
          <w:szCs w:val="24"/>
        </w:rPr>
        <w:t xml:space="preserve"> (с указанием произведенных улучшений).</w:t>
      </w:r>
    </w:p>
    <w:p w:rsidR="008B48DF" w:rsidRDefault="008B48DF" w:rsidP="00C464E6">
      <w:pPr>
        <w:jc w:val="center"/>
        <w:rPr>
          <w:sz w:val="24"/>
          <w:szCs w:val="24"/>
        </w:rPr>
      </w:pPr>
      <w:r w:rsidRPr="00AE6C33">
        <w:rPr>
          <w:sz w:val="24"/>
          <w:szCs w:val="24"/>
        </w:rPr>
        <w:t>6. ОТВЕТСТВЕННОСТЬ СТОРОН</w:t>
      </w:r>
    </w:p>
    <w:p w:rsidR="008B48DF" w:rsidRPr="00AE6C33" w:rsidRDefault="00AA1B61" w:rsidP="00AA1B61">
      <w:pPr>
        <w:autoSpaceDE w:val="0"/>
        <w:autoSpaceDN w:val="0"/>
        <w:adjustRightInd w:val="0"/>
        <w:jc w:val="both"/>
        <w:rPr>
          <w:sz w:val="24"/>
          <w:szCs w:val="24"/>
        </w:rPr>
      </w:pPr>
      <w:r>
        <w:rPr>
          <w:sz w:val="24"/>
          <w:szCs w:val="24"/>
        </w:rPr>
        <w:t xml:space="preserve">        </w:t>
      </w:r>
      <w:r w:rsidR="008B48DF" w:rsidRPr="00AE6C33">
        <w:rPr>
          <w:sz w:val="24"/>
          <w:szCs w:val="24"/>
        </w:rPr>
        <w:t xml:space="preserve">6.1. Арендодатель не отвечает за недостатки сданного в аренду Имущества, которые были </w:t>
      </w:r>
      <w:proofErr w:type="gramStart"/>
      <w:r w:rsidR="008B48DF" w:rsidRPr="00AE6C33">
        <w:rPr>
          <w:sz w:val="24"/>
          <w:szCs w:val="24"/>
        </w:rPr>
        <w:t>им</w:t>
      </w:r>
      <w:proofErr w:type="gramEnd"/>
      <w:r w:rsidR="008B48DF" w:rsidRPr="00AE6C33">
        <w:rPr>
          <w:sz w:val="24"/>
          <w:szCs w:val="24"/>
        </w:rPr>
        <w:t xml:space="preserve">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8B48DF" w:rsidRDefault="00AA1B61" w:rsidP="00AA1B61">
      <w:pPr>
        <w:autoSpaceDE w:val="0"/>
        <w:autoSpaceDN w:val="0"/>
        <w:adjustRightInd w:val="0"/>
        <w:jc w:val="both"/>
        <w:rPr>
          <w:sz w:val="24"/>
          <w:szCs w:val="24"/>
        </w:rPr>
      </w:pPr>
      <w:r>
        <w:rPr>
          <w:sz w:val="24"/>
          <w:szCs w:val="24"/>
        </w:rPr>
        <w:t xml:space="preserve">        </w:t>
      </w:r>
      <w:r w:rsidR="008B48DF" w:rsidRPr="00AE6C33">
        <w:rPr>
          <w:sz w:val="24"/>
          <w:szCs w:val="24"/>
        </w:rPr>
        <w:t xml:space="preserve">6.2. В случае просрочки по </w:t>
      </w:r>
      <w:r w:rsidR="00C94016">
        <w:rPr>
          <w:sz w:val="24"/>
          <w:szCs w:val="24"/>
        </w:rPr>
        <w:t>о</w:t>
      </w:r>
      <w:r w:rsidR="008B48DF" w:rsidRPr="00AE6C33">
        <w:rPr>
          <w:sz w:val="24"/>
          <w:szCs w:val="24"/>
        </w:rPr>
        <w:t>плате, неполной и несвоевременной оплаты арендной платы Арендатор уплачивает Арендодателю неустойку в размере 1/300 ставки рефинансирования Центрального банка Российской Федерации, действующей на день уплаты неустойки от суммы невнесенного платежа за каждый календарный день просрочки.</w:t>
      </w:r>
    </w:p>
    <w:p w:rsidR="008B48DF" w:rsidRPr="00A52466" w:rsidRDefault="00AA1B61" w:rsidP="00AA1B61">
      <w:pPr>
        <w:autoSpaceDE w:val="0"/>
        <w:autoSpaceDN w:val="0"/>
        <w:adjustRightInd w:val="0"/>
        <w:jc w:val="both"/>
        <w:rPr>
          <w:color w:val="000000"/>
          <w:sz w:val="24"/>
          <w:szCs w:val="24"/>
        </w:rPr>
      </w:pPr>
      <w:r>
        <w:rPr>
          <w:color w:val="000000"/>
          <w:sz w:val="24"/>
          <w:szCs w:val="24"/>
        </w:rPr>
        <w:t xml:space="preserve">        </w:t>
      </w:r>
      <w:r w:rsidR="008B48DF" w:rsidRPr="00A52466">
        <w:rPr>
          <w:color w:val="000000"/>
          <w:sz w:val="24"/>
          <w:szCs w:val="24"/>
        </w:rPr>
        <w:t>6.3. За нарушение Арендатором п. 4.4.</w:t>
      </w:r>
      <w:r w:rsidR="003F0577">
        <w:rPr>
          <w:color w:val="000000"/>
          <w:sz w:val="24"/>
          <w:szCs w:val="24"/>
        </w:rPr>
        <w:t>8</w:t>
      </w:r>
      <w:r w:rsidR="008B48DF" w:rsidRPr="00A52466">
        <w:rPr>
          <w:color w:val="000000"/>
          <w:sz w:val="24"/>
          <w:szCs w:val="24"/>
        </w:rPr>
        <w:t xml:space="preserve">. </w:t>
      </w:r>
      <w:r w:rsidR="00C54BAE">
        <w:rPr>
          <w:color w:val="000000"/>
          <w:sz w:val="24"/>
          <w:szCs w:val="24"/>
        </w:rPr>
        <w:t>Д</w:t>
      </w:r>
      <w:r w:rsidR="008B48DF" w:rsidRPr="00A52466">
        <w:rPr>
          <w:color w:val="000000"/>
          <w:sz w:val="24"/>
          <w:szCs w:val="24"/>
        </w:rPr>
        <w:t>оговора Арендатор уплачивает Арендодателю неустойку в размере 5% за каждый день просрочки от месячной арендной платы.</w:t>
      </w:r>
    </w:p>
    <w:p w:rsidR="008B48DF" w:rsidRDefault="00AA1B61" w:rsidP="00AA1B61">
      <w:pPr>
        <w:autoSpaceDE w:val="0"/>
        <w:autoSpaceDN w:val="0"/>
        <w:adjustRightInd w:val="0"/>
        <w:jc w:val="both"/>
        <w:rPr>
          <w:sz w:val="24"/>
          <w:szCs w:val="24"/>
        </w:rPr>
      </w:pPr>
      <w:r>
        <w:rPr>
          <w:sz w:val="24"/>
          <w:szCs w:val="24"/>
        </w:rPr>
        <w:t xml:space="preserve">        </w:t>
      </w:r>
      <w:r w:rsidR="008B48DF" w:rsidRPr="00AE6C33">
        <w:rPr>
          <w:sz w:val="24"/>
          <w:szCs w:val="24"/>
        </w:rPr>
        <w:t>6.</w:t>
      </w:r>
      <w:r w:rsidR="008B48DF">
        <w:rPr>
          <w:sz w:val="24"/>
          <w:szCs w:val="24"/>
        </w:rPr>
        <w:t>4</w:t>
      </w:r>
      <w:r w:rsidR="008B48DF" w:rsidRPr="00AE6C33">
        <w:rPr>
          <w:sz w:val="24"/>
          <w:szCs w:val="24"/>
        </w:rPr>
        <w:t>. Уплата Арендатором неустойки за неисполнение или ненадлежащее исполнение обязате</w:t>
      </w:r>
      <w:r w:rsidR="005F4BD6">
        <w:rPr>
          <w:sz w:val="24"/>
          <w:szCs w:val="24"/>
        </w:rPr>
        <w:t>льств, предусмотренных</w:t>
      </w:r>
      <w:r w:rsidR="008B48DF" w:rsidRPr="00AE6C33">
        <w:rPr>
          <w:sz w:val="24"/>
          <w:szCs w:val="24"/>
        </w:rPr>
        <w:t xml:space="preserve"> Договором, не освобождает Арендатора от исполнения обязательств по Договору.</w:t>
      </w:r>
    </w:p>
    <w:p w:rsidR="008B48DF" w:rsidRDefault="00AA1B61" w:rsidP="00AA1B61">
      <w:pPr>
        <w:autoSpaceDE w:val="0"/>
        <w:autoSpaceDN w:val="0"/>
        <w:adjustRightInd w:val="0"/>
        <w:jc w:val="both"/>
        <w:rPr>
          <w:sz w:val="24"/>
          <w:szCs w:val="24"/>
        </w:rPr>
      </w:pPr>
      <w:r>
        <w:rPr>
          <w:sz w:val="24"/>
          <w:szCs w:val="24"/>
        </w:rPr>
        <w:t xml:space="preserve">        </w:t>
      </w:r>
      <w:r w:rsidR="008B48DF">
        <w:rPr>
          <w:sz w:val="24"/>
          <w:szCs w:val="24"/>
        </w:rPr>
        <w:t xml:space="preserve">6.5. За </w:t>
      </w:r>
      <w:r w:rsidR="00C54BAE">
        <w:rPr>
          <w:sz w:val="24"/>
          <w:szCs w:val="24"/>
        </w:rPr>
        <w:t xml:space="preserve">сдачу </w:t>
      </w:r>
      <w:r w:rsidR="00C94016">
        <w:rPr>
          <w:sz w:val="24"/>
          <w:szCs w:val="24"/>
        </w:rPr>
        <w:t>И</w:t>
      </w:r>
      <w:r w:rsidR="00C54BAE">
        <w:rPr>
          <w:sz w:val="24"/>
          <w:szCs w:val="24"/>
        </w:rPr>
        <w:t>мущества в субаренду</w:t>
      </w:r>
      <w:r w:rsidR="008B48DF">
        <w:rPr>
          <w:sz w:val="24"/>
          <w:szCs w:val="24"/>
        </w:rPr>
        <w:t xml:space="preserve"> с нарушением условий п. 4.4.1</w:t>
      </w:r>
      <w:r w:rsidR="003F0577">
        <w:rPr>
          <w:sz w:val="24"/>
          <w:szCs w:val="24"/>
        </w:rPr>
        <w:t>5</w:t>
      </w:r>
      <w:r w:rsidR="008B48DF">
        <w:rPr>
          <w:sz w:val="24"/>
          <w:szCs w:val="24"/>
        </w:rPr>
        <w:t xml:space="preserve">. </w:t>
      </w:r>
      <w:r w:rsidR="00C54BAE">
        <w:rPr>
          <w:sz w:val="24"/>
          <w:szCs w:val="24"/>
        </w:rPr>
        <w:t>Д</w:t>
      </w:r>
      <w:r w:rsidR="008B48DF">
        <w:rPr>
          <w:sz w:val="24"/>
          <w:szCs w:val="24"/>
        </w:rPr>
        <w:t xml:space="preserve">оговора Арендатор уплачивает Арендодателю арендную плату в двойном размере с момента сдачи </w:t>
      </w:r>
      <w:r w:rsidR="00C94016">
        <w:rPr>
          <w:sz w:val="24"/>
          <w:szCs w:val="24"/>
        </w:rPr>
        <w:t>И</w:t>
      </w:r>
      <w:r w:rsidR="008B48DF">
        <w:rPr>
          <w:sz w:val="24"/>
          <w:szCs w:val="24"/>
        </w:rPr>
        <w:t>мущества в субаренду.</w:t>
      </w:r>
    </w:p>
    <w:p w:rsidR="008B48DF" w:rsidRDefault="008B48DF" w:rsidP="00080922">
      <w:pPr>
        <w:pStyle w:val="ConsNonformat"/>
        <w:widowControl/>
        <w:ind w:right="0"/>
        <w:jc w:val="center"/>
        <w:rPr>
          <w:rFonts w:ascii="Times New Roman" w:hAnsi="Times New Roman"/>
          <w:sz w:val="24"/>
          <w:szCs w:val="24"/>
        </w:rPr>
      </w:pPr>
      <w:r w:rsidRPr="00AE6C33">
        <w:rPr>
          <w:rFonts w:ascii="Times New Roman" w:hAnsi="Times New Roman"/>
          <w:sz w:val="24"/>
          <w:szCs w:val="24"/>
        </w:rPr>
        <w:t>7. РАЗРЕШЕНИЕ СПОРОВ</w:t>
      </w:r>
    </w:p>
    <w:p w:rsidR="00304E7A" w:rsidRDefault="00304E7A" w:rsidP="00080922">
      <w:pPr>
        <w:pStyle w:val="ConsNonformat"/>
        <w:widowControl/>
        <w:ind w:right="0"/>
        <w:jc w:val="center"/>
        <w:rPr>
          <w:rFonts w:ascii="Times New Roman" w:hAnsi="Times New Roman"/>
          <w:sz w:val="24"/>
          <w:szCs w:val="24"/>
        </w:rPr>
      </w:pPr>
    </w:p>
    <w:p w:rsidR="008B48DF" w:rsidRPr="00AE6C33" w:rsidRDefault="00AA1B61" w:rsidP="00AA1B61">
      <w:pPr>
        <w:pStyle w:val="ConsNonformat"/>
        <w:widowControl/>
        <w:ind w:right="0"/>
        <w:jc w:val="both"/>
        <w:rPr>
          <w:rFonts w:ascii="Times New Roman" w:hAnsi="Times New Roman"/>
          <w:sz w:val="24"/>
          <w:szCs w:val="24"/>
        </w:rPr>
      </w:pPr>
      <w:r>
        <w:rPr>
          <w:rFonts w:ascii="Times New Roman" w:hAnsi="Times New Roman"/>
          <w:sz w:val="24"/>
          <w:szCs w:val="24"/>
        </w:rPr>
        <w:t xml:space="preserve">        </w:t>
      </w:r>
      <w:r w:rsidR="008B48DF" w:rsidRPr="00AE6C33">
        <w:rPr>
          <w:rFonts w:ascii="Times New Roman" w:hAnsi="Times New Roman"/>
          <w:sz w:val="24"/>
          <w:szCs w:val="24"/>
        </w:rPr>
        <w:t>7.1.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w:t>
      </w:r>
    </w:p>
    <w:p w:rsidR="008B48DF" w:rsidRDefault="00AA1B61" w:rsidP="00080922">
      <w:pPr>
        <w:pStyle w:val="ConsNonformat"/>
        <w:widowControl/>
        <w:ind w:right="0"/>
        <w:jc w:val="both"/>
        <w:rPr>
          <w:rFonts w:ascii="Times New Roman" w:hAnsi="Times New Roman"/>
          <w:sz w:val="24"/>
          <w:szCs w:val="24"/>
        </w:rPr>
      </w:pPr>
      <w:r>
        <w:rPr>
          <w:rFonts w:ascii="Times New Roman" w:hAnsi="Times New Roman"/>
          <w:sz w:val="24"/>
          <w:szCs w:val="24"/>
        </w:rPr>
        <w:t xml:space="preserve">        </w:t>
      </w:r>
      <w:r w:rsidR="008B48DF" w:rsidRPr="00AE6C33">
        <w:rPr>
          <w:rFonts w:ascii="Times New Roman" w:hAnsi="Times New Roman"/>
          <w:sz w:val="24"/>
          <w:szCs w:val="24"/>
        </w:rPr>
        <w:t>7.2. При не</w:t>
      </w:r>
      <w:r w:rsidR="00B806E6">
        <w:rPr>
          <w:rFonts w:ascii="Times New Roman" w:hAnsi="Times New Roman"/>
          <w:sz w:val="24"/>
          <w:szCs w:val="24"/>
        </w:rPr>
        <w:t xml:space="preserve"> </w:t>
      </w:r>
      <w:r w:rsidR="008B48DF" w:rsidRPr="00AE6C33">
        <w:rPr>
          <w:rFonts w:ascii="Times New Roman" w:hAnsi="Times New Roman"/>
          <w:sz w:val="24"/>
          <w:szCs w:val="24"/>
        </w:rPr>
        <w:t>урегулировании в процессе переговоров спорных вопросов, споры разрешаются в судебном порядке, установленном действующим законодательством РФ.</w:t>
      </w:r>
    </w:p>
    <w:p w:rsidR="00304E7A" w:rsidRPr="00AE6C33" w:rsidRDefault="00304E7A" w:rsidP="00080922">
      <w:pPr>
        <w:pStyle w:val="ConsNonformat"/>
        <w:widowControl/>
        <w:ind w:right="0"/>
        <w:jc w:val="both"/>
        <w:rPr>
          <w:rFonts w:ascii="Times New Roman" w:hAnsi="Times New Roman"/>
          <w:sz w:val="24"/>
          <w:szCs w:val="24"/>
        </w:rPr>
      </w:pPr>
    </w:p>
    <w:p w:rsidR="008B48DF" w:rsidRDefault="008B48DF" w:rsidP="00C464E6">
      <w:pPr>
        <w:autoSpaceDE w:val="0"/>
        <w:autoSpaceDN w:val="0"/>
        <w:adjustRightInd w:val="0"/>
        <w:ind w:firstLine="540"/>
        <w:jc w:val="center"/>
        <w:rPr>
          <w:sz w:val="24"/>
          <w:szCs w:val="24"/>
        </w:rPr>
      </w:pPr>
      <w:r w:rsidRPr="00AE6C33">
        <w:rPr>
          <w:sz w:val="24"/>
          <w:szCs w:val="24"/>
        </w:rPr>
        <w:t>8. ПОРЯДОК ИЗМЕНЕНИЯ И РАСТОРЖЕННИЯ ДОГОВОРА</w:t>
      </w:r>
    </w:p>
    <w:p w:rsidR="00304E7A" w:rsidRDefault="00304E7A" w:rsidP="00C464E6">
      <w:pPr>
        <w:autoSpaceDE w:val="0"/>
        <w:autoSpaceDN w:val="0"/>
        <w:adjustRightInd w:val="0"/>
        <w:ind w:firstLine="540"/>
        <w:jc w:val="center"/>
        <w:rPr>
          <w:sz w:val="24"/>
          <w:szCs w:val="24"/>
        </w:rPr>
      </w:pPr>
    </w:p>
    <w:p w:rsidR="008B48DF" w:rsidRPr="00AE6C33" w:rsidRDefault="00AA1B61" w:rsidP="00AA1B61">
      <w:pPr>
        <w:jc w:val="both"/>
        <w:rPr>
          <w:sz w:val="24"/>
          <w:szCs w:val="24"/>
        </w:rPr>
      </w:pPr>
      <w:r>
        <w:rPr>
          <w:sz w:val="24"/>
          <w:szCs w:val="24"/>
        </w:rPr>
        <w:t xml:space="preserve">        8</w:t>
      </w:r>
      <w:r w:rsidR="008B48DF" w:rsidRPr="00AE6C33">
        <w:rPr>
          <w:sz w:val="24"/>
          <w:szCs w:val="24"/>
        </w:rPr>
        <w:t xml:space="preserve">.1. </w:t>
      </w:r>
      <w:r w:rsidR="00304F24">
        <w:rPr>
          <w:sz w:val="24"/>
          <w:szCs w:val="24"/>
        </w:rPr>
        <w:t>Д</w:t>
      </w:r>
      <w:r w:rsidR="008B48DF" w:rsidRPr="00AE6C33">
        <w:rPr>
          <w:sz w:val="24"/>
          <w:szCs w:val="24"/>
        </w:rPr>
        <w:t xml:space="preserve">оговор может быть изменен или расторгнут по соглашению </w:t>
      </w:r>
      <w:r w:rsidR="00C94016">
        <w:rPr>
          <w:sz w:val="24"/>
          <w:szCs w:val="24"/>
        </w:rPr>
        <w:t>С</w:t>
      </w:r>
      <w:r w:rsidR="008B48DF" w:rsidRPr="00AE6C33">
        <w:rPr>
          <w:sz w:val="24"/>
          <w:szCs w:val="24"/>
        </w:rPr>
        <w:t xml:space="preserve">торон. </w:t>
      </w:r>
    </w:p>
    <w:p w:rsidR="008B48DF" w:rsidRPr="00AE6C33" w:rsidRDefault="00AA1B61" w:rsidP="00C464E6">
      <w:pPr>
        <w:jc w:val="both"/>
        <w:rPr>
          <w:sz w:val="24"/>
          <w:szCs w:val="24"/>
        </w:rPr>
      </w:pPr>
      <w:r>
        <w:rPr>
          <w:sz w:val="24"/>
          <w:szCs w:val="24"/>
        </w:rPr>
        <w:t xml:space="preserve">        </w:t>
      </w:r>
      <w:r w:rsidR="008B48DF" w:rsidRPr="00AE6C33">
        <w:rPr>
          <w:sz w:val="24"/>
          <w:szCs w:val="24"/>
        </w:rPr>
        <w:t xml:space="preserve">8.2. По требованию Арендодателя </w:t>
      </w:r>
      <w:r w:rsidR="00304F24">
        <w:rPr>
          <w:sz w:val="24"/>
          <w:szCs w:val="24"/>
        </w:rPr>
        <w:t>Д</w:t>
      </w:r>
      <w:r w:rsidR="008B48DF" w:rsidRPr="00AE6C33">
        <w:rPr>
          <w:sz w:val="24"/>
          <w:szCs w:val="24"/>
        </w:rPr>
        <w:t xml:space="preserve">оговор </w:t>
      </w:r>
      <w:proofErr w:type="gramStart"/>
      <w:r w:rsidR="008B48DF" w:rsidRPr="00AE6C33">
        <w:rPr>
          <w:sz w:val="24"/>
          <w:szCs w:val="24"/>
        </w:rPr>
        <w:t>может быть досрочно расторгнут</w:t>
      </w:r>
      <w:proofErr w:type="gramEnd"/>
      <w:r w:rsidR="008B48DF" w:rsidRPr="00AE6C33">
        <w:rPr>
          <w:sz w:val="24"/>
          <w:szCs w:val="24"/>
        </w:rPr>
        <w:t xml:space="preserve"> судом в случаях, когда Арендатор:</w:t>
      </w:r>
    </w:p>
    <w:p w:rsidR="008B48DF" w:rsidRPr="00AE6C33" w:rsidRDefault="008B48DF" w:rsidP="00C464E6">
      <w:pPr>
        <w:jc w:val="both"/>
        <w:rPr>
          <w:sz w:val="24"/>
          <w:szCs w:val="24"/>
        </w:rPr>
      </w:pPr>
      <w:r w:rsidRPr="00AE6C33">
        <w:rPr>
          <w:sz w:val="24"/>
          <w:szCs w:val="24"/>
        </w:rPr>
        <w:tab/>
        <w:t xml:space="preserve">1) пользуется </w:t>
      </w:r>
      <w:r w:rsidR="00C94016">
        <w:rPr>
          <w:sz w:val="24"/>
          <w:szCs w:val="24"/>
        </w:rPr>
        <w:t>И</w:t>
      </w:r>
      <w:r w:rsidRPr="00AE6C33">
        <w:rPr>
          <w:sz w:val="24"/>
          <w:szCs w:val="24"/>
        </w:rPr>
        <w:t xml:space="preserve">муществом с существенными нарушениями условий </w:t>
      </w:r>
      <w:r w:rsidR="00501C2F">
        <w:rPr>
          <w:sz w:val="24"/>
          <w:szCs w:val="24"/>
        </w:rPr>
        <w:t>Д</w:t>
      </w:r>
      <w:r w:rsidRPr="00AE6C33">
        <w:rPr>
          <w:sz w:val="24"/>
          <w:szCs w:val="24"/>
        </w:rPr>
        <w:t>оговора или назначения имущества либо с неоднократными нарушениями;</w:t>
      </w:r>
    </w:p>
    <w:p w:rsidR="008B48DF" w:rsidRPr="00AE6C33" w:rsidRDefault="008B48DF" w:rsidP="00C464E6">
      <w:pPr>
        <w:jc w:val="both"/>
        <w:rPr>
          <w:sz w:val="24"/>
          <w:szCs w:val="24"/>
        </w:rPr>
      </w:pPr>
      <w:r w:rsidRPr="00AE6C33">
        <w:rPr>
          <w:sz w:val="24"/>
          <w:szCs w:val="24"/>
        </w:rPr>
        <w:tab/>
        <w:t xml:space="preserve">2) существенно ухудшает </w:t>
      </w:r>
      <w:r w:rsidR="00C94016">
        <w:rPr>
          <w:sz w:val="24"/>
          <w:szCs w:val="24"/>
        </w:rPr>
        <w:t>И</w:t>
      </w:r>
      <w:r w:rsidRPr="00AE6C33">
        <w:rPr>
          <w:sz w:val="24"/>
          <w:szCs w:val="24"/>
        </w:rPr>
        <w:t>мущество;</w:t>
      </w:r>
    </w:p>
    <w:p w:rsidR="008B48DF" w:rsidRPr="00AE6C33" w:rsidRDefault="008B48DF" w:rsidP="00C464E6">
      <w:pPr>
        <w:jc w:val="both"/>
        <w:rPr>
          <w:sz w:val="24"/>
          <w:szCs w:val="24"/>
        </w:rPr>
      </w:pPr>
      <w:r w:rsidRPr="00AE6C33">
        <w:rPr>
          <w:sz w:val="24"/>
          <w:szCs w:val="24"/>
        </w:rPr>
        <w:lastRenderedPageBreak/>
        <w:tab/>
        <w:t>3) более двух раз подр</w:t>
      </w:r>
      <w:r w:rsidR="00304F24">
        <w:rPr>
          <w:sz w:val="24"/>
          <w:szCs w:val="24"/>
        </w:rPr>
        <w:t>яд по истечении установленного Д</w:t>
      </w:r>
      <w:r w:rsidRPr="00AE6C33">
        <w:rPr>
          <w:sz w:val="24"/>
          <w:szCs w:val="24"/>
        </w:rPr>
        <w:t>оговором срока платежа не вносит арендную плату;</w:t>
      </w:r>
    </w:p>
    <w:p w:rsidR="008B48DF" w:rsidRPr="00AE6C33" w:rsidRDefault="00AA1B61" w:rsidP="00C464E6">
      <w:pPr>
        <w:jc w:val="both"/>
        <w:rPr>
          <w:sz w:val="24"/>
          <w:szCs w:val="24"/>
        </w:rPr>
      </w:pPr>
      <w:r>
        <w:rPr>
          <w:sz w:val="24"/>
          <w:szCs w:val="24"/>
        </w:rPr>
        <w:t xml:space="preserve">        </w:t>
      </w:r>
      <w:r w:rsidR="008B48DF" w:rsidRPr="00AE6C33">
        <w:rPr>
          <w:sz w:val="24"/>
          <w:szCs w:val="24"/>
        </w:rPr>
        <w:t xml:space="preserve">8.3. </w:t>
      </w:r>
      <w:proofErr w:type="gramStart"/>
      <w:r w:rsidR="008B48DF" w:rsidRPr="00AE6C33">
        <w:rPr>
          <w:sz w:val="24"/>
          <w:szCs w:val="24"/>
        </w:rPr>
        <w:t>Договор может быть изменен или расторгнут Сторонами досрочно, если в период его действия произошло существенное изменение обстоятельств, из которых Стороны исходили при заключении Договора, когда эти обстоятельства изменились настолько, что, если бы такие изменения можно было предвидеть заранее, Договор между Сторонами вообще не был бы заключен или был бы заключен на условиях, значительно отличающихся от согласованных по Договору.</w:t>
      </w:r>
      <w:proofErr w:type="gramEnd"/>
    </w:p>
    <w:p w:rsidR="008B48DF" w:rsidRPr="00AE6C33" w:rsidRDefault="00AA1B61" w:rsidP="00AA1B61">
      <w:pPr>
        <w:jc w:val="both"/>
        <w:rPr>
          <w:sz w:val="24"/>
          <w:szCs w:val="24"/>
        </w:rPr>
      </w:pPr>
      <w:r>
        <w:rPr>
          <w:sz w:val="24"/>
          <w:szCs w:val="24"/>
        </w:rPr>
        <w:t xml:space="preserve">        </w:t>
      </w:r>
      <w:r w:rsidR="008B48DF" w:rsidRPr="00AE6C33">
        <w:rPr>
          <w:sz w:val="24"/>
          <w:szCs w:val="24"/>
        </w:rPr>
        <w:t>8.4.Арендодатель вправе в одностороннем порядке отказ</w:t>
      </w:r>
      <w:r w:rsidR="005F4BD6">
        <w:rPr>
          <w:sz w:val="24"/>
          <w:szCs w:val="24"/>
        </w:rPr>
        <w:t>аться от исполнения Д</w:t>
      </w:r>
      <w:r w:rsidR="008B48DF" w:rsidRPr="00AE6C33">
        <w:rPr>
          <w:sz w:val="24"/>
          <w:szCs w:val="24"/>
        </w:rPr>
        <w:t>оговора, уведомив</w:t>
      </w:r>
      <w:r w:rsidR="003B2B90">
        <w:rPr>
          <w:sz w:val="24"/>
          <w:szCs w:val="24"/>
        </w:rPr>
        <w:t xml:space="preserve"> в письменной форме Арендатора </w:t>
      </w:r>
      <w:r w:rsidR="008B48DF" w:rsidRPr="00AE6C33">
        <w:rPr>
          <w:sz w:val="24"/>
          <w:szCs w:val="24"/>
        </w:rPr>
        <w:t xml:space="preserve">за </w:t>
      </w:r>
      <w:r w:rsidR="008B48DF">
        <w:rPr>
          <w:sz w:val="24"/>
          <w:szCs w:val="24"/>
        </w:rPr>
        <w:t>30</w:t>
      </w:r>
      <w:r w:rsidR="008B48DF" w:rsidRPr="00AE6C33">
        <w:rPr>
          <w:sz w:val="24"/>
          <w:szCs w:val="24"/>
        </w:rPr>
        <w:t xml:space="preserve"> дней до предполагаем</w:t>
      </w:r>
      <w:r w:rsidR="005F4BD6">
        <w:rPr>
          <w:sz w:val="24"/>
          <w:szCs w:val="24"/>
        </w:rPr>
        <w:t>ой даты расторжения Д</w:t>
      </w:r>
      <w:r w:rsidR="008B48DF" w:rsidRPr="00AE6C33">
        <w:rPr>
          <w:sz w:val="24"/>
          <w:szCs w:val="24"/>
        </w:rPr>
        <w:t xml:space="preserve">оговора в следующих случаях: </w:t>
      </w:r>
    </w:p>
    <w:p w:rsidR="008B48DF" w:rsidRPr="00AE6C33" w:rsidRDefault="008B48DF" w:rsidP="00C464E6">
      <w:pPr>
        <w:pStyle w:val="a7"/>
        <w:ind w:firstLine="283"/>
        <w:jc w:val="both"/>
      </w:pPr>
      <w:r w:rsidRPr="00AE6C33">
        <w:t xml:space="preserve">- Арендатор не приступил к эксплуатации имущества без уважительной причины в течение </w:t>
      </w:r>
      <w:r>
        <w:t>10 дней</w:t>
      </w:r>
      <w:r w:rsidRPr="00AE6C33">
        <w:t xml:space="preserve"> после</w:t>
      </w:r>
      <w:r w:rsidR="00C94016">
        <w:t xml:space="preserve"> приема -</w:t>
      </w:r>
      <w:r w:rsidRPr="00AE6C33">
        <w:t xml:space="preserve"> передачи;</w:t>
      </w:r>
    </w:p>
    <w:p w:rsidR="008B48DF" w:rsidRPr="00AE6C33" w:rsidRDefault="008B48DF" w:rsidP="00C464E6">
      <w:pPr>
        <w:ind w:firstLine="283"/>
        <w:jc w:val="both"/>
        <w:rPr>
          <w:sz w:val="24"/>
          <w:szCs w:val="24"/>
        </w:rPr>
      </w:pPr>
      <w:r>
        <w:rPr>
          <w:sz w:val="24"/>
          <w:szCs w:val="24"/>
        </w:rPr>
        <w:t xml:space="preserve"> </w:t>
      </w:r>
      <w:r w:rsidRPr="00AE6C33">
        <w:rPr>
          <w:sz w:val="24"/>
          <w:szCs w:val="24"/>
        </w:rPr>
        <w:t>-</w:t>
      </w:r>
      <w:r w:rsidR="00304F24">
        <w:rPr>
          <w:sz w:val="24"/>
          <w:szCs w:val="24"/>
        </w:rPr>
        <w:t xml:space="preserve"> </w:t>
      </w:r>
      <w:r w:rsidRPr="00AE6C33">
        <w:rPr>
          <w:sz w:val="24"/>
          <w:szCs w:val="24"/>
        </w:rPr>
        <w:t xml:space="preserve"> допущены перерывы в эксплуатации </w:t>
      </w:r>
      <w:r w:rsidR="00C94016">
        <w:rPr>
          <w:sz w:val="24"/>
          <w:szCs w:val="24"/>
        </w:rPr>
        <w:t>Имущества</w:t>
      </w:r>
      <w:r w:rsidRPr="00AE6C33">
        <w:rPr>
          <w:sz w:val="24"/>
          <w:szCs w:val="24"/>
        </w:rPr>
        <w:t xml:space="preserve"> более </w:t>
      </w:r>
      <w:r>
        <w:rPr>
          <w:sz w:val="24"/>
          <w:szCs w:val="24"/>
        </w:rPr>
        <w:t>10 дней;</w:t>
      </w:r>
    </w:p>
    <w:p w:rsidR="008B48DF" w:rsidRPr="00AE6C33" w:rsidRDefault="008B48DF" w:rsidP="00C464E6">
      <w:pPr>
        <w:ind w:firstLine="283"/>
        <w:jc w:val="both"/>
        <w:rPr>
          <w:sz w:val="24"/>
          <w:szCs w:val="24"/>
        </w:rPr>
      </w:pPr>
      <w:r w:rsidRPr="00AE6C33">
        <w:rPr>
          <w:sz w:val="24"/>
          <w:szCs w:val="24"/>
        </w:rPr>
        <w:t xml:space="preserve"> -</w:t>
      </w:r>
      <w:r w:rsidR="00304F24">
        <w:rPr>
          <w:sz w:val="24"/>
          <w:szCs w:val="24"/>
        </w:rPr>
        <w:t xml:space="preserve"> </w:t>
      </w:r>
      <w:r w:rsidRPr="00AE6C33">
        <w:rPr>
          <w:sz w:val="24"/>
          <w:szCs w:val="24"/>
        </w:rPr>
        <w:t xml:space="preserve"> коммунальными службами предоставлены данные о неуплате за коммунальные услуги</w:t>
      </w:r>
      <w:r>
        <w:rPr>
          <w:sz w:val="24"/>
          <w:szCs w:val="24"/>
        </w:rPr>
        <w:t>;</w:t>
      </w:r>
    </w:p>
    <w:p w:rsidR="008B48DF" w:rsidRPr="00AE6C33" w:rsidRDefault="008B48DF" w:rsidP="00C464E6">
      <w:pPr>
        <w:ind w:firstLine="283"/>
        <w:jc w:val="both"/>
        <w:rPr>
          <w:sz w:val="24"/>
          <w:szCs w:val="24"/>
        </w:rPr>
      </w:pPr>
      <w:r w:rsidRPr="00AE6C33">
        <w:rPr>
          <w:sz w:val="24"/>
          <w:szCs w:val="24"/>
        </w:rPr>
        <w:t xml:space="preserve"> - в случае необходимости использования </w:t>
      </w:r>
      <w:r w:rsidR="004E0222">
        <w:rPr>
          <w:sz w:val="24"/>
          <w:szCs w:val="24"/>
        </w:rPr>
        <w:t>И</w:t>
      </w:r>
      <w:r w:rsidRPr="00AE6C33">
        <w:rPr>
          <w:sz w:val="24"/>
          <w:szCs w:val="24"/>
        </w:rPr>
        <w:t>мущества для муниципальных нужд.</w:t>
      </w:r>
    </w:p>
    <w:p w:rsidR="008B48DF" w:rsidRDefault="008B48DF" w:rsidP="00C464E6">
      <w:pPr>
        <w:jc w:val="center"/>
        <w:rPr>
          <w:sz w:val="24"/>
          <w:szCs w:val="24"/>
        </w:rPr>
      </w:pPr>
      <w:r w:rsidRPr="00AE6C33">
        <w:rPr>
          <w:sz w:val="24"/>
          <w:szCs w:val="24"/>
        </w:rPr>
        <w:t>9. ОСОБЫЕ УСЛОВИЯ</w:t>
      </w:r>
    </w:p>
    <w:p w:rsidR="008B48DF" w:rsidRPr="00AE6C33" w:rsidRDefault="00AA1B61" w:rsidP="00AA1B61">
      <w:pPr>
        <w:jc w:val="both"/>
        <w:rPr>
          <w:sz w:val="24"/>
          <w:szCs w:val="24"/>
        </w:rPr>
      </w:pPr>
      <w:r>
        <w:rPr>
          <w:sz w:val="24"/>
          <w:szCs w:val="24"/>
        </w:rPr>
        <w:t xml:space="preserve">        </w:t>
      </w:r>
      <w:r w:rsidR="008B48DF" w:rsidRPr="00AE6C33">
        <w:rPr>
          <w:sz w:val="24"/>
          <w:szCs w:val="24"/>
        </w:rPr>
        <w:t>9.1. Стороны освобождаются от ответственности за частичное или полное неисполне</w:t>
      </w:r>
      <w:r w:rsidR="005F4BD6">
        <w:rPr>
          <w:sz w:val="24"/>
          <w:szCs w:val="24"/>
        </w:rPr>
        <w:t>ние обязательств по Д</w:t>
      </w:r>
      <w:r w:rsidR="008B48DF" w:rsidRPr="00AE6C33">
        <w:rPr>
          <w:sz w:val="24"/>
          <w:szCs w:val="24"/>
        </w:rPr>
        <w:t xml:space="preserve">оговору, если это неисполнение явилось следствием обстоятельств непреодолимой силы, возникающих после заключения </w:t>
      </w:r>
      <w:r w:rsidR="00501C2F">
        <w:rPr>
          <w:sz w:val="24"/>
          <w:szCs w:val="24"/>
        </w:rPr>
        <w:t>До</w:t>
      </w:r>
      <w:r w:rsidR="008B48DF" w:rsidRPr="00AE6C33">
        <w:rPr>
          <w:sz w:val="24"/>
          <w:szCs w:val="24"/>
        </w:rPr>
        <w:t xml:space="preserve">говора в результате событий чрезвычайного характера, наступление которых сторона, не исполнившая </w:t>
      </w:r>
      <w:r w:rsidR="008B48DF">
        <w:rPr>
          <w:sz w:val="24"/>
          <w:szCs w:val="24"/>
        </w:rPr>
        <w:t xml:space="preserve">  </w:t>
      </w:r>
      <w:r w:rsidR="008B48DF" w:rsidRPr="00AE6C33">
        <w:rPr>
          <w:sz w:val="24"/>
          <w:szCs w:val="24"/>
        </w:rPr>
        <w:t xml:space="preserve">обязательство </w:t>
      </w:r>
      <w:r w:rsidR="003B2B90">
        <w:rPr>
          <w:sz w:val="24"/>
          <w:szCs w:val="24"/>
        </w:rPr>
        <w:t>полностью</w:t>
      </w:r>
      <w:r w:rsidR="008B48DF">
        <w:rPr>
          <w:sz w:val="24"/>
          <w:szCs w:val="24"/>
        </w:rPr>
        <w:t xml:space="preserve"> </w:t>
      </w:r>
      <w:r w:rsidR="008B48DF" w:rsidRPr="00AE6C33">
        <w:rPr>
          <w:sz w:val="24"/>
          <w:szCs w:val="24"/>
        </w:rPr>
        <w:t>или частично,</w:t>
      </w:r>
      <w:r w:rsidR="008B48DF">
        <w:rPr>
          <w:sz w:val="24"/>
          <w:szCs w:val="24"/>
        </w:rPr>
        <w:t xml:space="preserve"> </w:t>
      </w:r>
      <w:r w:rsidR="008B48DF" w:rsidRPr="00AE6C33">
        <w:rPr>
          <w:sz w:val="24"/>
          <w:szCs w:val="24"/>
        </w:rPr>
        <w:t xml:space="preserve">не </w:t>
      </w:r>
      <w:r w:rsidR="003B2B90">
        <w:rPr>
          <w:sz w:val="24"/>
          <w:szCs w:val="24"/>
        </w:rPr>
        <w:t>могла</w:t>
      </w:r>
      <w:r w:rsidR="008B48DF">
        <w:rPr>
          <w:sz w:val="24"/>
          <w:szCs w:val="24"/>
        </w:rPr>
        <w:t xml:space="preserve"> </w:t>
      </w:r>
      <w:r w:rsidR="008B48DF" w:rsidRPr="00AE6C33">
        <w:rPr>
          <w:sz w:val="24"/>
          <w:szCs w:val="24"/>
        </w:rPr>
        <w:t>ни</w:t>
      </w:r>
      <w:r w:rsidR="003B2B90">
        <w:rPr>
          <w:sz w:val="24"/>
          <w:szCs w:val="24"/>
        </w:rPr>
        <w:t xml:space="preserve"> предвидеть,</w:t>
      </w:r>
      <w:r w:rsidR="008B48DF">
        <w:rPr>
          <w:sz w:val="24"/>
          <w:szCs w:val="24"/>
        </w:rPr>
        <w:t xml:space="preserve"> </w:t>
      </w:r>
      <w:r w:rsidR="008B48DF" w:rsidRPr="00AE6C33">
        <w:rPr>
          <w:sz w:val="24"/>
          <w:szCs w:val="24"/>
        </w:rPr>
        <w:t>ни предотвратить разумными мерами.</w:t>
      </w:r>
    </w:p>
    <w:p w:rsidR="008B48DF" w:rsidRPr="00AE6C33" w:rsidRDefault="00AA1B61" w:rsidP="00AA1B61">
      <w:pPr>
        <w:jc w:val="both"/>
        <w:rPr>
          <w:sz w:val="24"/>
          <w:szCs w:val="24"/>
        </w:rPr>
      </w:pPr>
      <w:r>
        <w:rPr>
          <w:sz w:val="24"/>
          <w:szCs w:val="24"/>
        </w:rPr>
        <w:t xml:space="preserve">        </w:t>
      </w:r>
      <w:r w:rsidR="008B48DF" w:rsidRPr="00AE6C33">
        <w:rPr>
          <w:sz w:val="24"/>
          <w:szCs w:val="24"/>
        </w:rPr>
        <w:t>9.2. При наступлении указанных в пункте 9.1.</w:t>
      </w:r>
      <w:r w:rsidR="008B48DF">
        <w:rPr>
          <w:sz w:val="24"/>
          <w:szCs w:val="24"/>
        </w:rPr>
        <w:t xml:space="preserve"> </w:t>
      </w:r>
      <w:r w:rsidR="008B48DF" w:rsidRPr="00AE6C33">
        <w:rPr>
          <w:sz w:val="24"/>
          <w:szCs w:val="24"/>
        </w:rPr>
        <w:t>обстоятель</w:t>
      </w:r>
      <w:proofErr w:type="gramStart"/>
      <w:r w:rsidR="008B48DF" w:rsidRPr="00AE6C33">
        <w:rPr>
          <w:sz w:val="24"/>
          <w:szCs w:val="24"/>
        </w:rPr>
        <w:t>ств</w:t>
      </w:r>
      <w:r w:rsidR="008B48DF">
        <w:rPr>
          <w:sz w:val="24"/>
          <w:szCs w:val="24"/>
        </w:rPr>
        <w:t xml:space="preserve"> </w:t>
      </w:r>
      <w:r w:rsidR="004E0222">
        <w:rPr>
          <w:sz w:val="24"/>
          <w:szCs w:val="24"/>
        </w:rPr>
        <w:t>С</w:t>
      </w:r>
      <w:r w:rsidR="008B48DF" w:rsidRPr="00AE6C33">
        <w:rPr>
          <w:sz w:val="24"/>
          <w:szCs w:val="24"/>
        </w:rPr>
        <w:t>т</w:t>
      </w:r>
      <w:proofErr w:type="gramEnd"/>
      <w:r w:rsidR="008B48DF" w:rsidRPr="00AE6C33">
        <w:rPr>
          <w:sz w:val="24"/>
          <w:szCs w:val="24"/>
        </w:rPr>
        <w:t xml:space="preserve">орона по Договору, для которой создалась невозможность исполнения ее обязательств по </w:t>
      </w:r>
      <w:r w:rsidR="00AE092F">
        <w:rPr>
          <w:sz w:val="24"/>
          <w:szCs w:val="24"/>
        </w:rPr>
        <w:t>Д</w:t>
      </w:r>
      <w:r w:rsidR="008B48DF" w:rsidRPr="00AE6C33">
        <w:rPr>
          <w:sz w:val="24"/>
          <w:szCs w:val="24"/>
        </w:rPr>
        <w:t xml:space="preserve">оговору, должна в кратчайший срок известить о них в письменной форме другую </w:t>
      </w:r>
      <w:r w:rsidR="004E0222">
        <w:rPr>
          <w:sz w:val="24"/>
          <w:szCs w:val="24"/>
        </w:rPr>
        <w:t>С</w:t>
      </w:r>
      <w:r w:rsidR="008B48DF" w:rsidRPr="00AE6C33">
        <w:rPr>
          <w:sz w:val="24"/>
          <w:szCs w:val="24"/>
        </w:rPr>
        <w:t xml:space="preserve">торону с приложением соответствующих подтверждающих документов. </w:t>
      </w:r>
    </w:p>
    <w:p w:rsidR="008B48DF" w:rsidRDefault="00AA1B61" w:rsidP="00AA1B61">
      <w:pPr>
        <w:jc w:val="both"/>
        <w:rPr>
          <w:sz w:val="24"/>
          <w:szCs w:val="24"/>
        </w:rPr>
      </w:pPr>
      <w:r>
        <w:rPr>
          <w:sz w:val="24"/>
          <w:szCs w:val="24"/>
        </w:rPr>
        <w:t xml:space="preserve">        </w:t>
      </w:r>
      <w:r w:rsidR="008B48DF" w:rsidRPr="00AE6C33">
        <w:rPr>
          <w:sz w:val="24"/>
          <w:szCs w:val="24"/>
        </w:rPr>
        <w:t xml:space="preserve">9.3. При изменении наименования, местонахождения, банковских реквизитов или реорганизации одной из Сторон, она обязана письменно в 10-дневный срок после произошедших изменений сообщить другой Стороне о данных изменениях. </w:t>
      </w:r>
    </w:p>
    <w:p w:rsidR="008B48DF" w:rsidRPr="00AE6C33" w:rsidRDefault="00AA1B61" w:rsidP="00AA1B61">
      <w:pPr>
        <w:jc w:val="both"/>
        <w:rPr>
          <w:sz w:val="24"/>
          <w:szCs w:val="24"/>
        </w:rPr>
      </w:pPr>
      <w:r>
        <w:rPr>
          <w:sz w:val="24"/>
          <w:szCs w:val="24"/>
        </w:rPr>
        <w:t xml:space="preserve">        </w:t>
      </w:r>
      <w:r w:rsidR="008B48DF">
        <w:rPr>
          <w:sz w:val="24"/>
          <w:szCs w:val="24"/>
        </w:rPr>
        <w:t xml:space="preserve">9.4. Любые изменения и дополнения к Договору действительны, при условии, если они совершены в письменной форме и подписаны </w:t>
      </w:r>
      <w:r w:rsidR="004E0222">
        <w:rPr>
          <w:sz w:val="24"/>
          <w:szCs w:val="24"/>
        </w:rPr>
        <w:t>С</w:t>
      </w:r>
      <w:r w:rsidR="008B48DF">
        <w:rPr>
          <w:sz w:val="24"/>
          <w:szCs w:val="24"/>
        </w:rPr>
        <w:t>торонами.</w:t>
      </w:r>
    </w:p>
    <w:p w:rsidR="008B48DF" w:rsidRPr="00AE6C33" w:rsidRDefault="00AA1B61" w:rsidP="00080922">
      <w:pPr>
        <w:pStyle w:val="ConsNonformat"/>
        <w:widowControl/>
        <w:ind w:right="0"/>
        <w:jc w:val="both"/>
        <w:rPr>
          <w:rFonts w:ascii="Times New Roman" w:hAnsi="Times New Roman"/>
          <w:sz w:val="24"/>
          <w:szCs w:val="24"/>
        </w:rPr>
      </w:pPr>
      <w:r>
        <w:rPr>
          <w:rFonts w:ascii="Times New Roman" w:hAnsi="Times New Roman"/>
          <w:sz w:val="24"/>
          <w:szCs w:val="24"/>
        </w:rPr>
        <w:t xml:space="preserve">        </w:t>
      </w:r>
      <w:r w:rsidR="008B48DF" w:rsidRPr="00AE6C33">
        <w:rPr>
          <w:rFonts w:ascii="Times New Roman" w:hAnsi="Times New Roman"/>
          <w:sz w:val="24"/>
          <w:szCs w:val="24"/>
        </w:rPr>
        <w:t>9.</w:t>
      </w:r>
      <w:r w:rsidR="008B48DF">
        <w:rPr>
          <w:rFonts w:ascii="Times New Roman" w:hAnsi="Times New Roman"/>
          <w:sz w:val="24"/>
          <w:szCs w:val="24"/>
        </w:rPr>
        <w:t>5</w:t>
      </w:r>
      <w:r w:rsidR="008B48DF" w:rsidRPr="00AE6C33">
        <w:rPr>
          <w:rFonts w:ascii="Times New Roman" w:hAnsi="Times New Roman"/>
          <w:sz w:val="24"/>
          <w:szCs w:val="24"/>
        </w:rPr>
        <w:t>. Все уведомления и сообщения должны направляться в письменной форме.</w:t>
      </w:r>
    </w:p>
    <w:p w:rsidR="008B48DF" w:rsidRDefault="00AA1B61" w:rsidP="00AA1B61">
      <w:pPr>
        <w:jc w:val="both"/>
        <w:rPr>
          <w:sz w:val="24"/>
          <w:szCs w:val="24"/>
        </w:rPr>
      </w:pPr>
      <w:r>
        <w:rPr>
          <w:sz w:val="24"/>
          <w:szCs w:val="24"/>
        </w:rPr>
        <w:t xml:space="preserve">        </w:t>
      </w:r>
      <w:r w:rsidR="008B48DF">
        <w:rPr>
          <w:sz w:val="24"/>
          <w:szCs w:val="24"/>
        </w:rPr>
        <w:t>9.6</w:t>
      </w:r>
      <w:r w:rsidR="008B48DF" w:rsidRPr="00AE6C33">
        <w:rPr>
          <w:sz w:val="24"/>
          <w:szCs w:val="24"/>
        </w:rPr>
        <w:t>.</w:t>
      </w:r>
      <w:r w:rsidR="008B48DF">
        <w:rPr>
          <w:sz w:val="24"/>
          <w:szCs w:val="24"/>
        </w:rPr>
        <w:t xml:space="preserve"> </w:t>
      </w:r>
      <w:r w:rsidR="008B48DF" w:rsidRPr="00AE6C33">
        <w:rPr>
          <w:sz w:val="24"/>
          <w:szCs w:val="24"/>
        </w:rPr>
        <w:t>Взаимоотношения Сторон, не предусмотренные Договором, регулируются действующим законодательством РФ.</w:t>
      </w:r>
    </w:p>
    <w:p w:rsidR="001A02DE" w:rsidRDefault="00AA1B61" w:rsidP="00AA1B61">
      <w:pPr>
        <w:tabs>
          <w:tab w:val="left" w:pos="1530"/>
        </w:tabs>
        <w:jc w:val="both"/>
        <w:rPr>
          <w:sz w:val="24"/>
          <w:szCs w:val="24"/>
        </w:rPr>
      </w:pPr>
      <w:r>
        <w:rPr>
          <w:sz w:val="24"/>
          <w:szCs w:val="24"/>
        </w:rPr>
        <w:t xml:space="preserve">        </w:t>
      </w:r>
      <w:r w:rsidR="008B48DF" w:rsidRPr="00AE6C33">
        <w:rPr>
          <w:sz w:val="24"/>
          <w:szCs w:val="24"/>
        </w:rPr>
        <w:t>9.</w:t>
      </w:r>
      <w:r w:rsidR="008B48DF">
        <w:rPr>
          <w:sz w:val="24"/>
          <w:szCs w:val="24"/>
        </w:rPr>
        <w:t>7</w:t>
      </w:r>
      <w:r w:rsidR="008B48DF" w:rsidRPr="00AE6C33">
        <w:rPr>
          <w:sz w:val="24"/>
          <w:szCs w:val="24"/>
        </w:rPr>
        <w:t xml:space="preserve">. </w:t>
      </w:r>
      <w:r w:rsidR="001A02DE" w:rsidRPr="00A34CE4">
        <w:rPr>
          <w:sz w:val="24"/>
          <w:szCs w:val="24"/>
        </w:rPr>
        <w:t xml:space="preserve">Договор составлен в </w:t>
      </w:r>
      <w:r w:rsidR="00B30B77">
        <w:rPr>
          <w:sz w:val="24"/>
          <w:szCs w:val="24"/>
        </w:rPr>
        <w:t>дву</w:t>
      </w:r>
      <w:r w:rsidR="001A02DE" w:rsidRPr="00A34CE4">
        <w:rPr>
          <w:sz w:val="24"/>
          <w:szCs w:val="24"/>
        </w:rPr>
        <w:t>х экземплярах, каждый из которых имеет равную юридическую силу, первый экземпляр хранится у Арендодателя, второй у Арендатора.</w:t>
      </w:r>
    </w:p>
    <w:p w:rsidR="00304E7A" w:rsidRDefault="00304E7A" w:rsidP="001A02DE">
      <w:pPr>
        <w:tabs>
          <w:tab w:val="left" w:pos="1530"/>
        </w:tabs>
        <w:ind w:firstLine="720"/>
        <w:jc w:val="both"/>
        <w:rPr>
          <w:b/>
          <w:sz w:val="24"/>
          <w:szCs w:val="24"/>
        </w:rPr>
      </w:pPr>
    </w:p>
    <w:p w:rsidR="008B48DF" w:rsidRPr="00AE6C33" w:rsidRDefault="008B48DF" w:rsidP="00332CC3">
      <w:pPr>
        <w:tabs>
          <w:tab w:val="left" w:pos="1530"/>
        </w:tabs>
        <w:jc w:val="center"/>
        <w:rPr>
          <w:sz w:val="24"/>
          <w:szCs w:val="24"/>
        </w:rPr>
      </w:pPr>
      <w:r w:rsidRPr="00AE6C33">
        <w:rPr>
          <w:sz w:val="24"/>
          <w:szCs w:val="24"/>
        </w:rPr>
        <w:t>10. ЮРИДИЧЕСКИЕ АДРЕСА И РЕКВИЗИТЫ СТОРОН:</w:t>
      </w:r>
    </w:p>
    <w:p w:rsidR="008B48DF" w:rsidRPr="00971A5B" w:rsidRDefault="00023C14" w:rsidP="00C464E6">
      <w:pPr>
        <w:rPr>
          <w:sz w:val="24"/>
          <w:szCs w:val="24"/>
        </w:rPr>
      </w:pPr>
      <w:r w:rsidRPr="00971A5B">
        <w:rPr>
          <w:sz w:val="24"/>
          <w:szCs w:val="24"/>
        </w:rPr>
        <w:t xml:space="preserve">      </w:t>
      </w:r>
      <w:r w:rsidR="0085454F" w:rsidRPr="00971A5B">
        <w:rPr>
          <w:sz w:val="24"/>
          <w:szCs w:val="24"/>
        </w:rPr>
        <w:t xml:space="preserve">        </w:t>
      </w:r>
      <w:r w:rsidR="008B48DF" w:rsidRPr="00971A5B">
        <w:rPr>
          <w:sz w:val="24"/>
          <w:szCs w:val="24"/>
        </w:rPr>
        <w:t>Арендодатель:</w:t>
      </w:r>
      <w:r w:rsidR="008B48DF" w:rsidRPr="00971A5B">
        <w:rPr>
          <w:sz w:val="24"/>
          <w:szCs w:val="24"/>
        </w:rPr>
        <w:tab/>
      </w:r>
      <w:r w:rsidR="008B48DF" w:rsidRPr="00971A5B">
        <w:rPr>
          <w:sz w:val="24"/>
          <w:szCs w:val="24"/>
        </w:rPr>
        <w:tab/>
      </w:r>
      <w:r w:rsidR="008B48DF" w:rsidRPr="00971A5B">
        <w:rPr>
          <w:sz w:val="24"/>
          <w:szCs w:val="24"/>
        </w:rPr>
        <w:tab/>
      </w:r>
      <w:r w:rsidR="008B48DF" w:rsidRPr="00971A5B">
        <w:rPr>
          <w:sz w:val="24"/>
          <w:szCs w:val="24"/>
        </w:rPr>
        <w:tab/>
        <w:t xml:space="preserve">               </w:t>
      </w:r>
      <w:r w:rsidR="0085454F" w:rsidRPr="00971A5B">
        <w:rPr>
          <w:sz w:val="24"/>
          <w:szCs w:val="24"/>
        </w:rPr>
        <w:t xml:space="preserve">        </w:t>
      </w:r>
      <w:r w:rsidR="008B48DF" w:rsidRPr="00971A5B">
        <w:rPr>
          <w:sz w:val="24"/>
          <w:szCs w:val="24"/>
        </w:rPr>
        <w:t xml:space="preserve">  Арендатор:</w:t>
      </w:r>
    </w:p>
    <w:p w:rsidR="007C44B8" w:rsidRPr="004C4825" w:rsidRDefault="007C44B8" w:rsidP="007C44B8">
      <w:pPr>
        <w:jc w:val="both"/>
        <w:rPr>
          <w:sz w:val="24"/>
          <w:szCs w:val="24"/>
        </w:rPr>
      </w:pPr>
      <w:r w:rsidRPr="004C4825">
        <w:rPr>
          <w:sz w:val="24"/>
          <w:szCs w:val="24"/>
        </w:rPr>
        <w:t xml:space="preserve">Муниципальное унитарное </w:t>
      </w:r>
      <w:r>
        <w:rPr>
          <w:sz w:val="24"/>
          <w:szCs w:val="24"/>
        </w:rPr>
        <w:t xml:space="preserve">                                               _______________________</w:t>
      </w:r>
    </w:p>
    <w:p w:rsidR="007C44B8" w:rsidRPr="004C4825" w:rsidRDefault="007C44B8" w:rsidP="007C44B8">
      <w:pPr>
        <w:jc w:val="both"/>
        <w:rPr>
          <w:sz w:val="24"/>
          <w:szCs w:val="24"/>
        </w:rPr>
      </w:pPr>
      <w:r w:rsidRPr="004C4825">
        <w:rPr>
          <w:sz w:val="24"/>
          <w:szCs w:val="24"/>
        </w:rPr>
        <w:t xml:space="preserve">предприятие Губкинского </w:t>
      </w:r>
      <w:r>
        <w:rPr>
          <w:sz w:val="24"/>
          <w:szCs w:val="24"/>
        </w:rPr>
        <w:t xml:space="preserve">                                                 _______________________</w:t>
      </w:r>
    </w:p>
    <w:p w:rsidR="007C44B8" w:rsidRPr="004C4825" w:rsidRDefault="007C44B8" w:rsidP="007C44B8">
      <w:pPr>
        <w:jc w:val="both"/>
        <w:rPr>
          <w:sz w:val="24"/>
          <w:szCs w:val="24"/>
        </w:rPr>
      </w:pPr>
      <w:r w:rsidRPr="004C4825">
        <w:rPr>
          <w:sz w:val="24"/>
          <w:szCs w:val="24"/>
        </w:rPr>
        <w:t>городского округа «Губкин Сервис</w:t>
      </w:r>
      <w:r w:rsidRPr="004C4825">
        <w:rPr>
          <w:vanish/>
          <w:sz w:val="24"/>
          <w:szCs w:val="24"/>
        </w:rPr>
        <w:t xml:space="preserve"> унитарное </w:t>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vanish/>
          <w:sz w:val="24"/>
          <w:szCs w:val="24"/>
        </w:rPr>
        <w:pgNum/>
      </w:r>
      <w:r w:rsidRPr="004C4825">
        <w:rPr>
          <w:sz w:val="24"/>
          <w:szCs w:val="24"/>
        </w:rPr>
        <w:t>»</w:t>
      </w:r>
      <w:r>
        <w:rPr>
          <w:sz w:val="24"/>
          <w:szCs w:val="24"/>
        </w:rPr>
        <w:t xml:space="preserve">                                _______________________</w:t>
      </w:r>
    </w:p>
    <w:p w:rsidR="007C44B8" w:rsidRPr="004C4825" w:rsidRDefault="007C44B8" w:rsidP="007C44B8">
      <w:pPr>
        <w:jc w:val="both"/>
        <w:rPr>
          <w:sz w:val="24"/>
          <w:szCs w:val="24"/>
        </w:rPr>
      </w:pPr>
      <w:r w:rsidRPr="004C4825">
        <w:rPr>
          <w:sz w:val="24"/>
          <w:szCs w:val="24"/>
        </w:rPr>
        <w:t>ИНН 3127017628</w:t>
      </w:r>
      <w:r>
        <w:rPr>
          <w:sz w:val="24"/>
          <w:szCs w:val="24"/>
        </w:rPr>
        <w:t xml:space="preserve">                                                                 _______________________</w:t>
      </w:r>
    </w:p>
    <w:p w:rsidR="007C44B8" w:rsidRPr="004C4825" w:rsidRDefault="007C44B8" w:rsidP="007C44B8">
      <w:pPr>
        <w:jc w:val="both"/>
        <w:rPr>
          <w:sz w:val="24"/>
          <w:szCs w:val="24"/>
        </w:rPr>
      </w:pPr>
      <w:r w:rsidRPr="004C4825">
        <w:rPr>
          <w:sz w:val="24"/>
          <w:szCs w:val="24"/>
        </w:rPr>
        <w:t xml:space="preserve">309189, Белгородская область,        </w:t>
      </w:r>
      <w:r>
        <w:rPr>
          <w:sz w:val="24"/>
          <w:szCs w:val="24"/>
        </w:rPr>
        <w:t xml:space="preserve">                                   _______________________</w:t>
      </w:r>
    </w:p>
    <w:p w:rsidR="007C44B8" w:rsidRPr="004C4825" w:rsidRDefault="007C44B8" w:rsidP="007C44B8">
      <w:pPr>
        <w:jc w:val="both"/>
        <w:rPr>
          <w:i/>
          <w:iCs/>
          <w:sz w:val="24"/>
          <w:szCs w:val="24"/>
        </w:rPr>
      </w:pPr>
      <w:r w:rsidRPr="004C4825">
        <w:rPr>
          <w:sz w:val="24"/>
          <w:szCs w:val="24"/>
        </w:rPr>
        <w:t xml:space="preserve">г. Губкин, ул. </w:t>
      </w:r>
      <w:proofErr w:type="gramStart"/>
      <w:r w:rsidRPr="004C4825">
        <w:rPr>
          <w:sz w:val="24"/>
          <w:szCs w:val="24"/>
        </w:rPr>
        <w:t>Советская</w:t>
      </w:r>
      <w:proofErr w:type="gramEnd"/>
      <w:r w:rsidRPr="004C4825">
        <w:rPr>
          <w:sz w:val="24"/>
          <w:szCs w:val="24"/>
        </w:rPr>
        <w:t>,</w:t>
      </w:r>
      <w:r>
        <w:rPr>
          <w:sz w:val="24"/>
          <w:szCs w:val="24"/>
        </w:rPr>
        <w:t>32                                                _______________________</w:t>
      </w:r>
    </w:p>
    <w:p w:rsidR="007C44B8" w:rsidRPr="004C4825" w:rsidRDefault="007C44B8" w:rsidP="007C44B8">
      <w:pPr>
        <w:pStyle w:val="a9"/>
        <w:spacing w:after="0"/>
        <w:rPr>
          <w:sz w:val="24"/>
          <w:szCs w:val="24"/>
        </w:rPr>
      </w:pPr>
      <w:proofErr w:type="spellStart"/>
      <w:proofErr w:type="gramStart"/>
      <w:r w:rsidRPr="004C4825">
        <w:rPr>
          <w:sz w:val="24"/>
          <w:szCs w:val="24"/>
        </w:rPr>
        <w:t>р</w:t>
      </w:r>
      <w:proofErr w:type="spellEnd"/>
      <w:proofErr w:type="gramEnd"/>
      <w:r w:rsidRPr="004C4825">
        <w:rPr>
          <w:sz w:val="24"/>
          <w:szCs w:val="24"/>
        </w:rPr>
        <w:t>/с 40702810407020001440</w:t>
      </w:r>
      <w:r>
        <w:rPr>
          <w:sz w:val="24"/>
          <w:szCs w:val="24"/>
        </w:rPr>
        <w:t xml:space="preserve">                                                 _______________________</w:t>
      </w:r>
    </w:p>
    <w:p w:rsidR="007C44B8" w:rsidRDefault="007C44B8" w:rsidP="007C44B8">
      <w:pPr>
        <w:pStyle w:val="a9"/>
        <w:spacing w:after="0"/>
        <w:rPr>
          <w:sz w:val="24"/>
          <w:szCs w:val="24"/>
        </w:rPr>
      </w:pPr>
      <w:r>
        <w:rPr>
          <w:sz w:val="24"/>
          <w:szCs w:val="24"/>
        </w:rPr>
        <w:t xml:space="preserve">кор/с </w:t>
      </w:r>
      <w:r w:rsidRPr="004C4825">
        <w:rPr>
          <w:sz w:val="24"/>
          <w:szCs w:val="24"/>
        </w:rPr>
        <w:t xml:space="preserve">30101810100000000633 </w:t>
      </w:r>
      <w:r w:rsidR="00061151">
        <w:rPr>
          <w:sz w:val="24"/>
          <w:szCs w:val="24"/>
        </w:rPr>
        <w:t xml:space="preserve">                                             _______________________</w:t>
      </w:r>
    </w:p>
    <w:p w:rsidR="007C44B8" w:rsidRDefault="007C44B8" w:rsidP="007C44B8">
      <w:pPr>
        <w:pStyle w:val="a9"/>
        <w:spacing w:after="0"/>
        <w:rPr>
          <w:sz w:val="24"/>
          <w:szCs w:val="24"/>
        </w:rPr>
      </w:pPr>
      <w:r w:rsidRPr="004C4825">
        <w:rPr>
          <w:sz w:val="24"/>
          <w:szCs w:val="24"/>
        </w:rPr>
        <w:t xml:space="preserve">Белгородское отделение № 8592 ПАО </w:t>
      </w:r>
      <w:r w:rsidR="00061151">
        <w:rPr>
          <w:sz w:val="24"/>
          <w:szCs w:val="24"/>
        </w:rPr>
        <w:t xml:space="preserve">                             _______________________</w:t>
      </w:r>
    </w:p>
    <w:p w:rsidR="007C44B8" w:rsidRDefault="007C44B8" w:rsidP="007C44B8">
      <w:pPr>
        <w:pStyle w:val="a9"/>
        <w:spacing w:after="0"/>
        <w:rPr>
          <w:sz w:val="24"/>
          <w:szCs w:val="24"/>
        </w:rPr>
      </w:pPr>
      <w:r w:rsidRPr="004C4825">
        <w:rPr>
          <w:sz w:val="24"/>
          <w:szCs w:val="24"/>
        </w:rPr>
        <w:t>Сбербанк г</w:t>
      </w:r>
      <w:proofErr w:type="gramStart"/>
      <w:r w:rsidRPr="004C4825">
        <w:rPr>
          <w:sz w:val="24"/>
          <w:szCs w:val="24"/>
        </w:rPr>
        <w:t>.Б</w:t>
      </w:r>
      <w:proofErr w:type="gramEnd"/>
      <w:r w:rsidRPr="004C4825">
        <w:rPr>
          <w:sz w:val="24"/>
          <w:szCs w:val="24"/>
        </w:rPr>
        <w:t>елгород</w:t>
      </w:r>
      <w:r>
        <w:rPr>
          <w:sz w:val="24"/>
          <w:szCs w:val="24"/>
        </w:rPr>
        <w:t>,</w:t>
      </w:r>
      <w:r w:rsidRPr="004C4825">
        <w:rPr>
          <w:sz w:val="24"/>
          <w:szCs w:val="24"/>
        </w:rPr>
        <w:t xml:space="preserve"> БИК 041403633,</w:t>
      </w:r>
      <w:r w:rsidR="00061151">
        <w:rPr>
          <w:sz w:val="24"/>
          <w:szCs w:val="24"/>
        </w:rPr>
        <w:t xml:space="preserve">                              _______________________</w:t>
      </w:r>
    </w:p>
    <w:p w:rsidR="007C44B8" w:rsidRPr="004C4825" w:rsidRDefault="007C44B8" w:rsidP="007C44B8">
      <w:pPr>
        <w:pStyle w:val="a9"/>
        <w:spacing w:after="0"/>
        <w:rPr>
          <w:color w:val="FF0000"/>
          <w:sz w:val="24"/>
          <w:szCs w:val="24"/>
        </w:rPr>
      </w:pPr>
      <w:r w:rsidRPr="004C4825">
        <w:rPr>
          <w:sz w:val="24"/>
          <w:szCs w:val="24"/>
        </w:rPr>
        <w:t xml:space="preserve"> КПП 312701001</w:t>
      </w:r>
      <w:r w:rsidRPr="004C4825">
        <w:rPr>
          <w:color w:val="FF0000"/>
          <w:sz w:val="24"/>
          <w:szCs w:val="24"/>
        </w:rPr>
        <w:t xml:space="preserve">          </w:t>
      </w:r>
    </w:p>
    <w:p w:rsidR="007C44B8" w:rsidRPr="004C4825" w:rsidRDefault="007C44B8" w:rsidP="007C44B8">
      <w:pPr>
        <w:pStyle w:val="21"/>
        <w:numPr>
          <w:ilvl w:val="0"/>
          <w:numId w:val="0"/>
        </w:numPr>
        <w:rPr>
          <w:bCs/>
          <w:szCs w:val="24"/>
        </w:rPr>
      </w:pPr>
      <w:r w:rsidRPr="004C4825">
        <w:rPr>
          <w:bCs/>
          <w:szCs w:val="24"/>
        </w:rPr>
        <w:t xml:space="preserve">___________________ </w:t>
      </w:r>
      <w:r>
        <w:rPr>
          <w:bCs/>
          <w:szCs w:val="24"/>
        </w:rPr>
        <w:t>А.С. Бигас                                      ______________________</w:t>
      </w:r>
    </w:p>
    <w:p w:rsidR="00971A5B" w:rsidRPr="007C44B8" w:rsidRDefault="007C44B8" w:rsidP="007C44B8">
      <w:pPr>
        <w:pStyle w:val="ad"/>
        <w:spacing w:before="0" w:after="0"/>
        <w:jc w:val="both"/>
        <w:rPr>
          <w:rFonts w:ascii="Times New Roman" w:hAnsi="Times New Roman"/>
          <w:b w:val="0"/>
          <w:sz w:val="24"/>
          <w:szCs w:val="24"/>
        </w:rPr>
      </w:pPr>
      <w:r w:rsidRPr="007C44B8">
        <w:rPr>
          <w:rFonts w:ascii="Times New Roman" w:hAnsi="Times New Roman"/>
          <w:b w:val="0"/>
          <w:bCs/>
          <w:sz w:val="24"/>
          <w:szCs w:val="24"/>
        </w:rPr>
        <w:t>М.П.</w:t>
      </w:r>
      <w:r>
        <w:rPr>
          <w:rFonts w:ascii="Times New Roman" w:hAnsi="Times New Roman"/>
          <w:b w:val="0"/>
          <w:bCs/>
          <w:sz w:val="24"/>
          <w:szCs w:val="24"/>
        </w:rPr>
        <w:t xml:space="preserve">                                                                                       </w:t>
      </w:r>
      <w:r w:rsidRPr="007C44B8">
        <w:rPr>
          <w:rFonts w:ascii="Times New Roman" w:hAnsi="Times New Roman"/>
          <w:b w:val="0"/>
          <w:bCs/>
          <w:sz w:val="24"/>
          <w:szCs w:val="24"/>
        </w:rPr>
        <w:t>М.П.</w:t>
      </w:r>
    </w:p>
    <w:p w:rsidR="009A1E36" w:rsidRPr="0083293D" w:rsidRDefault="00C7369B" w:rsidP="0083293D">
      <w:pPr>
        <w:pStyle w:val="ad"/>
        <w:spacing w:before="0" w:after="0"/>
        <w:ind w:left="6372" w:firstLine="708"/>
        <w:jc w:val="both"/>
        <w:rPr>
          <w:rFonts w:ascii="Times New Roman" w:hAnsi="Times New Roman"/>
          <w:b w:val="0"/>
          <w:sz w:val="24"/>
          <w:szCs w:val="24"/>
        </w:rPr>
      </w:pPr>
      <w:r>
        <w:rPr>
          <w:rFonts w:ascii="Times New Roman" w:hAnsi="Times New Roman"/>
          <w:b w:val="0"/>
          <w:sz w:val="24"/>
          <w:szCs w:val="24"/>
        </w:rPr>
        <w:lastRenderedPageBreak/>
        <w:t>Пр</w:t>
      </w:r>
      <w:r w:rsidR="009A1E36" w:rsidRPr="0083293D">
        <w:rPr>
          <w:rFonts w:ascii="Times New Roman" w:hAnsi="Times New Roman"/>
          <w:b w:val="0"/>
          <w:sz w:val="24"/>
          <w:szCs w:val="24"/>
        </w:rPr>
        <w:t>иложение №1</w:t>
      </w:r>
    </w:p>
    <w:p w:rsidR="009A1E36" w:rsidRPr="0083293D" w:rsidRDefault="009A1E36" w:rsidP="0083293D">
      <w:pPr>
        <w:pStyle w:val="ad"/>
        <w:spacing w:before="0" w:after="0"/>
        <w:ind w:left="6372" w:firstLine="708"/>
        <w:jc w:val="both"/>
        <w:rPr>
          <w:rFonts w:ascii="Times New Roman" w:hAnsi="Times New Roman"/>
          <w:b w:val="0"/>
          <w:sz w:val="24"/>
          <w:szCs w:val="24"/>
        </w:rPr>
      </w:pPr>
      <w:r w:rsidRPr="0083293D">
        <w:rPr>
          <w:rFonts w:ascii="Times New Roman" w:hAnsi="Times New Roman"/>
          <w:b w:val="0"/>
          <w:sz w:val="24"/>
          <w:szCs w:val="24"/>
        </w:rPr>
        <w:t>к договору аренды</w:t>
      </w:r>
    </w:p>
    <w:p w:rsidR="009A1E36" w:rsidRPr="0083293D" w:rsidRDefault="009A1E36" w:rsidP="0083293D">
      <w:pPr>
        <w:pStyle w:val="ad"/>
        <w:spacing w:before="0" w:after="0"/>
        <w:ind w:left="6372" w:firstLine="708"/>
        <w:jc w:val="both"/>
        <w:rPr>
          <w:rFonts w:ascii="Times New Roman" w:hAnsi="Times New Roman"/>
          <w:b w:val="0"/>
          <w:sz w:val="24"/>
          <w:szCs w:val="24"/>
        </w:rPr>
      </w:pPr>
      <w:r w:rsidRPr="0083293D">
        <w:rPr>
          <w:rFonts w:ascii="Times New Roman" w:hAnsi="Times New Roman"/>
          <w:b w:val="0"/>
          <w:sz w:val="24"/>
          <w:szCs w:val="24"/>
        </w:rPr>
        <w:t xml:space="preserve">от </w:t>
      </w:r>
      <w:r w:rsidR="0083293D">
        <w:rPr>
          <w:rFonts w:ascii="Times New Roman" w:hAnsi="Times New Roman"/>
          <w:b w:val="0"/>
          <w:sz w:val="24"/>
          <w:szCs w:val="24"/>
        </w:rPr>
        <w:t>«___»________</w:t>
      </w:r>
      <w:r w:rsidRPr="0083293D">
        <w:rPr>
          <w:rFonts w:ascii="Times New Roman" w:hAnsi="Times New Roman"/>
          <w:b w:val="0"/>
          <w:sz w:val="24"/>
          <w:szCs w:val="24"/>
        </w:rPr>
        <w:t>20</w:t>
      </w:r>
      <w:r w:rsidR="00077D3F">
        <w:rPr>
          <w:rFonts w:ascii="Times New Roman" w:hAnsi="Times New Roman"/>
          <w:b w:val="0"/>
          <w:sz w:val="24"/>
          <w:szCs w:val="24"/>
        </w:rPr>
        <w:t xml:space="preserve">20 </w:t>
      </w:r>
      <w:r w:rsidRPr="0083293D">
        <w:rPr>
          <w:rFonts w:ascii="Times New Roman" w:hAnsi="Times New Roman"/>
          <w:b w:val="0"/>
          <w:sz w:val="24"/>
          <w:szCs w:val="24"/>
        </w:rPr>
        <w:t>г.</w:t>
      </w:r>
    </w:p>
    <w:p w:rsidR="0003679F" w:rsidRDefault="0003679F" w:rsidP="009A1E36">
      <w:pPr>
        <w:pStyle w:val="ad"/>
        <w:rPr>
          <w:rFonts w:ascii="Times New Roman" w:hAnsi="Times New Roman"/>
          <w:b w:val="0"/>
          <w:sz w:val="24"/>
          <w:szCs w:val="24"/>
        </w:rPr>
      </w:pPr>
      <w:r>
        <w:rPr>
          <w:rFonts w:ascii="Times New Roman" w:hAnsi="Times New Roman"/>
          <w:b w:val="0"/>
          <w:sz w:val="24"/>
          <w:szCs w:val="24"/>
        </w:rPr>
        <w:t>АКТ</w:t>
      </w:r>
    </w:p>
    <w:p w:rsidR="009A1E36" w:rsidRPr="0083293D" w:rsidRDefault="009A1E36" w:rsidP="009A1E36">
      <w:pPr>
        <w:pStyle w:val="ad"/>
        <w:rPr>
          <w:rFonts w:ascii="Times New Roman" w:hAnsi="Times New Roman"/>
          <w:b w:val="0"/>
          <w:sz w:val="24"/>
          <w:szCs w:val="24"/>
        </w:rPr>
      </w:pPr>
      <w:r w:rsidRPr="0083293D">
        <w:rPr>
          <w:rFonts w:ascii="Times New Roman" w:hAnsi="Times New Roman"/>
          <w:b w:val="0"/>
          <w:sz w:val="24"/>
          <w:szCs w:val="24"/>
        </w:rPr>
        <w:t>приема-передачи</w:t>
      </w:r>
    </w:p>
    <w:p w:rsidR="009A1E36" w:rsidRPr="0083293D" w:rsidRDefault="009A1E36" w:rsidP="009A1E36">
      <w:pPr>
        <w:pStyle w:val="ad"/>
        <w:jc w:val="both"/>
        <w:rPr>
          <w:rFonts w:ascii="Times New Roman" w:hAnsi="Times New Roman"/>
          <w:b w:val="0"/>
          <w:sz w:val="24"/>
          <w:szCs w:val="24"/>
        </w:rPr>
      </w:pPr>
      <w:r w:rsidRPr="0083293D">
        <w:rPr>
          <w:rFonts w:ascii="Times New Roman" w:hAnsi="Times New Roman"/>
          <w:b w:val="0"/>
          <w:sz w:val="24"/>
          <w:szCs w:val="24"/>
        </w:rPr>
        <w:t>г.</w:t>
      </w:r>
      <w:r w:rsidR="009D772F">
        <w:rPr>
          <w:rFonts w:ascii="Times New Roman" w:hAnsi="Times New Roman"/>
          <w:b w:val="0"/>
          <w:sz w:val="24"/>
          <w:szCs w:val="24"/>
        </w:rPr>
        <w:t xml:space="preserve"> </w:t>
      </w:r>
      <w:r w:rsidRPr="0083293D">
        <w:rPr>
          <w:rFonts w:ascii="Times New Roman" w:hAnsi="Times New Roman"/>
          <w:b w:val="0"/>
          <w:sz w:val="24"/>
          <w:szCs w:val="24"/>
        </w:rPr>
        <w:t>Губкин</w:t>
      </w:r>
      <w:r w:rsidR="009D772F">
        <w:rPr>
          <w:rFonts w:ascii="Times New Roman" w:hAnsi="Times New Roman"/>
          <w:b w:val="0"/>
          <w:sz w:val="24"/>
          <w:szCs w:val="24"/>
        </w:rPr>
        <w:tab/>
      </w:r>
      <w:r w:rsidR="009D772F">
        <w:rPr>
          <w:rFonts w:ascii="Times New Roman" w:hAnsi="Times New Roman"/>
          <w:b w:val="0"/>
          <w:sz w:val="24"/>
          <w:szCs w:val="24"/>
        </w:rPr>
        <w:tab/>
      </w:r>
      <w:r w:rsidR="009D772F">
        <w:rPr>
          <w:rFonts w:ascii="Times New Roman" w:hAnsi="Times New Roman"/>
          <w:b w:val="0"/>
          <w:sz w:val="24"/>
          <w:szCs w:val="24"/>
        </w:rPr>
        <w:tab/>
      </w:r>
      <w:r w:rsidR="009D772F">
        <w:rPr>
          <w:rFonts w:ascii="Times New Roman" w:hAnsi="Times New Roman"/>
          <w:b w:val="0"/>
          <w:sz w:val="24"/>
          <w:szCs w:val="24"/>
        </w:rPr>
        <w:tab/>
      </w:r>
      <w:r w:rsidR="009D772F">
        <w:rPr>
          <w:rFonts w:ascii="Times New Roman" w:hAnsi="Times New Roman"/>
          <w:b w:val="0"/>
          <w:sz w:val="24"/>
          <w:szCs w:val="24"/>
        </w:rPr>
        <w:tab/>
      </w:r>
      <w:r w:rsidR="009D772F">
        <w:rPr>
          <w:rFonts w:ascii="Times New Roman" w:hAnsi="Times New Roman"/>
          <w:b w:val="0"/>
          <w:sz w:val="24"/>
          <w:szCs w:val="24"/>
        </w:rPr>
        <w:tab/>
      </w:r>
      <w:r w:rsidR="009D772F">
        <w:rPr>
          <w:rFonts w:ascii="Times New Roman" w:hAnsi="Times New Roman"/>
          <w:b w:val="0"/>
          <w:sz w:val="24"/>
          <w:szCs w:val="24"/>
        </w:rPr>
        <w:tab/>
      </w:r>
      <w:r w:rsidR="009D772F">
        <w:rPr>
          <w:rFonts w:ascii="Times New Roman" w:hAnsi="Times New Roman"/>
          <w:b w:val="0"/>
          <w:sz w:val="24"/>
          <w:szCs w:val="24"/>
        </w:rPr>
        <w:tab/>
        <w:t>«____» __</w:t>
      </w:r>
      <w:r w:rsidR="0083293D">
        <w:rPr>
          <w:rFonts w:ascii="Times New Roman" w:hAnsi="Times New Roman"/>
          <w:b w:val="0"/>
          <w:sz w:val="24"/>
          <w:szCs w:val="24"/>
        </w:rPr>
        <w:t>____</w:t>
      </w:r>
      <w:r w:rsidR="009D772F">
        <w:rPr>
          <w:rFonts w:ascii="Times New Roman" w:hAnsi="Times New Roman"/>
          <w:b w:val="0"/>
          <w:sz w:val="24"/>
          <w:szCs w:val="24"/>
        </w:rPr>
        <w:t>__</w:t>
      </w:r>
      <w:r w:rsidR="0083293D">
        <w:rPr>
          <w:rFonts w:ascii="Times New Roman" w:hAnsi="Times New Roman"/>
          <w:b w:val="0"/>
          <w:sz w:val="24"/>
          <w:szCs w:val="24"/>
        </w:rPr>
        <w:t>____</w:t>
      </w:r>
      <w:r w:rsidR="009D772F">
        <w:rPr>
          <w:rFonts w:ascii="Times New Roman" w:hAnsi="Times New Roman"/>
          <w:b w:val="0"/>
          <w:sz w:val="24"/>
          <w:szCs w:val="24"/>
        </w:rPr>
        <w:t xml:space="preserve"> </w:t>
      </w:r>
      <w:r w:rsidRPr="0083293D">
        <w:rPr>
          <w:rFonts w:ascii="Times New Roman" w:hAnsi="Times New Roman"/>
          <w:b w:val="0"/>
          <w:sz w:val="24"/>
          <w:szCs w:val="24"/>
        </w:rPr>
        <w:t>20</w:t>
      </w:r>
      <w:r w:rsidR="00077D3F">
        <w:rPr>
          <w:rFonts w:ascii="Times New Roman" w:hAnsi="Times New Roman"/>
          <w:b w:val="0"/>
          <w:sz w:val="24"/>
          <w:szCs w:val="24"/>
        </w:rPr>
        <w:t>20</w:t>
      </w:r>
      <w:r w:rsidRPr="0083293D">
        <w:rPr>
          <w:rFonts w:ascii="Times New Roman" w:hAnsi="Times New Roman"/>
          <w:b w:val="0"/>
          <w:sz w:val="24"/>
          <w:szCs w:val="24"/>
        </w:rPr>
        <w:t xml:space="preserve"> г.</w:t>
      </w:r>
    </w:p>
    <w:p w:rsidR="00BD5178" w:rsidRDefault="009A1E36" w:rsidP="009A1E36">
      <w:pPr>
        <w:pStyle w:val="ad"/>
        <w:jc w:val="both"/>
        <w:rPr>
          <w:rFonts w:ascii="Times New Roman" w:hAnsi="Times New Roman"/>
          <w:b w:val="0"/>
          <w:sz w:val="24"/>
          <w:szCs w:val="24"/>
        </w:rPr>
      </w:pPr>
      <w:r w:rsidRPr="0083293D">
        <w:rPr>
          <w:rFonts w:ascii="Times New Roman" w:hAnsi="Times New Roman"/>
          <w:b w:val="0"/>
          <w:sz w:val="24"/>
          <w:szCs w:val="24"/>
        </w:rPr>
        <w:tab/>
      </w:r>
      <w:r w:rsidRPr="00971A5B">
        <w:rPr>
          <w:rFonts w:ascii="Times New Roman" w:hAnsi="Times New Roman"/>
          <w:b w:val="0"/>
          <w:sz w:val="24"/>
          <w:szCs w:val="24"/>
        </w:rPr>
        <w:t xml:space="preserve">   </w:t>
      </w:r>
      <w:proofErr w:type="gramStart"/>
      <w:r w:rsidR="00D75339" w:rsidRPr="00971A5B">
        <w:rPr>
          <w:rFonts w:ascii="Times New Roman" w:hAnsi="Times New Roman"/>
          <w:b w:val="0"/>
          <w:sz w:val="24"/>
          <w:szCs w:val="24"/>
        </w:rPr>
        <w:t xml:space="preserve">Муниципальное </w:t>
      </w:r>
      <w:r w:rsidR="00077D3F" w:rsidRPr="00971A5B">
        <w:rPr>
          <w:rFonts w:ascii="Times New Roman" w:hAnsi="Times New Roman"/>
          <w:b w:val="0"/>
          <w:sz w:val="24"/>
          <w:szCs w:val="24"/>
        </w:rPr>
        <w:t>унитарное предприятие</w:t>
      </w:r>
      <w:r w:rsidR="00D75339" w:rsidRPr="00971A5B">
        <w:rPr>
          <w:rFonts w:ascii="Times New Roman" w:hAnsi="Times New Roman"/>
          <w:b w:val="0"/>
          <w:sz w:val="24"/>
          <w:szCs w:val="24"/>
        </w:rPr>
        <w:t xml:space="preserve"> Губкинского городского округа</w:t>
      </w:r>
      <w:r w:rsidR="00077D3F" w:rsidRPr="00971A5B">
        <w:rPr>
          <w:rFonts w:ascii="Times New Roman" w:hAnsi="Times New Roman"/>
          <w:b w:val="0"/>
          <w:sz w:val="24"/>
          <w:szCs w:val="24"/>
        </w:rPr>
        <w:t xml:space="preserve"> «Губкин Сервис»</w:t>
      </w:r>
      <w:r w:rsidR="00D75339" w:rsidRPr="00971A5B">
        <w:rPr>
          <w:rFonts w:ascii="Times New Roman" w:hAnsi="Times New Roman"/>
          <w:b w:val="0"/>
          <w:sz w:val="24"/>
          <w:szCs w:val="24"/>
        </w:rPr>
        <w:t>, в лице</w:t>
      </w:r>
      <w:r w:rsidR="002028D0" w:rsidRPr="00971A5B">
        <w:rPr>
          <w:rFonts w:ascii="Times New Roman" w:hAnsi="Times New Roman"/>
          <w:b w:val="0"/>
          <w:sz w:val="24"/>
          <w:szCs w:val="24"/>
        </w:rPr>
        <w:t xml:space="preserve"> </w:t>
      </w:r>
      <w:r w:rsidR="00077D3F" w:rsidRPr="00971A5B">
        <w:rPr>
          <w:rFonts w:ascii="Times New Roman" w:hAnsi="Times New Roman"/>
          <w:b w:val="0"/>
          <w:sz w:val="24"/>
          <w:szCs w:val="24"/>
        </w:rPr>
        <w:t>директора Бигас А.С.</w:t>
      </w:r>
      <w:r w:rsidR="002028D0" w:rsidRPr="00971A5B">
        <w:rPr>
          <w:rFonts w:ascii="Times New Roman" w:hAnsi="Times New Roman"/>
          <w:b w:val="0"/>
          <w:sz w:val="24"/>
          <w:szCs w:val="24"/>
        </w:rPr>
        <w:t>, действующ</w:t>
      </w:r>
      <w:r w:rsidR="00C87CA1" w:rsidRPr="00971A5B">
        <w:rPr>
          <w:rFonts w:ascii="Times New Roman" w:hAnsi="Times New Roman"/>
          <w:b w:val="0"/>
          <w:sz w:val="24"/>
          <w:szCs w:val="24"/>
        </w:rPr>
        <w:t>е</w:t>
      </w:r>
      <w:r w:rsidR="002028D0" w:rsidRPr="00971A5B">
        <w:rPr>
          <w:rFonts w:ascii="Times New Roman" w:hAnsi="Times New Roman"/>
          <w:b w:val="0"/>
          <w:sz w:val="24"/>
          <w:szCs w:val="24"/>
        </w:rPr>
        <w:t xml:space="preserve">го на основании </w:t>
      </w:r>
      <w:r w:rsidR="00077D3F" w:rsidRPr="00971A5B">
        <w:rPr>
          <w:rFonts w:ascii="Times New Roman" w:hAnsi="Times New Roman"/>
          <w:b w:val="0"/>
          <w:sz w:val="24"/>
          <w:szCs w:val="24"/>
        </w:rPr>
        <w:t>Устава</w:t>
      </w:r>
      <w:r w:rsidR="00D75339" w:rsidRPr="00971A5B">
        <w:rPr>
          <w:rFonts w:ascii="Times New Roman" w:hAnsi="Times New Roman"/>
          <w:b w:val="0"/>
          <w:sz w:val="24"/>
          <w:szCs w:val="24"/>
        </w:rPr>
        <w:t>, именуемое в дальнейшем «Арендодатель» с одной стороны, и</w:t>
      </w:r>
      <w:r w:rsidR="009E25E7" w:rsidRPr="00971A5B">
        <w:rPr>
          <w:rFonts w:ascii="Times New Roman" w:hAnsi="Times New Roman"/>
          <w:b w:val="0"/>
          <w:sz w:val="24"/>
          <w:szCs w:val="24"/>
        </w:rPr>
        <w:t xml:space="preserve">   </w:t>
      </w:r>
      <w:r w:rsidR="00D75339" w:rsidRPr="00971A5B">
        <w:rPr>
          <w:rFonts w:ascii="Times New Roman" w:hAnsi="Times New Roman"/>
          <w:b w:val="0"/>
          <w:sz w:val="24"/>
          <w:szCs w:val="24"/>
        </w:rPr>
        <w:t xml:space="preserve">  </w:t>
      </w:r>
      <w:r w:rsidR="009E25E7" w:rsidRPr="00971A5B">
        <w:rPr>
          <w:rFonts w:ascii="Times New Roman" w:hAnsi="Times New Roman"/>
          <w:b w:val="0"/>
          <w:sz w:val="24"/>
          <w:szCs w:val="24"/>
        </w:rPr>
        <w:t xml:space="preserve">        </w:t>
      </w:r>
      <w:r w:rsidR="00D75339" w:rsidRPr="00971A5B">
        <w:rPr>
          <w:rFonts w:ascii="Times New Roman" w:hAnsi="Times New Roman"/>
          <w:b w:val="0"/>
          <w:sz w:val="24"/>
          <w:szCs w:val="24"/>
        </w:rPr>
        <w:t xml:space="preserve">_____________________________________, в лице </w:t>
      </w:r>
      <w:r w:rsidR="009E25E7" w:rsidRPr="00971A5B">
        <w:rPr>
          <w:rFonts w:ascii="Times New Roman" w:hAnsi="Times New Roman"/>
          <w:b w:val="0"/>
          <w:sz w:val="24"/>
          <w:szCs w:val="24"/>
        </w:rPr>
        <w:t xml:space="preserve"> </w:t>
      </w:r>
      <w:r w:rsidR="00D75339" w:rsidRPr="00971A5B">
        <w:rPr>
          <w:rFonts w:ascii="Times New Roman" w:hAnsi="Times New Roman"/>
          <w:b w:val="0"/>
          <w:sz w:val="24"/>
          <w:szCs w:val="24"/>
        </w:rPr>
        <w:t>_______________________________________________________, действующего</w:t>
      </w:r>
      <w:r w:rsidR="00D75339" w:rsidRPr="00D75339">
        <w:rPr>
          <w:rFonts w:ascii="Times New Roman" w:hAnsi="Times New Roman"/>
          <w:b w:val="0"/>
          <w:sz w:val="24"/>
          <w:szCs w:val="24"/>
        </w:rPr>
        <w:t xml:space="preserve"> на основании __________________________________________,  именуемый в дальнейшем «Арендатор»,  </w:t>
      </w:r>
      <w:r w:rsidRPr="00D75339">
        <w:rPr>
          <w:rFonts w:ascii="Times New Roman" w:hAnsi="Times New Roman"/>
          <w:b w:val="0"/>
          <w:sz w:val="24"/>
          <w:szCs w:val="24"/>
        </w:rPr>
        <w:t xml:space="preserve">на основании договора аренды муниципального недвижимого имущества от </w:t>
      </w:r>
      <w:r w:rsidR="00244474" w:rsidRPr="00D75339">
        <w:rPr>
          <w:rFonts w:ascii="Times New Roman" w:hAnsi="Times New Roman"/>
          <w:b w:val="0"/>
          <w:sz w:val="24"/>
          <w:szCs w:val="24"/>
        </w:rPr>
        <w:t>«___»_______</w:t>
      </w:r>
      <w:r w:rsidRPr="00D75339">
        <w:rPr>
          <w:rFonts w:ascii="Times New Roman" w:hAnsi="Times New Roman"/>
          <w:b w:val="0"/>
          <w:sz w:val="24"/>
          <w:szCs w:val="24"/>
        </w:rPr>
        <w:t>20</w:t>
      </w:r>
      <w:r w:rsidR="00077D3F">
        <w:rPr>
          <w:rFonts w:ascii="Times New Roman" w:hAnsi="Times New Roman"/>
          <w:b w:val="0"/>
          <w:sz w:val="24"/>
          <w:szCs w:val="24"/>
        </w:rPr>
        <w:t>20</w:t>
      </w:r>
      <w:r w:rsidRPr="00D75339">
        <w:rPr>
          <w:rFonts w:ascii="Times New Roman" w:hAnsi="Times New Roman"/>
          <w:b w:val="0"/>
          <w:sz w:val="24"/>
          <w:szCs w:val="24"/>
        </w:rPr>
        <w:t xml:space="preserve"> г. составили настоящий</w:t>
      </w:r>
      <w:r w:rsidRPr="0083293D">
        <w:rPr>
          <w:rFonts w:ascii="Times New Roman" w:hAnsi="Times New Roman"/>
          <w:b w:val="0"/>
          <w:sz w:val="24"/>
          <w:szCs w:val="24"/>
        </w:rPr>
        <w:t xml:space="preserve"> акт о том, что </w:t>
      </w:r>
      <w:r w:rsidR="00077D3F">
        <w:rPr>
          <w:rFonts w:ascii="Times New Roman" w:hAnsi="Times New Roman"/>
          <w:b w:val="0"/>
          <w:sz w:val="24"/>
          <w:szCs w:val="24"/>
        </w:rPr>
        <w:t>муниципальное унитарное предприятие</w:t>
      </w:r>
      <w:r w:rsidRPr="0083293D">
        <w:rPr>
          <w:rFonts w:ascii="Times New Roman" w:hAnsi="Times New Roman"/>
          <w:b w:val="0"/>
          <w:sz w:val="24"/>
          <w:szCs w:val="24"/>
        </w:rPr>
        <w:t xml:space="preserve"> Губкинского городского округа </w:t>
      </w:r>
      <w:r w:rsidR="00077D3F">
        <w:rPr>
          <w:rFonts w:ascii="Times New Roman" w:hAnsi="Times New Roman"/>
          <w:b w:val="0"/>
          <w:sz w:val="24"/>
          <w:szCs w:val="24"/>
        </w:rPr>
        <w:t xml:space="preserve">«Губкин Сервис» </w:t>
      </w:r>
      <w:r w:rsidRPr="0083293D">
        <w:rPr>
          <w:rFonts w:ascii="Times New Roman" w:hAnsi="Times New Roman"/>
          <w:b w:val="0"/>
          <w:sz w:val="24"/>
          <w:szCs w:val="24"/>
        </w:rPr>
        <w:t>передает</w:t>
      </w:r>
      <w:proofErr w:type="gramEnd"/>
      <w:r w:rsidRPr="0083293D">
        <w:rPr>
          <w:rFonts w:ascii="Times New Roman" w:hAnsi="Times New Roman"/>
          <w:b w:val="0"/>
          <w:sz w:val="24"/>
          <w:szCs w:val="24"/>
        </w:rPr>
        <w:t xml:space="preserve">, </w:t>
      </w:r>
      <w:r w:rsidR="00244474">
        <w:rPr>
          <w:rFonts w:ascii="Times New Roman" w:hAnsi="Times New Roman"/>
          <w:b w:val="0"/>
          <w:sz w:val="24"/>
          <w:szCs w:val="24"/>
        </w:rPr>
        <w:t>____________</w:t>
      </w:r>
      <w:r w:rsidRPr="0083293D">
        <w:rPr>
          <w:rFonts w:ascii="Times New Roman" w:hAnsi="Times New Roman"/>
          <w:b w:val="0"/>
          <w:sz w:val="24"/>
          <w:szCs w:val="24"/>
        </w:rPr>
        <w:t xml:space="preserve"> принимает  в  аренду  объект  муниципального недвижимого имущества – </w:t>
      </w:r>
      <w:r w:rsidR="00244474">
        <w:rPr>
          <w:rFonts w:ascii="Times New Roman" w:hAnsi="Times New Roman"/>
          <w:b w:val="0"/>
          <w:sz w:val="24"/>
          <w:szCs w:val="24"/>
        </w:rPr>
        <w:t>______________</w:t>
      </w:r>
      <w:r w:rsidRPr="0083293D">
        <w:rPr>
          <w:rFonts w:ascii="Times New Roman" w:hAnsi="Times New Roman"/>
          <w:b w:val="0"/>
          <w:sz w:val="24"/>
          <w:szCs w:val="24"/>
        </w:rPr>
        <w:t xml:space="preserve"> площадью – </w:t>
      </w:r>
      <w:r w:rsidR="00244474">
        <w:rPr>
          <w:rFonts w:ascii="Times New Roman" w:hAnsi="Times New Roman"/>
          <w:b w:val="0"/>
          <w:sz w:val="24"/>
          <w:szCs w:val="24"/>
        </w:rPr>
        <w:t>_____</w:t>
      </w:r>
      <w:r w:rsidRPr="0083293D">
        <w:rPr>
          <w:rFonts w:ascii="Times New Roman" w:hAnsi="Times New Roman"/>
          <w:b w:val="0"/>
          <w:sz w:val="24"/>
          <w:szCs w:val="24"/>
        </w:rPr>
        <w:t xml:space="preserve"> кв. м, расположенн</w:t>
      </w:r>
      <w:r w:rsidR="00244474">
        <w:rPr>
          <w:rFonts w:ascii="Times New Roman" w:hAnsi="Times New Roman"/>
          <w:b w:val="0"/>
          <w:sz w:val="24"/>
          <w:szCs w:val="24"/>
        </w:rPr>
        <w:t>ый</w:t>
      </w:r>
      <w:r w:rsidRPr="0083293D">
        <w:rPr>
          <w:rFonts w:ascii="Times New Roman" w:hAnsi="Times New Roman"/>
          <w:b w:val="0"/>
          <w:sz w:val="24"/>
          <w:szCs w:val="24"/>
        </w:rPr>
        <w:t xml:space="preserve"> по адресу: </w:t>
      </w:r>
      <w:r w:rsidR="00244474">
        <w:rPr>
          <w:rFonts w:ascii="Times New Roman" w:hAnsi="Times New Roman"/>
          <w:b w:val="0"/>
          <w:sz w:val="24"/>
          <w:szCs w:val="24"/>
        </w:rPr>
        <w:t>_______________________</w:t>
      </w:r>
      <w:r w:rsidRPr="0083293D">
        <w:rPr>
          <w:rFonts w:ascii="Times New Roman" w:hAnsi="Times New Roman"/>
          <w:b w:val="0"/>
          <w:sz w:val="24"/>
          <w:szCs w:val="24"/>
        </w:rPr>
        <w:t xml:space="preserve">. </w:t>
      </w:r>
    </w:p>
    <w:p w:rsidR="009A1E36" w:rsidRPr="0083293D" w:rsidRDefault="009A1E36" w:rsidP="009A1E36">
      <w:pPr>
        <w:pStyle w:val="ad"/>
        <w:jc w:val="both"/>
        <w:rPr>
          <w:rFonts w:ascii="Times New Roman" w:hAnsi="Times New Roman"/>
          <w:b w:val="0"/>
          <w:sz w:val="24"/>
          <w:szCs w:val="24"/>
        </w:rPr>
      </w:pPr>
      <w:r w:rsidRPr="0083293D">
        <w:rPr>
          <w:rFonts w:ascii="Times New Roman" w:hAnsi="Times New Roman"/>
          <w:b w:val="0"/>
          <w:sz w:val="24"/>
          <w:szCs w:val="24"/>
        </w:rPr>
        <w:tab/>
      </w:r>
      <w:r w:rsidR="00B80559">
        <w:rPr>
          <w:rFonts w:ascii="Times New Roman" w:hAnsi="Times New Roman"/>
          <w:b w:val="0"/>
          <w:sz w:val="24"/>
          <w:szCs w:val="24"/>
        </w:rPr>
        <w:t>Т</w:t>
      </w:r>
      <w:r w:rsidRPr="0083293D">
        <w:rPr>
          <w:rFonts w:ascii="Times New Roman" w:hAnsi="Times New Roman"/>
          <w:b w:val="0"/>
          <w:sz w:val="24"/>
          <w:szCs w:val="24"/>
        </w:rPr>
        <w:t xml:space="preserve">ехническое состояние передаваемого имущества удовлетворительное и позволяет использовать его в соответствии с назначением. </w:t>
      </w:r>
    </w:p>
    <w:p w:rsidR="00AE092F" w:rsidRDefault="009A1E36" w:rsidP="00AE092F">
      <w:pPr>
        <w:tabs>
          <w:tab w:val="left" w:pos="1530"/>
        </w:tabs>
        <w:ind w:firstLine="720"/>
        <w:jc w:val="both"/>
        <w:rPr>
          <w:b/>
          <w:sz w:val="24"/>
          <w:szCs w:val="24"/>
        </w:rPr>
      </w:pPr>
      <w:r w:rsidRPr="000B3C94">
        <w:rPr>
          <w:sz w:val="24"/>
          <w:szCs w:val="24"/>
        </w:rPr>
        <w:t xml:space="preserve">Настоящий </w:t>
      </w:r>
      <w:r w:rsidR="000B3C94">
        <w:rPr>
          <w:sz w:val="24"/>
          <w:szCs w:val="24"/>
        </w:rPr>
        <w:t>акт</w:t>
      </w:r>
      <w:r w:rsidR="00AE092F">
        <w:rPr>
          <w:sz w:val="24"/>
          <w:szCs w:val="24"/>
        </w:rPr>
        <w:t xml:space="preserve"> составлен и подписан в</w:t>
      </w:r>
      <w:r w:rsidR="00AE092F" w:rsidRPr="00A34CE4">
        <w:rPr>
          <w:sz w:val="24"/>
          <w:szCs w:val="24"/>
        </w:rPr>
        <w:t xml:space="preserve"> </w:t>
      </w:r>
      <w:r w:rsidR="008175FB">
        <w:rPr>
          <w:sz w:val="24"/>
          <w:szCs w:val="24"/>
        </w:rPr>
        <w:t>дву</w:t>
      </w:r>
      <w:r w:rsidR="00AE092F" w:rsidRPr="00A34CE4">
        <w:rPr>
          <w:sz w:val="24"/>
          <w:szCs w:val="24"/>
        </w:rPr>
        <w:t>х экземплярах, каждый из которых имеет равную юридическую силу, первый экземпляр хранится у Арендодателя, второй у Арендатора.</w:t>
      </w:r>
    </w:p>
    <w:p w:rsidR="000B3C94" w:rsidRPr="00AE092F" w:rsidRDefault="000B3C94" w:rsidP="00AE092F">
      <w:pPr>
        <w:ind w:firstLine="720"/>
        <w:jc w:val="both"/>
        <w:rPr>
          <w:b/>
          <w:sz w:val="16"/>
          <w:szCs w:val="16"/>
        </w:rPr>
      </w:pPr>
      <w:r>
        <w:rPr>
          <w:b/>
          <w:sz w:val="24"/>
          <w:szCs w:val="24"/>
        </w:rPr>
        <w:tab/>
      </w:r>
    </w:p>
    <w:p w:rsidR="009A1E36" w:rsidRDefault="00C87CA1" w:rsidP="00C87CA1">
      <w:pPr>
        <w:pStyle w:val="21"/>
        <w:numPr>
          <w:ilvl w:val="0"/>
          <w:numId w:val="0"/>
        </w:numPr>
        <w:rPr>
          <w:szCs w:val="24"/>
        </w:rPr>
      </w:pPr>
      <w:r>
        <w:rPr>
          <w:szCs w:val="24"/>
        </w:rPr>
        <w:t xml:space="preserve">                                                          </w:t>
      </w:r>
      <w:r w:rsidR="009A1E36" w:rsidRPr="0083293D">
        <w:rPr>
          <w:szCs w:val="24"/>
        </w:rPr>
        <w:t>ПОДПИСИ СТОРОН:</w:t>
      </w:r>
    </w:p>
    <w:tbl>
      <w:tblPr>
        <w:tblW w:w="0" w:type="auto"/>
        <w:tblInd w:w="108" w:type="dxa"/>
        <w:tblLook w:val="0000"/>
      </w:tblPr>
      <w:tblGrid>
        <w:gridCol w:w="4444"/>
        <w:gridCol w:w="236"/>
        <w:gridCol w:w="5040"/>
      </w:tblGrid>
      <w:tr w:rsidR="009A1E36" w:rsidRPr="0083293D">
        <w:trPr>
          <w:trHeight w:val="61"/>
        </w:trPr>
        <w:tc>
          <w:tcPr>
            <w:tcW w:w="4444" w:type="dxa"/>
          </w:tcPr>
          <w:p w:rsidR="009A1E36" w:rsidRPr="004C4825" w:rsidRDefault="009A1E36" w:rsidP="009A1E36">
            <w:pPr>
              <w:pStyle w:val="21"/>
              <w:numPr>
                <w:ilvl w:val="0"/>
                <w:numId w:val="0"/>
              </w:numPr>
              <w:rPr>
                <w:bCs/>
                <w:szCs w:val="24"/>
              </w:rPr>
            </w:pPr>
            <w:r w:rsidRPr="004C4825">
              <w:rPr>
                <w:bCs/>
                <w:szCs w:val="24"/>
              </w:rPr>
              <w:t>Передающая сторона:</w:t>
            </w:r>
          </w:p>
          <w:p w:rsidR="009A1E36" w:rsidRPr="004C4825" w:rsidRDefault="004C4825" w:rsidP="009A1E36">
            <w:pPr>
              <w:pStyle w:val="21"/>
              <w:numPr>
                <w:ilvl w:val="0"/>
                <w:numId w:val="0"/>
              </w:numPr>
              <w:rPr>
                <w:bCs/>
                <w:szCs w:val="24"/>
              </w:rPr>
            </w:pPr>
            <w:r>
              <w:rPr>
                <w:bCs/>
                <w:szCs w:val="24"/>
              </w:rPr>
              <w:t>Директор</w:t>
            </w:r>
          </w:p>
          <w:p w:rsidR="00B80559" w:rsidRPr="004C4825" w:rsidRDefault="00B80559" w:rsidP="009A1E36">
            <w:pPr>
              <w:pStyle w:val="21"/>
              <w:numPr>
                <w:ilvl w:val="0"/>
                <w:numId w:val="0"/>
              </w:numPr>
              <w:rPr>
                <w:bCs/>
                <w:szCs w:val="24"/>
              </w:rPr>
            </w:pPr>
          </w:p>
          <w:p w:rsidR="009A1E36" w:rsidRPr="004C4825" w:rsidRDefault="009A1E36" w:rsidP="009A1E36">
            <w:pPr>
              <w:pStyle w:val="21"/>
              <w:numPr>
                <w:ilvl w:val="0"/>
                <w:numId w:val="0"/>
              </w:numPr>
              <w:rPr>
                <w:bCs/>
                <w:szCs w:val="24"/>
              </w:rPr>
            </w:pPr>
            <w:r w:rsidRPr="004C4825">
              <w:rPr>
                <w:bCs/>
                <w:szCs w:val="24"/>
              </w:rPr>
              <w:t xml:space="preserve">___________________ </w:t>
            </w:r>
            <w:r w:rsidR="004C4825">
              <w:rPr>
                <w:bCs/>
                <w:szCs w:val="24"/>
              </w:rPr>
              <w:t>А.С. Бигас</w:t>
            </w:r>
          </w:p>
          <w:p w:rsidR="009A1E36" w:rsidRPr="004C4825" w:rsidRDefault="009A1E36" w:rsidP="009A1E36">
            <w:pPr>
              <w:pStyle w:val="21"/>
              <w:numPr>
                <w:ilvl w:val="0"/>
                <w:numId w:val="0"/>
              </w:numPr>
              <w:rPr>
                <w:szCs w:val="24"/>
              </w:rPr>
            </w:pPr>
            <w:r w:rsidRPr="004C4825">
              <w:rPr>
                <w:bCs/>
                <w:szCs w:val="24"/>
              </w:rPr>
              <w:t>М.П.</w:t>
            </w:r>
          </w:p>
        </w:tc>
        <w:tc>
          <w:tcPr>
            <w:tcW w:w="236" w:type="dxa"/>
          </w:tcPr>
          <w:p w:rsidR="009A1E36" w:rsidRPr="0083293D" w:rsidRDefault="009A1E36" w:rsidP="009A1E36">
            <w:pPr>
              <w:pStyle w:val="21"/>
              <w:numPr>
                <w:ilvl w:val="0"/>
                <w:numId w:val="0"/>
              </w:numPr>
              <w:rPr>
                <w:szCs w:val="24"/>
              </w:rPr>
            </w:pPr>
          </w:p>
        </w:tc>
        <w:tc>
          <w:tcPr>
            <w:tcW w:w="5040" w:type="dxa"/>
          </w:tcPr>
          <w:p w:rsidR="009A1E36" w:rsidRPr="0083293D" w:rsidRDefault="009A1E36" w:rsidP="009A1E36">
            <w:pPr>
              <w:pStyle w:val="21"/>
              <w:numPr>
                <w:ilvl w:val="0"/>
                <w:numId w:val="0"/>
              </w:numPr>
              <w:rPr>
                <w:bCs/>
                <w:szCs w:val="24"/>
              </w:rPr>
            </w:pPr>
            <w:r w:rsidRPr="0083293D">
              <w:rPr>
                <w:bCs/>
                <w:szCs w:val="24"/>
              </w:rPr>
              <w:t xml:space="preserve">   Принимающая сторона:</w:t>
            </w:r>
          </w:p>
          <w:p w:rsidR="009A1E36" w:rsidRDefault="009A1E36" w:rsidP="009A1E36">
            <w:pPr>
              <w:pStyle w:val="21"/>
              <w:numPr>
                <w:ilvl w:val="0"/>
                <w:numId w:val="0"/>
              </w:numPr>
              <w:rPr>
                <w:bCs/>
                <w:szCs w:val="24"/>
              </w:rPr>
            </w:pPr>
          </w:p>
          <w:p w:rsidR="00B80559" w:rsidRDefault="00B80559" w:rsidP="009A1E36">
            <w:pPr>
              <w:pStyle w:val="21"/>
              <w:numPr>
                <w:ilvl w:val="0"/>
                <w:numId w:val="0"/>
              </w:numPr>
              <w:rPr>
                <w:bCs/>
                <w:szCs w:val="24"/>
              </w:rPr>
            </w:pPr>
          </w:p>
          <w:p w:rsidR="009A1E36" w:rsidRPr="0083293D" w:rsidRDefault="009A1E36" w:rsidP="009A1E36">
            <w:pPr>
              <w:pStyle w:val="21"/>
              <w:numPr>
                <w:ilvl w:val="0"/>
                <w:numId w:val="0"/>
              </w:numPr>
              <w:rPr>
                <w:bCs/>
                <w:szCs w:val="24"/>
              </w:rPr>
            </w:pPr>
            <w:r w:rsidRPr="0083293D">
              <w:rPr>
                <w:bCs/>
                <w:szCs w:val="24"/>
              </w:rPr>
              <w:t>____________________</w:t>
            </w:r>
            <w:r w:rsidR="008C245A">
              <w:rPr>
                <w:bCs/>
                <w:szCs w:val="24"/>
              </w:rPr>
              <w:t>_____________</w:t>
            </w:r>
            <w:r w:rsidR="002E08FF">
              <w:rPr>
                <w:bCs/>
                <w:szCs w:val="24"/>
              </w:rPr>
              <w:t>_</w:t>
            </w:r>
          </w:p>
          <w:p w:rsidR="009A1E36" w:rsidRPr="00AE092F" w:rsidRDefault="009A1E36" w:rsidP="009A1E36">
            <w:pPr>
              <w:pStyle w:val="21"/>
              <w:numPr>
                <w:ilvl w:val="0"/>
                <w:numId w:val="0"/>
              </w:numPr>
              <w:rPr>
                <w:bCs/>
                <w:szCs w:val="24"/>
              </w:rPr>
            </w:pPr>
            <w:r w:rsidRPr="0083293D">
              <w:rPr>
                <w:bCs/>
                <w:szCs w:val="24"/>
              </w:rPr>
              <w:t>М.П.</w:t>
            </w:r>
          </w:p>
        </w:tc>
      </w:tr>
    </w:tbl>
    <w:p w:rsidR="00AF2BC1" w:rsidRPr="005A2173" w:rsidRDefault="00AF2BC1" w:rsidP="00802A06">
      <w:pPr>
        <w:widowControl w:val="0"/>
        <w:autoSpaceDE w:val="0"/>
        <w:autoSpaceDN w:val="0"/>
        <w:adjustRightInd w:val="0"/>
      </w:pPr>
    </w:p>
    <w:sectPr w:rsidR="00AF2BC1" w:rsidRPr="005A2173" w:rsidSect="00177914">
      <w:headerReference w:type="even" r:id="rId14"/>
      <w:footerReference w:type="even" r:id="rId15"/>
      <w:footerReference w:type="default" r:id="rId16"/>
      <w:pgSz w:w="11907" w:h="16840" w:code="9"/>
      <w:pgMar w:top="1134" w:right="567" w:bottom="1134"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FA8" w:rsidRDefault="00037FA8">
      <w:r>
        <w:separator/>
      </w:r>
    </w:p>
  </w:endnote>
  <w:endnote w:type="continuationSeparator" w:id="0">
    <w:p w:rsidR="00037FA8" w:rsidRDefault="00037F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FA8" w:rsidRDefault="00037FA8" w:rsidP="0059417C">
    <w:pPr>
      <w:pStyle w:val="af9"/>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037FA8" w:rsidRDefault="00037FA8" w:rsidP="00532F77">
    <w:pPr>
      <w:pStyle w:val="af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FA8" w:rsidRDefault="00037FA8" w:rsidP="0059417C">
    <w:pPr>
      <w:pStyle w:val="af9"/>
      <w:framePr w:wrap="around" w:vAnchor="text" w:hAnchor="margin" w:xAlign="right" w:y="1"/>
      <w:rPr>
        <w:rStyle w:val="af8"/>
      </w:rPr>
    </w:pPr>
  </w:p>
  <w:p w:rsidR="00037FA8" w:rsidRDefault="00037FA8" w:rsidP="007E7418">
    <w:pPr>
      <w:pStyle w:val="af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FA8" w:rsidRDefault="00037FA8">
      <w:r>
        <w:separator/>
      </w:r>
    </w:p>
  </w:footnote>
  <w:footnote w:type="continuationSeparator" w:id="0">
    <w:p w:rsidR="00037FA8" w:rsidRDefault="00037F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FA8" w:rsidRDefault="00037FA8" w:rsidP="004649FC">
    <w:pPr>
      <w:pStyle w:val="af4"/>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037FA8" w:rsidRDefault="00037FA8">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0C2934F1"/>
    <w:multiLevelType w:val="multilevel"/>
    <w:tmpl w:val="828A79D6"/>
    <w:lvl w:ilvl="0">
      <w:start w:val="1"/>
      <w:numFmt w:val="decimal"/>
      <w:lvlText w:val="%1"/>
      <w:lvlJc w:val="left"/>
      <w:pPr>
        <w:tabs>
          <w:tab w:val="num" w:pos="480"/>
        </w:tabs>
        <w:ind w:left="480" w:hanging="480"/>
      </w:pPr>
      <w:rPr>
        <w:rFonts w:hint="default"/>
      </w:rPr>
    </w:lvl>
    <w:lvl w:ilvl="1">
      <w:start w:val="9"/>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1E7E04D5"/>
    <w:multiLevelType w:val="singleLevel"/>
    <w:tmpl w:val="D34A6FD8"/>
    <w:lvl w:ilvl="0">
      <w:start w:val="1"/>
      <w:numFmt w:val="decimal"/>
      <w:pStyle w:val="31"/>
      <w:lvlText w:val="%1."/>
      <w:lvlJc w:val="left"/>
      <w:pPr>
        <w:tabs>
          <w:tab w:val="num" w:pos="360"/>
        </w:tabs>
        <w:ind w:left="360" w:hanging="360"/>
      </w:pPr>
    </w:lvl>
  </w:abstractNum>
  <w:abstractNum w:abstractNumId="13">
    <w:nsid w:val="46392998"/>
    <w:multiLevelType w:val="multilevel"/>
    <w:tmpl w:val="C574846E"/>
    <w:lvl w:ilvl="0">
      <w:start w:val="1"/>
      <w:numFmt w:val="decimal"/>
      <w:lvlText w:val="%1"/>
      <w:lvlJc w:val="left"/>
      <w:pPr>
        <w:tabs>
          <w:tab w:val="num" w:pos="480"/>
        </w:tabs>
        <w:ind w:left="480" w:hanging="480"/>
      </w:pPr>
      <w:rPr>
        <w:rFonts w:hint="default"/>
      </w:rPr>
    </w:lvl>
    <w:lvl w:ilvl="1">
      <w:start w:val="9"/>
      <w:numFmt w:val="decimal"/>
      <w:lvlText w:val="%1.%2"/>
      <w:lvlJc w:val="left"/>
      <w:pPr>
        <w:tabs>
          <w:tab w:val="num" w:pos="802"/>
        </w:tabs>
        <w:ind w:left="802" w:hanging="480"/>
      </w:pPr>
      <w:rPr>
        <w:rFonts w:hint="default"/>
      </w:rPr>
    </w:lvl>
    <w:lvl w:ilvl="2">
      <w:start w:val="2"/>
      <w:numFmt w:val="decimal"/>
      <w:lvlText w:val="%1.%2.%3"/>
      <w:lvlJc w:val="left"/>
      <w:pPr>
        <w:tabs>
          <w:tab w:val="num" w:pos="1364"/>
        </w:tabs>
        <w:ind w:left="1364" w:hanging="720"/>
      </w:pPr>
      <w:rPr>
        <w:rFonts w:hint="default"/>
      </w:rPr>
    </w:lvl>
    <w:lvl w:ilvl="3">
      <w:start w:val="1"/>
      <w:numFmt w:val="decimal"/>
      <w:lvlText w:val="%1.%2.%3.%4"/>
      <w:lvlJc w:val="left"/>
      <w:pPr>
        <w:tabs>
          <w:tab w:val="num" w:pos="1686"/>
        </w:tabs>
        <w:ind w:left="1686" w:hanging="720"/>
      </w:pPr>
      <w:rPr>
        <w:rFonts w:hint="default"/>
      </w:rPr>
    </w:lvl>
    <w:lvl w:ilvl="4">
      <w:start w:val="1"/>
      <w:numFmt w:val="decimal"/>
      <w:lvlText w:val="%1.%2.%3.%4.%5"/>
      <w:lvlJc w:val="left"/>
      <w:pPr>
        <w:tabs>
          <w:tab w:val="num" w:pos="2368"/>
        </w:tabs>
        <w:ind w:left="2368" w:hanging="1080"/>
      </w:pPr>
      <w:rPr>
        <w:rFonts w:hint="default"/>
      </w:rPr>
    </w:lvl>
    <w:lvl w:ilvl="5">
      <w:start w:val="1"/>
      <w:numFmt w:val="decimal"/>
      <w:lvlText w:val="%1.%2.%3.%4.%5.%6"/>
      <w:lvlJc w:val="left"/>
      <w:pPr>
        <w:tabs>
          <w:tab w:val="num" w:pos="2690"/>
        </w:tabs>
        <w:ind w:left="2690" w:hanging="1080"/>
      </w:pPr>
      <w:rPr>
        <w:rFonts w:hint="default"/>
      </w:rPr>
    </w:lvl>
    <w:lvl w:ilvl="6">
      <w:start w:val="1"/>
      <w:numFmt w:val="decimal"/>
      <w:lvlText w:val="%1.%2.%3.%4.%5.%6.%7"/>
      <w:lvlJc w:val="left"/>
      <w:pPr>
        <w:tabs>
          <w:tab w:val="num" w:pos="3372"/>
        </w:tabs>
        <w:ind w:left="3372" w:hanging="1440"/>
      </w:pPr>
      <w:rPr>
        <w:rFonts w:hint="default"/>
      </w:rPr>
    </w:lvl>
    <w:lvl w:ilvl="7">
      <w:start w:val="1"/>
      <w:numFmt w:val="decimal"/>
      <w:lvlText w:val="%1.%2.%3.%4.%5.%6.%7.%8"/>
      <w:lvlJc w:val="left"/>
      <w:pPr>
        <w:tabs>
          <w:tab w:val="num" w:pos="3694"/>
        </w:tabs>
        <w:ind w:left="3694" w:hanging="1440"/>
      </w:pPr>
      <w:rPr>
        <w:rFonts w:hint="default"/>
      </w:rPr>
    </w:lvl>
    <w:lvl w:ilvl="8">
      <w:start w:val="1"/>
      <w:numFmt w:val="decimal"/>
      <w:lvlText w:val="%1.%2.%3.%4.%5.%6.%7.%8.%9"/>
      <w:lvlJc w:val="left"/>
      <w:pPr>
        <w:tabs>
          <w:tab w:val="num" w:pos="4376"/>
        </w:tabs>
        <w:ind w:left="4376" w:hanging="1800"/>
      </w:pPr>
      <w:rPr>
        <w:rFonts w:hint="default"/>
      </w:rPr>
    </w:lvl>
  </w:abstractNum>
  <w:abstractNum w:abstractNumId="14">
    <w:nsid w:val="4CF523E6"/>
    <w:multiLevelType w:val="multilevel"/>
    <w:tmpl w:val="6402F6B4"/>
    <w:lvl w:ilvl="0">
      <w:start w:val="1"/>
      <w:numFmt w:val="decimal"/>
      <w:lvlText w:val="%1."/>
      <w:lvlJc w:val="left"/>
      <w:pPr>
        <w:tabs>
          <w:tab w:val="num" w:pos="720"/>
        </w:tabs>
        <w:ind w:left="720" w:hanging="360"/>
      </w:pPr>
      <w:rPr>
        <w:rFonts w:hint="default"/>
      </w:rPr>
    </w:lvl>
    <w:lvl w:ilvl="1">
      <w:start w:val="6"/>
      <w:numFmt w:val="decimal"/>
      <w:isLgl/>
      <w:lvlText w:val="%1.%2."/>
      <w:lvlJc w:val="left"/>
      <w:pPr>
        <w:tabs>
          <w:tab w:val="num" w:pos="1860"/>
        </w:tabs>
        <w:ind w:left="1860" w:hanging="1140"/>
      </w:pPr>
      <w:rPr>
        <w:rFonts w:hint="default"/>
      </w:rPr>
    </w:lvl>
    <w:lvl w:ilvl="2">
      <w:start w:val="1"/>
      <w:numFmt w:val="decimal"/>
      <w:isLgl/>
      <w:lvlText w:val="%1.%2.%3."/>
      <w:lvlJc w:val="left"/>
      <w:pPr>
        <w:tabs>
          <w:tab w:val="num" w:pos="2220"/>
        </w:tabs>
        <w:ind w:left="2220" w:hanging="1140"/>
      </w:pPr>
      <w:rPr>
        <w:rFonts w:hint="default"/>
      </w:rPr>
    </w:lvl>
    <w:lvl w:ilvl="3">
      <w:start w:val="1"/>
      <w:numFmt w:val="decimal"/>
      <w:isLgl/>
      <w:lvlText w:val="%1.%2.%3.%4."/>
      <w:lvlJc w:val="left"/>
      <w:pPr>
        <w:tabs>
          <w:tab w:val="num" w:pos="2580"/>
        </w:tabs>
        <w:ind w:left="2580" w:hanging="1140"/>
      </w:pPr>
      <w:rPr>
        <w:rFonts w:hint="default"/>
      </w:rPr>
    </w:lvl>
    <w:lvl w:ilvl="4">
      <w:start w:val="1"/>
      <w:numFmt w:val="decimal"/>
      <w:isLgl/>
      <w:lvlText w:val="%1.%2.%3.%4.%5."/>
      <w:lvlJc w:val="left"/>
      <w:pPr>
        <w:tabs>
          <w:tab w:val="num" w:pos="2940"/>
        </w:tabs>
        <w:ind w:left="2940" w:hanging="1140"/>
      </w:pPr>
      <w:rPr>
        <w:rFonts w:hint="default"/>
      </w:rPr>
    </w:lvl>
    <w:lvl w:ilvl="5">
      <w:start w:val="1"/>
      <w:numFmt w:val="decimal"/>
      <w:isLgl/>
      <w:lvlText w:val="%1.%2.%3.%4.%5.%6."/>
      <w:lvlJc w:val="left"/>
      <w:pPr>
        <w:tabs>
          <w:tab w:val="num" w:pos="3300"/>
        </w:tabs>
        <w:ind w:left="3300" w:hanging="11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5">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0"/>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6A25CE8"/>
    <w:multiLevelType w:val="hybridMultilevel"/>
    <w:tmpl w:val="0BA8AF62"/>
    <w:lvl w:ilvl="0" w:tplc="5086A50A">
      <w:start w:val="2"/>
      <w:numFmt w:val="decimal"/>
      <w:lvlText w:val="%1."/>
      <w:lvlJc w:val="left"/>
      <w:pPr>
        <w:tabs>
          <w:tab w:val="num" w:pos="720"/>
        </w:tabs>
        <w:ind w:left="72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CF70BC1"/>
    <w:multiLevelType w:val="multilevel"/>
    <w:tmpl w:val="5BEABA66"/>
    <w:lvl w:ilvl="0">
      <w:start w:val="1"/>
      <w:numFmt w:val="decimal"/>
      <w:pStyle w:val="10"/>
      <w:lvlText w:val="%1."/>
      <w:lvlJc w:val="left"/>
      <w:pPr>
        <w:tabs>
          <w:tab w:val="num" w:pos="1152"/>
        </w:tabs>
        <w:ind w:left="1152" w:hanging="432"/>
      </w:pPr>
      <w:rPr>
        <w:rFonts w:hint="default"/>
      </w:rPr>
    </w:lvl>
    <w:lvl w:ilvl="1">
      <w:start w:val="1"/>
      <w:numFmt w:val="decimal"/>
      <w:pStyle w:val="23"/>
      <w:lvlText w:val="%1.%2"/>
      <w:lvlJc w:val="left"/>
      <w:pPr>
        <w:tabs>
          <w:tab w:val="num" w:pos="1836"/>
        </w:tabs>
        <w:ind w:left="1836" w:hanging="576"/>
      </w:pPr>
      <w:rPr>
        <w:rFonts w:hint="default"/>
      </w:rPr>
    </w:lvl>
    <w:lvl w:ilvl="2">
      <w:start w:val="1"/>
      <w:numFmt w:val="decimal"/>
      <w:pStyle w:val="33"/>
      <w:lvlText w:val="%1.%2.%3"/>
      <w:lvlJc w:val="left"/>
      <w:pPr>
        <w:tabs>
          <w:tab w:val="num" w:pos="947"/>
        </w:tabs>
        <w:ind w:left="72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72F07DE"/>
    <w:multiLevelType w:val="hybridMultilevel"/>
    <w:tmpl w:val="B2E82542"/>
    <w:lvl w:ilvl="0" w:tplc="28F47C3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7942256F"/>
    <w:multiLevelType w:val="hybridMultilevel"/>
    <w:tmpl w:val="44FA9668"/>
    <w:lvl w:ilvl="0" w:tplc="5678976A">
      <w:start w:val="5"/>
      <w:numFmt w:val="upperRoman"/>
      <w:lvlText w:val="%1."/>
      <w:lvlJc w:val="left"/>
      <w:pPr>
        <w:tabs>
          <w:tab w:val="num" w:pos="900"/>
        </w:tabs>
        <w:ind w:left="900" w:hanging="72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4">
    <w:nsid w:val="7BEE29FC"/>
    <w:multiLevelType w:val="hybridMultilevel"/>
    <w:tmpl w:val="D4AE9DF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15"/>
  </w:num>
  <w:num w:numId="10">
    <w:abstractNumId w:val="21"/>
  </w:num>
  <w:num w:numId="11">
    <w:abstractNumId w:val="12"/>
  </w:num>
  <w:num w:numId="12">
    <w:abstractNumId w:val="11"/>
  </w:num>
  <w:num w:numId="13">
    <w:abstractNumId w:val="8"/>
  </w:num>
  <w:num w:numId="14">
    <w:abstractNumId w:val="20"/>
  </w:num>
  <w:num w:numId="15">
    <w:abstractNumId w:val="16"/>
  </w:num>
  <w:num w:numId="16">
    <w:abstractNumId w:val="10"/>
  </w:num>
  <w:num w:numId="17">
    <w:abstractNumId w:val="18"/>
  </w:num>
  <w:num w:numId="18">
    <w:abstractNumId w:val="19"/>
  </w:num>
  <w:num w:numId="19">
    <w:abstractNumId w:val="13"/>
  </w:num>
  <w:num w:numId="20">
    <w:abstractNumId w:val="9"/>
  </w:num>
  <w:num w:numId="21">
    <w:abstractNumId w:val="24"/>
  </w:num>
  <w:num w:numId="22">
    <w:abstractNumId w:val="22"/>
  </w:num>
  <w:num w:numId="23">
    <w:abstractNumId w:val="23"/>
  </w:num>
  <w:num w:numId="2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DD7085"/>
    <w:rsid w:val="00001CA5"/>
    <w:rsid w:val="00001F44"/>
    <w:rsid w:val="000021A9"/>
    <w:rsid w:val="00003199"/>
    <w:rsid w:val="00003DE2"/>
    <w:rsid w:val="000040D1"/>
    <w:rsid w:val="00006820"/>
    <w:rsid w:val="00007542"/>
    <w:rsid w:val="0001043D"/>
    <w:rsid w:val="00011E20"/>
    <w:rsid w:val="00011E88"/>
    <w:rsid w:val="00011F00"/>
    <w:rsid w:val="000142B5"/>
    <w:rsid w:val="0001464A"/>
    <w:rsid w:val="0001555F"/>
    <w:rsid w:val="00016572"/>
    <w:rsid w:val="0001728F"/>
    <w:rsid w:val="00017569"/>
    <w:rsid w:val="0001798A"/>
    <w:rsid w:val="00017B4F"/>
    <w:rsid w:val="00017C69"/>
    <w:rsid w:val="00020930"/>
    <w:rsid w:val="0002398C"/>
    <w:rsid w:val="00023C14"/>
    <w:rsid w:val="00023E23"/>
    <w:rsid w:val="00023FA2"/>
    <w:rsid w:val="00024255"/>
    <w:rsid w:val="00024553"/>
    <w:rsid w:val="000271F3"/>
    <w:rsid w:val="0003169C"/>
    <w:rsid w:val="00032E83"/>
    <w:rsid w:val="000343C4"/>
    <w:rsid w:val="0003679F"/>
    <w:rsid w:val="00036809"/>
    <w:rsid w:val="000372DE"/>
    <w:rsid w:val="00037FA8"/>
    <w:rsid w:val="000401F2"/>
    <w:rsid w:val="0004075B"/>
    <w:rsid w:val="00040EA8"/>
    <w:rsid w:val="00045DCA"/>
    <w:rsid w:val="000469CC"/>
    <w:rsid w:val="000471CE"/>
    <w:rsid w:val="00050442"/>
    <w:rsid w:val="00052B78"/>
    <w:rsid w:val="00052DFF"/>
    <w:rsid w:val="000540C7"/>
    <w:rsid w:val="00054293"/>
    <w:rsid w:val="00056467"/>
    <w:rsid w:val="00056A57"/>
    <w:rsid w:val="0005779C"/>
    <w:rsid w:val="00061044"/>
    <w:rsid w:val="00061151"/>
    <w:rsid w:val="0006198A"/>
    <w:rsid w:val="00062D05"/>
    <w:rsid w:val="00064311"/>
    <w:rsid w:val="000704F1"/>
    <w:rsid w:val="000710B4"/>
    <w:rsid w:val="0007176E"/>
    <w:rsid w:val="000731E7"/>
    <w:rsid w:val="000733CA"/>
    <w:rsid w:val="00074495"/>
    <w:rsid w:val="00074C39"/>
    <w:rsid w:val="00075091"/>
    <w:rsid w:val="00075AB4"/>
    <w:rsid w:val="00077D3F"/>
    <w:rsid w:val="000807F4"/>
    <w:rsid w:val="00080922"/>
    <w:rsid w:val="0008334A"/>
    <w:rsid w:val="00084D91"/>
    <w:rsid w:val="00086F67"/>
    <w:rsid w:val="000874BF"/>
    <w:rsid w:val="00087615"/>
    <w:rsid w:val="00090D86"/>
    <w:rsid w:val="000933F2"/>
    <w:rsid w:val="00093976"/>
    <w:rsid w:val="000963FA"/>
    <w:rsid w:val="00096CE2"/>
    <w:rsid w:val="00096F63"/>
    <w:rsid w:val="00097905"/>
    <w:rsid w:val="000979A7"/>
    <w:rsid w:val="000A018E"/>
    <w:rsid w:val="000A0AD5"/>
    <w:rsid w:val="000A0E03"/>
    <w:rsid w:val="000A10B4"/>
    <w:rsid w:val="000A13EB"/>
    <w:rsid w:val="000A35CF"/>
    <w:rsid w:val="000A39D4"/>
    <w:rsid w:val="000A65BD"/>
    <w:rsid w:val="000A7ECA"/>
    <w:rsid w:val="000B0BEE"/>
    <w:rsid w:val="000B1104"/>
    <w:rsid w:val="000B1224"/>
    <w:rsid w:val="000B2E4A"/>
    <w:rsid w:val="000B3C94"/>
    <w:rsid w:val="000B4CBC"/>
    <w:rsid w:val="000B5972"/>
    <w:rsid w:val="000C2F4A"/>
    <w:rsid w:val="000C63B3"/>
    <w:rsid w:val="000C65BE"/>
    <w:rsid w:val="000C7791"/>
    <w:rsid w:val="000D1D83"/>
    <w:rsid w:val="000D517C"/>
    <w:rsid w:val="000D625F"/>
    <w:rsid w:val="000E1047"/>
    <w:rsid w:val="000E182B"/>
    <w:rsid w:val="000E1AE6"/>
    <w:rsid w:val="000E334C"/>
    <w:rsid w:val="000E335E"/>
    <w:rsid w:val="000E37B6"/>
    <w:rsid w:val="000E49EF"/>
    <w:rsid w:val="000E4A54"/>
    <w:rsid w:val="000E4B6E"/>
    <w:rsid w:val="000F1299"/>
    <w:rsid w:val="000F27CA"/>
    <w:rsid w:val="000F30F5"/>
    <w:rsid w:val="000F49EC"/>
    <w:rsid w:val="000F5788"/>
    <w:rsid w:val="000F58C1"/>
    <w:rsid w:val="000F64E4"/>
    <w:rsid w:val="000F76BD"/>
    <w:rsid w:val="0010172D"/>
    <w:rsid w:val="00101CA9"/>
    <w:rsid w:val="00102222"/>
    <w:rsid w:val="00103B86"/>
    <w:rsid w:val="00105C7B"/>
    <w:rsid w:val="00107793"/>
    <w:rsid w:val="00111A93"/>
    <w:rsid w:val="00111C35"/>
    <w:rsid w:val="00113239"/>
    <w:rsid w:val="0011384B"/>
    <w:rsid w:val="00114323"/>
    <w:rsid w:val="00114A02"/>
    <w:rsid w:val="00115596"/>
    <w:rsid w:val="00115F5C"/>
    <w:rsid w:val="00116F45"/>
    <w:rsid w:val="001208B3"/>
    <w:rsid w:val="001209C0"/>
    <w:rsid w:val="00120E06"/>
    <w:rsid w:val="001214F5"/>
    <w:rsid w:val="00121F7A"/>
    <w:rsid w:val="001226F3"/>
    <w:rsid w:val="00124249"/>
    <w:rsid w:val="00126DCB"/>
    <w:rsid w:val="0013012E"/>
    <w:rsid w:val="0013659D"/>
    <w:rsid w:val="00136F56"/>
    <w:rsid w:val="00137311"/>
    <w:rsid w:val="0013764F"/>
    <w:rsid w:val="00137D86"/>
    <w:rsid w:val="001411C7"/>
    <w:rsid w:val="001423B6"/>
    <w:rsid w:val="00142822"/>
    <w:rsid w:val="00143121"/>
    <w:rsid w:val="00144690"/>
    <w:rsid w:val="0014544F"/>
    <w:rsid w:val="00146BD6"/>
    <w:rsid w:val="001475BB"/>
    <w:rsid w:val="001500A2"/>
    <w:rsid w:val="00150776"/>
    <w:rsid w:val="0015127A"/>
    <w:rsid w:val="00151FC2"/>
    <w:rsid w:val="001534CD"/>
    <w:rsid w:val="001550EC"/>
    <w:rsid w:val="0015610D"/>
    <w:rsid w:val="001567B5"/>
    <w:rsid w:val="00160247"/>
    <w:rsid w:val="00160725"/>
    <w:rsid w:val="0016126B"/>
    <w:rsid w:val="001624B7"/>
    <w:rsid w:val="001654F5"/>
    <w:rsid w:val="0017601B"/>
    <w:rsid w:val="00177914"/>
    <w:rsid w:val="001800A2"/>
    <w:rsid w:val="00182C70"/>
    <w:rsid w:val="00183394"/>
    <w:rsid w:val="0018500B"/>
    <w:rsid w:val="00185D63"/>
    <w:rsid w:val="001868E3"/>
    <w:rsid w:val="00186B79"/>
    <w:rsid w:val="001871DD"/>
    <w:rsid w:val="00187E47"/>
    <w:rsid w:val="00190755"/>
    <w:rsid w:val="00190829"/>
    <w:rsid w:val="00191946"/>
    <w:rsid w:val="001925E4"/>
    <w:rsid w:val="00194B9F"/>
    <w:rsid w:val="0019562F"/>
    <w:rsid w:val="00196124"/>
    <w:rsid w:val="001A02DE"/>
    <w:rsid w:val="001A0C82"/>
    <w:rsid w:val="001A0EB6"/>
    <w:rsid w:val="001A0EBA"/>
    <w:rsid w:val="001A167C"/>
    <w:rsid w:val="001A1C83"/>
    <w:rsid w:val="001A29D8"/>
    <w:rsid w:val="001A2D02"/>
    <w:rsid w:val="001A6E8A"/>
    <w:rsid w:val="001B0972"/>
    <w:rsid w:val="001B1543"/>
    <w:rsid w:val="001B1627"/>
    <w:rsid w:val="001B22F0"/>
    <w:rsid w:val="001B2B2B"/>
    <w:rsid w:val="001B7C02"/>
    <w:rsid w:val="001C0720"/>
    <w:rsid w:val="001C2AC9"/>
    <w:rsid w:val="001C5228"/>
    <w:rsid w:val="001C5A59"/>
    <w:rsid w:val="001D028F"/>
    <w:rsid w:val="001D06E3"/>
    <w:rsid w:val="001D089D"/>
    <w:rsid w:val="001D2059"/>
    <w:rsid w:val="001D3C5E"/>
    <w:rsid w:val="001D64C9"/>
    <w:rsid w:val="001D7D77"/>
    <w:rsid w:val="001E1A2C"/>
    <w:rsid w:val="001E2639"/>
    <w:rsid w:val="001E38C1"/>
    <w:rsid w:val="001E5A07"/>
    <w:rsid w:val="001F328D"/>
    <w:rsid w:val="001F38ED"/>
    <w:rsid w:val="001F7805"/>
    <w:rsid w:val="002028D0"/>
    <w:rsid w:val="00203F62"/>
    <w:rsid w:val="00204F1E"/>
    <w:rsid w:val="0020564E"/>
    <w:rsid w:val="00206725"/>
    <w:rsid w:val="00210332"/>
    <w:rsid w:val="002121FB"/>
    <w:rsid w:val="002135A1"/>
    <w:rsid w:val="00213D22"/>
    <w:rsid w:val="0021761C"/>
    <w:rsid w:val="002242E0"/>
    <w:rsid w:val="00225E71"/>
    <w:rsid w:val="00225F23"/>
    <w:rsid w:val="00230297"/>
    <w:rsid w:val="00232794"/>
    <w:rsid w:val="00232B63"/>
    <w:rsid w:val="00234079"/>
    <w:rsid w:val="00234109"/>
    <w:rsid w:val="0023428A"/>
    <w:rsid w:val="00241018"/>
    <w:rsid w:val="002429BA"/>
    <w:rsid w:val="00242F78"/>
    <w:rsid w:val="00244474"/>
    <w:rsid w:val="00245400"/>
    <w:rsid w:val="00245A97"/>
    <w:rsid w:val="00246B59"/>
    <w:rsid w:val="00250169"/>
    <w:rsid w:val="00250704"/>
    <w:rsid w:val="00257501"/>
    <w:rsid w:val="002612B0"/>
    <w:rsid w:val="00265198"/>
    <w:rsid w:val="00266FAF"/>
    <w:rsid w:val="00266FDE"/>
    <w:rsid w:val="00270C54"/>
    <w:rsid w:val="00273093"/>
    <w:rsid w:val="00275F31"/>
    <w:rsid w:val="00276376"/>
    <w:rsid w:val="002763A0"/>
    <w:rsid w:val="00280627"/>
    <w:rsid w:val="00280AC7"/>
    <w:rsid w:val="00281563"/>
    <w:rsid w:val="002838D8"/>
    <w:rsid w:val="00286D8F"/>
    <w:rsid w:val="002917B0"/>
    <w:rsid w:val="00291EFB"/>
    <w:rsid w:val="00292E98"/>
    <w:rsid w:val="00295822"/>
    <w:rsid w:val="00295DAB"/>
    <w:rsid w:val="0029667B"/>
    <w:rsid w:val="00297580"/>
    <w:rsid w:val="00297855"/>
    <w:rsid w:val="00297C10"/>
    <w:rsid w:val="002A0080"/>
    <w:rsid w:val="002A03A0"/>
    <w:rsid w:val="002A0DBD"/>
    <w:rsid w:val="002A307A"/>
    <w:rsid w:val="002A405C"/>
    <w:rsid w:val="002A4558"/>
    <w:rsid w:val="002A4BEB"/>
    <w:rsid w:val="002A7380"/>
    <w:rsid w:val="002A7917"/>
    <w:rsid w:val="002B04A6"/>
    <w:rsid w:val="002B5D5A"/>
    <w:rsid w:val="002B6B68"/>
    <w:rsid w:val="002C044C"/>
    <w:rsid w:val="002C0A45"/>
    <w:rsid w:val="002C1EFE"/>
    <w:rsid w:val="002C2855"/>
    <w:rsid w:val="002C287D"/>
    <w:rsid w:val="002C40C1"/>
    <w:rsid w:val="002C7538"/>
    <w:rsid w:val="002C7A3B"/>
    <w:rsid w:val="002D0BF5"/>
    <w:rsid w:val="002D3750"/>
    <w:rsid w:val="002D4668"/>
    <w:rsid w:val="002E08FF"/>
    <w:rsid w:val="002E2E5A"/>
    <w:rsid w:val="002E64E7"/>
    <w:rsid w:val="002E6BBA"/>
    <w:rsid w:val="002E780A"/>
    <w:rsid w:val="002E79EB"/>
    <w:rsid w:val="002F0E7B"/>
    <w:rsid w:val="002F3775"/>
    <w:rsid w:val="002F4582"/>
    <w:rsid w:val="002F4880"/>
    <w:rsid w:val="002F497D"/>
    <w:rsid w:val="002F737C"/>
    <w:rsid w:val="002F7D4F"/>
    <w:rsid w:val="002F7E97"/>
    <w:rsid w:val="00303335"/>
    <w:rsid w:val="00304E7A"/>
    <w:rsid w:val="00304F00"/>
    <w:rsid w:val="00304F24"/>
    <w:rsid w:val="003050A8"/>
    <w:rsid w:val="003060BD"/>
    <w:rsid w:val="0030642B"/>
    <w:rsid w:val="00306AE6"/>
    <w:rsid w:val="00307FE0"/>
    <w:rsid w:val="0031043D"/>
    <w:rsid w:val="00310DC9"/>
    <w:rsid w:val="00311F33"/>
    <w:rsid w:val="003139A8"/>
    <w:rsid w:val="0031642E"/>
    <w:rsid w:val="00316A85"/>
    <w:rsid w:val="0031708A"/>
    <w:rsid w:val="00320125"/>
    <w:rsid w:val="00321501"/>
    <w:rsid w:val="00321F52"/>
    <w:rsid w:val="00326506"/>
    <w:rsid w:val="00327102"/>
    <w:rsid w:val="00327EE6"/>
    <w:rsid w:val="0033000D"/>
    <w:rsid w:val="003314C9"/>
    <w:rsid w:val="00332779"/>
    <w:rsid w:val="00332CC3"/>
    <w:rsid w:val="0033518E"/>
    <w:rsid w:val="00335EE1"/>
    <w:rsid w:val="003374FA"/>
    <w:rsid w:val="0033785C"/>
    <w:rsid w:val="00337AFD"/>
    <w:rsid w:val="0034005A"/>
    <w:rsid w:val="00343648"/>
    <w:rsid w:val="00343CD2"/>
    <w:rsid w:val="0034458B"/>
    <w:rsid w:val="00344930"/>
    <w:rsid w:val="00346CA8"/>
    <w:rsid w:val="0035097F"/>
    <w:rsid w:val="003511BD"/>
    <w:rsid w:val="003540EF"/>
    <w:rsid w:val="00354588"/>
    <w:rsid w:val="00354679"/>
    <w:rsid w:val="00354CDB"/>
    <w:rsid w:val="00356D5F"/>
    <w:rsid w:val="003572AD"/>
    <w:rsid w:val="003575CA"/>
    <w:rsid w:val="00362626"/>
    <w:rsid w:val="00362A22"/>
    <w:rsid w:val="003640FA"/>
    <w:rsid w:val="00371C7C"/>
    <w:rsid w:val="00372551"/>
    <w:rsid w:val="00372F5B"/>
    <w:rsid w:val="003757F5"/>
    <w:rsid w:val="0037599C"/>
    <w:rsid w:val="003828B2"/>
    <w:rsid w:val="00382D03"/>
    <w:rsid w:val="00384A25"/>
    <w:rsid w:val="00385E8D"/>
    <w:rsid w:val="00386BE2"/>
    <w:rsid w:val="00387169"/>
    <w:rsid w:val="0038793E"/>
    <w:rsid w:val="00390052"/>
    <w:rsid w:val="00390C08"/>
    <w:rsid w:val="00391165"/>
    <w:rsid w:val="00393117"/>
    <w:rsid w:val="00394079"/>
    <w:rsid w:val="00396A2C"/>
    <w:rsid w:val="00397613"/>
    <w:rsid w:val="003977A1"/>
    <w:rsid w:val="003977D6"/>
    <w:rsid w:val="00397B5D"/>
    <w:rsid w:val="003A1208"/>
    <w:rsid w:val="003A278C"/>
    <w:rsid w:val="003A4611"/>
    <w:rsid w:val="003A6104"/>
    <w:rsid w:val="003A713D"/>
    <w:rsid w:val="003B03DF"/>
    <w:rsid w:val="003B2B90"/>
    <w:rsid w:val="003B3566"/>
    <w:rsid w:val="003B496E"/>
    <w:rsid w:val="003B4B3B"/>
    <w:rsid w:val="003B5D23"/>
    <w:rsid w:val="003C1489"/>
    <w:rsid w:val="003C2B71"/>
    <w:rsid w:val="003C393C"/>
    <w:rsid w:val="003C4F1A"/>
    <w:rsid w:val="003C5ED2"/>
    <w:rsid w:val="003C683E"/>
    <w:rsid w:val="003C6B9C"/>
    <w:rsid w:val="003D0395"/>
    <w:rsid w:val="003D0711"/>
    <w:rsid w:val="003D08F6"/>
    <w:rsid w:val="003D3098"/>
    <w:rsid w:val="003D45E9"/>
    <w:rsid w:val="003D5C7C"/>
    <w:rsid w:val="003D6F5D"/>
    <w:rsid w:val="003D7F6A"/>
    <w:rsid w:val="003E1C7A"/>
    <w:rsid w:val="003E265B"/>
    <w:rsid w:val="003E3B34"/>
    <w:rsid w:val="003E512A"/>
    <w:rsid w:val="003E52A5"/>
    <w:rsid w:val="003E5EBF"/>
    <w:rsid w:val="003E6A1E"/>
    <w:rsid w:val="003E72C8"/>
    <w:rsid w:val="003F0577"/>
    <w:rsid w:val="003F0DFC"/>
    <w:rsid w:val="003F1057"/>
    <w:rsid w:val="003F1E9B"/>
    <w:rsid w:val="003F3467"/>
    <w:rsid w:val="00401AF1"/>
    <w:rsid w:val="0040239B"/>
    <w:rsid w:val="0040246B"/>
    <w:rsid w:val="004028AA"/>
    <w:rsid w:val="00404C45"/>
    <w:rsid w:val="0040550E"/>
    <w:rsid w:val="0040596D"/>
    <w:rsid w:val="004110A9"/>
    <w:rsid w:val="00411149"/>
    <w:rsid w:val="00417759"/>
    <w:rsid w:val="004202EE"/>
    <w:rsid w:val="00422F7F"/>
    <w:rsid w:val="00423014"/>
    <w:rsid w:val="00424F86"/>
    <w:rsid w:val="0042562C"/>
    <w:rsid w:val="0042682E"/>
    <w:rsid w:val="00426841"/>
    <w:rsid w:val="00427E60"/>
    <w:rsid w:val="00430D2E"/>
    <w:rsid w:val="0043353B"/>
    <w:rsid w:val="004416FF"/>
    <w:rsid w:val="004434A9"/>
    <w:rsid w:val="00443A16"/>
    <w:rsid w:val="004455D3"/>
    <w:rsid w:val="004464F3"/>
    <w:rsid w:val="00446951"/>
    <w:rsid w:val="0045031E"/>
    <w:rsid w:val="004550AE"/>
    <w:rsid w:val="004551BE"/>
    <w:rsid w:val="004575F4"/>
    <w:rsid w:val="00457761"/>
    <w:rsid w:val="00460195"/>
    <w:rsid w:val="004604D4"/>
    <w:rsid w:val="004614E6"/>
    <w:rsid w:val="004614E9"/>
    <w:rsid w:val="00464478"/>
    <w:rsid w:val="004649FC"/>
    <w:rsid w:val="00464FAD"/>
    <w:rsid w:val="00465B45"/>
    <w:rsid w:val="0046691A"/>
    <w:rsid w:val="00466A0C"/>
    <w:rsid w:val="00466A7F"/>
    <w:rsid w:val="00467A28"/>
    <w:rsid w:val="00473BD0"/>
    <w:rsid w:val="00473F4D"/>
    <w:rsid w:val="004769BA"/>
    <w:rsid w:val="00477486"/>
    <w:rsid w:val="00477970"/>
    <w:rsid w:val="00480264"/>
    <w:rsid w:val="0048049B"/>
    <w:rsid w:val="004810D7"/>
    <w:rsid w:val="00483534"/>
    <w:rsid w:val="00483691"/>
    <w:rsid w:val="0048411D"/>
    <w:rsid w:val="00485395"/>
    <w:rsid w:val="00486F12"/>
    <w:rsid w:val="004873C3"/>
    <w:rsid w:val="00490F1D"/>
    <w:rsid w:val="00491B08"/>
    <w:rsid w:val="00492071"/>
    <w:rsid w:val="00494697"/>
    <w:rsid w:val="00494FB8"/>
    <w:rsid w:val="00495012"/>
    <w:rsid w:val="004954C1"/>
    <w:rsid w:val="004957D6"/>
    <w:rsid w:val="0049584C"/>
    <w:rsid w:val="00496BAD"/>
    <w:rsid w:val="00496BC8"/>
    <w:rsid w:val="004A0EE9"/>
    <w:rsid w:val="004A3068"/>
    <w:rsid w:val="004A337E"/>
    <w:rsid w:val="004B248A"/>
    <w:rsid w:val="004B5FEA"/>
    <w:rsid w:val="004B6E77"/>
    <w:rsid w:val="004C08E0"/>
    <w:rsid w:val="004C15B4"/>
    <w:rsid w:val="004C1B18"/>
    <w:rsid w:val="004C2254"/>
    <w:rsid w:val="004C3E85"/>
    <w:rsid w:val="004C42B4"/>
    <w:rsid w:val="004C4825"/>
    <w:rsid w:val="004C6A8F"/>
    <w:rsid w:val="004D09B6"/>
    <w:rsid w:val="004D220D"/>
    <w:rsid w:val="004D2BDD"/>
    <w:rsid w:val="004D7D9A"/>
    <w:rsid w:val="004E0222"/>
    <w:rsid w:val="004F3093"/>
    <w:rsid w:val="004F57D2"/>
    <w:rsid w:val="004F580A"/>
    <w:rsid w:val="004F5A34"/>
    <w:rsid w:val="004F66A8"/>
    <w:rsid w:val="004F6737"/>
    <w:rsid w:val="00501C2F"/>
    <w:rsid w:val="00502D11"/>
    <w:rsid w:val="00503C9E"/>
    <w:rsid w:val="005054DB"/>
    <w:rsid w:val="0050585C"/>
    <w:rsid w:val="00510371"/>
    <w:rsid w:val="00511B5D"/>
    <w:rsid w:val="005127E7"/>
    <w:rsid w:val="00512D3C"/>
    <w:rsid w:val="005138C9"/>
    <w:rsid w:val="00513F75"/>
    <w:rsid w:val="00515DAE"/>
    <w:rsid w:val="005160C3"/>
    <w:rsid w:val="00517A3F"/>
    <w:rsid w:val="00517D21"/>
    <w:rsid w:val="0052010A"/>
    <w:rsid w:val="00520C23"/>
    <w:rsid w:val="005225C0"/>
    <w:rsid w:val="00522E1E"/>
    <w:rsid w:val="00523AEA"/>
    <w:rsid w:val="00524517"/>
    <w:rsid w:val="00524CA6"/>
    <w:rsid w:val="005252DC"/>
    <w:rsid w:val="00525A34"/>
    <w:rsid w:val="0052636A"/>
    <w:rsid w:val="00526A35"/>
    <w:rsid w:val="00527226"/>
    <w:rsid w:val="005275CA"/>
    <w:rsid w:val="005302FA"/>
    <w:rsid w:val="00531279"/>
    <w:rsid w:val="005319F1"/>
    <w:rsid w:val="00532B9D"/>
    <w:rsid w:val="00532F77"/>
    <w:rsid w:val="00534A9D"/>
    <w:rsid w:val="00534AED"/>
    <w:rsid w:val="00534D92"/>
    <w:rsid w:val="0053541E"/>
    <w:rsid w:val="00536FF2"/>
    <w:rsid w:val="005416D6"/>
    <w:rsid w:val="005442C8"/>
    <w:rsid w:val="00544335"/>
    <w:rsid w:val="005457BA"/>
    <w:rsid w:val="00545E4A"/>
    <w:rsid w:val="00547E6C"/>
    <w:rsid w:val="005518F9"/>
    <w:rsid w:val="00551FAD"/>
    <w:rsid w:val="005521FB"/>
    <w:rsid w:val="005530CF"/>
    <w:rsid w:val="00555D67"/>
    <w:rsid w:val="00557B5D"/>
    <w:rsid w:val="0056098D"/>
    <w:rsid w:val="00562571"/>
    <w:rsid w:val="00562723"/>
    <w:rsid w:val="00562E9B"/>
    <w:rsid w:val="005649BA"/>
    <w:rsid w:val="00565C94"/>
    <w:rsid w:val="00566359"/>
    <w:rsid w:val="00566869"/>
    <w:rsid w:val="00566DAB"/>
    <w:rsid w:val="00566FEE"/>
    <w:rsid w:val="00570F5C"/>
    <w:rsid w:val="005719B7"/>
    <w:rsid w:val="0057204D"/>
    <w:rsid w:val="00572CCA"/>
    <w:rsid w:val="0057680F"/>
    <w:rsid w:val="0057744A"/>
    <w:rsid w:val="00580849"/>
    <w:rsid w:val="00581A37"/>
    <w:rsid w:val="00584CDD"/>
    <w:rsid w:val="00584DDF"/>
    <w:rsid w:val="00584FC8"/>
    <w:rsid w:val="0058604B"/>
    <w:rsid w:val="005907FD"/>
    <w:rsid w:val="005910A3"/>
    <w:rsid w:val="00591388"/>
    <w:rsid w:val="00591FC8"/>
    <w:rsid w:val="00592026"/>
    <w:rsid w:val="00593AF2"/>
    <w:rsid w:val="005940F0"/>
    <w:rsid w:val="0059417C"/>
    <w:rsid w:val="00594B73"/>
    <w:rsid w:val="00594B87"/>
    <w:rsid w:val="005961B8"/>
    <w:rsid w:val="00596D05"/>
    <w:rsid w:val="005A0367"/>
    <w:rsid w:val="005A49B8"/>
    <w:rsid w:val="005B0127"/>
    <w:rsid w:val="005B3ADF"/>
    <w:rsid w:val="005B46B7"/>
    <w:rsid w:val="005B583E"/>
    <w:rsid w:val="005B588D"/>
    <w:rsid w:val="005B754A"/>
    <w:rsid w:val="005B7B74"/>
    <w:rsid w:val="005B7C83"/>
    <w:rsid w:val="005B7CB1"/>
    <w:rsid w:val="005B7F07"/>
    <w:rsid w:val="005C1968"/>
    <w:rsid w:val="005C3A1F"/>
    <w:rsid w:val="005C55FD"/>
    <w:rsid w:val="005C5A1A"/>
    <w:rsid w:val="005C79E1"/>
    <w:rsid w:val="005D033A"/>
    <w:rsid w:val="005D046E"/>
    <w:rsid w:val="005D057B"/>
    <w:rsid w:val="005D0A43"/>
    <w:rsid w:val="005D1893"/>
    <w:rsid w:val="005D39A5"/>
    <w:rsid w:val="005D50F4"/>
    <w:rsid w:val="005D56BA"/>
    <w:rsid w:val="005D6DDF"/>
    <w:rsid w:val="005D796D"/>
    <w:rsid w:val="005E0355"/>
    <w:rsid w:val="005E6432"/>
    <w:rsid w:val="005E6B9A"/>
    <w:rsid w:val="005F4BD6"/>
    <w:rsid w:val="005F53AD"/>
    <w:rsid w:val="005F5CF3"/>
    <w:rsid w:val="00601055"/>
    <w:rsid w:val="00601685"/>
    <w:rsid w:val="0060273E"/>
    <w:rsid w:val="00604A01"/>
    <w:rsid w:val="00606333"/>
    <w:rsid w:val="00607C48"/>
    <w:rsid w:val="006103E8"/>
    <w:rsid w:val="00610585"/>
    <w:rsid w:val="00610BF6"/>
    <w:rsid w:val="00611487"/>
    <w:rsid w:val="0061288F"/>
    <w:rsid w:val="0061315B"/>
    <w:rsid w:val="00613C6F"/>
    <w:rsid w:val="0061479A"/>
    <w:rsid w:val="00614CFF"/>
    <w:rsid w:val="006156A0"/>
    <w:rsid w:val="0061572C"/>
    <w:rsid w:val="00621043"/>
    <w:rsid w:val="00622979"/>
    <w:rsid w:val="00622B29"/>
    <w:rsid w:val="00623496"/>
    <w:rsid w:val="006235CC"/>
    <w:rsid w:val="00630C5B"/>
    <w:rsid w:val="00630F75"/>
    <w:rsid w:val="006320A0"/>
    <w:rsid w:val="006338E8"/>
    <w:rsid w:val="00635B84"/>
    <w:rsid w:val="00636290"/>
    <w:rsid w:val="00644F13"/>
    <w:rsid w:val="006451D3"/>
    <w:rsid w:val="006456E4"/>
    <w:rsid w:val="006459E3"/>
    <w:rsid w:val="00646209"/>
    <w:rsid w:val="006462FC"/>
    <w:rsid w:val="0065082F"/>
    <w:rsid w:val="00653C43"/>
    <w:rsid w:val="00653E31"/>
    <w:rsid w:val="00654EA1"/>
    <w:rsid w:val="00656223"/>
    <w:rsid w:val="00656B8A"/>
    <w:rsid w:val="00657757"/>
    <w:rsid w:val="00661160"/>
    <w:rsid w:val="0066344A"/>
    <w:rsid w:val="00663450"/>
    <w:rsid w:val="0066379D"/>
    <w:rsid w:val="006651CA"/>
    <w:rsid w:val="00665749"/>
    <w:rsid w:val="0067201B"/>
    <w:rsid w:val="0067360B"/>
    <w:rsid w:val="00675C27"/>
    <w:rsid w:val="00676228"/>
    <w:rsid w:val="006766A6"/>
    <w:rsid w:val="00680BDB"/>
    <w:rsid w:val="00680C4A"/>
    <w:rsid w:val="0068132A"/>
    <w:rsid w:val="00681CE4"/>
    <w:rsid w:val="006827FB"/>
    <w:rsid w:val="00683A1C"/>
    <w:rsid w:val="006843F0"/>
    <w:rsid w:val="006843FC"/>
    <w:rsid w:val="00684CE1"/>
    <w:rsid w:val="00685F6A"/>
    <w:rsid w:val="00686154"/>
    <w:rsid w:val="006911CB"/>
    <w:rsid w:val="00691BC4"/>
    <w:rsid w:val="006938DD"/>
    <w:rsid w:val="00694398"/>
    <w:rsid w:val="006A098E"/>
    <w:rsid w:val="006A16AA"/>
    <w:rsid w:val="006A1BC5"/>
    <w:rsid w:val="006A2EDD"/>
    <w:rsid w:val="006A3FB0"/>
    <w:rsid w:val="006A465F"/>
    <w:rsid w:val="006A4CAE"/>
    <w:rsid w:val="006A5EF9"/>
    <w:rsid w:val="006A6561"/>
    <w:rsid w:val="006B0DE1"/>
    <w:rsid w:val="006B0F8C"/>
    <w:rsid w:val="006B2E8A"/>
    <w:rsid w:val="006B3AB8"/>
    <w:rsid w:val="006B3C6E"/>
    <w:rsid w:val="006B6193"/>
    <w:rsid w:val="006B7FCE"/>
    <w:rsid w:val="006C0747"/>
    <w:rsid w:val="006C2F86"/>
    <w:rsid w:val="006C4232"/>
    <w:rsid w:val="006C494E"/>
    <w:rsid w:val="006C4A7E"/>
    <w:rsid w:val="006C56B1"/>
    <w:rsid w:val="006C6885"/>
    <w:rsid w:val="006D045A"/>
    <w:rsid w:val="006D0E69"/>
    <w:rsid w:val="006D20AC"/>
    <w:rsid w:val="006D382C"/>
    <w:rsid w:val="006D4AFF"/>
    <w:rsid w:val="006D5B8F"/>
    <w:rsid w:val="006D6232"/>
    <w:rsid w:val="006D76B4"/>
    <w:rsid w:val="006E3BFD"/>
    <w:rsid w:val="006E515B"/>
    <w:rsid w:val="006E747B"/>
    <w:rsid w:val="006E7A33"/>
    <w:rsid w:val="006F2640"/>
    <w:rsid w:val="006F42F6"/>
    <w:rsid w:val="006F4E3B"/>
    <w:rsid w:val="0070205B"/>
    <w:rsid w:val="007027DD"/>
    <w:rsid w:val="00703E00"/>
    <w:rsid w:val="00704A4B"/>
    <w:rsid w:val="0070729E"/>
    <w:rsid w:val="007074BE"/>
    <w:rsid w:val="00707971"/>
    <w:rsid w:val="00707F3D"/>
    <w:rsid w:val="007108F2"/>
    <w:rsid w:val="00710B8E"/>
    <w:rsid w:val="0071187B"/>
    <w:rsid w:val="007152D9"/>
    <w:rsid w:val="007154E8"/>
    <w:rsid w:val="007157CC"/>
    <w:rsid w:val="00717A0A"/>
    <w:rsid w:val="00720094"/>
    <w:rsid w:val="0072101E"/>
    <w:rsid w:val="0072116B"/>
    <w:rsid w:val="0072179F"/>
    <w:rsid w:val="00723EDC"/>
    <w:rsid w:val="00731406"/>
    <w:rsid w:val="007353DE"/>
    <w:rsid w:val="00735A41"/>
    <w:rsid w:val="007363BE"/>
    <w:rsid w:val="007435D9"/>
    <w:rsid w:val="00744255"/>
    <w:rsid w:val="00744571"/>
    <w:rsid w:val="00747588"/>
    <w:rsid w:val="00747A1D"/>
    <w:rsid w:val="007523AC"/>
    <w:rsid w:val="0075287C"/>
    <w:rsid w:val="007531D5"/>
    <w:rsid w:val="00753243"/>
    <w:rsid w:val="007542F4"/>
    <w:rsid w:val="00754EFA"/>
    <w:rsid w:val="00755782"/>
    <w:rsid w:val="00755F74"/>
    <w:rsid w:val="0075630A"/>
    <w:rsid w:val="007609C3"/>
    <w:rsid w:val="00762CEA"/>
    <w:rsid w:val="0076307B"/>
    <w:rsid w:val="007641E4"/>
    <w:rsid w:val="0076497F"/>
    <w:rsid w:val="007662D1"/>
    <w:rsid w:val="00766934"/>
    <w:rsid w:val="007669E3"/>
    <w:rsid w:val="00767619"/>
    <w:rsid w:val="0077069B"/>
    <w:rsid w:val="00770836"/>
    <w:rsid w:val="0077217A"/>
    <w:rsid w:val="0077242F"/>
    <w:rsid w:val="007757CE"/>
    <w:rsid w:val="00776D73"/>
    <w:rsid w:val="007802E4"/>
    <w:rsid w:val="0078366C"/>
    <w:rsid w:val="00783C4A"/>
    <w:rsid w:val="0078469A"/>
    <w:rsid w:val="00784A97"/>
    <w:rsid w:val="00785C77"/>
    <w:rsid w:val="00785DE9"/>
    <w:rsid w:val="007865D4"/>
    <w:rsid w:val="00790492"/>
    <w:rsid w:val="007949BB"/>
    <w:rsid w:val="007A1B21"/>
    <w:rsid w:val="007A2F8B"/>
    <w:rsid w:val="007A36DE"/>
    <w:rsid w:val="007A5543"/>
    <w:rsid w:val="007B1642"/>
    <w:rsid w:val="007B2F49"/>
    <w:rsid w:val="007B3C89"/>
    <w:rsid w:val="007B7EA2"/>
    <w:rsid w:val="007C0007"/>
    <w:rsid w:val="007C3017"/>
    <w:rsid w:val="007C37CF"/>
    <w:rsid w:val="007C44B8"/>
    <w:rsid w:val="007C64F9"/>
    <w:rsid w:val="007D17CB"/>
    <w:rsid w:val="007D2338"/>
    <w:rsid w:val="007D3F06"/>
    <w:rsid w:val="007D60C0"/>
    <w:rsid w:val="007D62F0"/>
    <w:rsid w:val="007E1B02"/>
    <w:rsid w:val="007E1E01"/>
    <w:rsid w:val="007E2228"/>
    <w:rsid w:val="007E3B03"/>
    <w:rsid w:val="007E627A"/>
    <w:rsid w:val="007E7418"/>
    <w:rsid w:val="007E75A2"/>
    <w:rsid w:val="007F0104"/>
    <w:rsid w:val="007F18E2"/>
    <w:rsid w:val="007F251B"/>
    <w:rsid w:val="007F2AED"/>
    <w:rsid w:val="007F3E2D"/>
    <w:rsid w:val="007F5475"/>
    <w:rsid w:val="007F6D8B"/>
    <w:rsid w:val="007F7AED"/>
    <w:rsid w:val="00800C9C"/>
    <w:rsid w:val="00801277"/>
    <w:rsid w:val="00802A06"/>
    <w:rsid w:val="00803316"/>
    <w:rsid w:val="00804796"/>
    <w:rsid w:val="008072DE"/>
    <w:rsid w:val="008150F8"/>
    <w:rsid w:val="008170D6"/>
    <w:rsid w:val="0081744D"/>
    <w:rsid w:val="008175A4"/>
    <w:rsid w:val="008175FB"/>
    <w:rsid w:val="008207D0"/>
    <w:rsid w:val="00821A20"/>
    <w:rsid w:val="00822F3D"/>
    <w:rsid w:val="00823BEE"/>
    <w:rsid w:val="00823DC5"/>
    <w:rsid w:val="00826253"/>
    <w:rsid w:val="008270B7"/>
    <w:rsid w:val="0083176C"/>
    <w:rsid w:val="00831E06"/>
    <w:rsid w:val="0083293D"/>
    <w:rsid w:val="00836B45"/>
    <w:rsid w:val="0083734D"/>
    <w:rsid w:val="00837A64"/>
    <w:rsid w:val="00837F05"/>
    <w:rsid w:val="008429BB"/>
    <w:rsid w:val="00842F62"/>
    <w:rsid w:val="008440CC"/>
    <w:rsid w:val="00845E16"/>
    <w:rsid w:val="00847E9E"/>
    <w:rsid w:val="0085454F"/>
    <w:rsid w:val="00854895"/>
    <w:rsid w:val="00855317"/>
    <w:rsid w:val="00855774"/>
    <w:rsid w:val="00863824"/>
    <w:rsid w:val="00863BE8"/>
    <w:rsid w:val="008646FE"/>
    <w:rsid w:val="008663A6"/>
    <w:rsid w:val="008665E1"/>
    <w:rsid w:val="008702E6"/>
    <w:rsid w:val="00876DC5"/>
    <w:rsid w:val="00881216"/>
    <w:rsid w:val="0088132D"/>
    <w:rsid w:val="00884738"/>
    <w:rsid w:val="00884DB1"/>
    <w:rsid w:val="00885543"/>
    <w:rsid w:val="0089109F"/>
    <w:rsid w:val="0089118A"/>
    <w:rsid w:val="008935B8"/>
    <w:rsid w:val="00893644"/>
    <w:rsid w:val="00893B3A"/>
    <w:rsid w:val="00893D36"/>
    <w:rsid w:val="00894B78"/>
    <w:rsid w:val="00894C31"/>
    <w:rsid w:val="00896BE0"/>
    <w:rsid w:val="008A1EAC"/>
    <w:rsid w:val="008A2027"/>
    <w:rsid w:val="008A2603"/>
    <w:rsid w:val="008A3BAC"/>
    <w:rsid w:val="008A6109"/>
    <w:rsid w:val="008B2C4E"/>
    <w:rsid w:val="008B2DFF"/>
    <w:rsid w:val="008B3B70"/>
    <w:rsid w:val="008B48DF"/>
    <w:rsid w:val="008B59B7"/>
    <w:rsid w:val="008B66E3"/>
    <w:rsid w:val="008B75D3"/>
    <w:rsid w:val="008C0727"/>
    <w:rsid w:val="008C1285"/>
    <w:rsid w:val="008C2350"/>
    <w:rsid w:val="008C245A"/>
    <w:rsid w:val="008C2FFC"/>
    <w:rsid w:val="008C31F2"/>
    <w:rsid w:val="008C6715"/>
    <w:rsid w:val="008C7966"/>
    <w:rsid w:val="008D0E64"/>
    <w:rsid w:val="008D10F6"/>
    <w:rsid w:val="008D209F"/>
    <w:rsid w:val="008D3C81"/>
    <w:rsid w:val="008E1A33"/>
    <w:rsid w:val="008E283F"/>
    <w:rsid w:val="008E4527"/>
    <w:rsid w:val="008E4690"/>
    <w:rsid w:val="008E5BF9"/>
    <w:rsid w:val="008E699F"/>
    <w:rsid w:val="008E77F2"/>
    <w:rsid w:val="008E7F4B"/>
    <w:rsid w:val="008F0E99"/>
    <w:rsid w:val="008F10E0"/>
    <w:rsid w:val="008F2992"/>
    <w:rsid w:val="008F2E27"/>
    <w:rsid w:val="008F6C51"/>
    <w:rsid w:val="008F7DF3"/>
    <w:rsid w:val="008F7E0D"/>
    <w:rsid w:val="00900332"/>
    <w:rsid w:val="0090061E"/>
    <w:rsid w:val="009006C2"/>
    <w:rsid w:val="0090168C"/>
    <w:rsid w:val="00901949"/>
    <w:rsid w:val="00901E58"/>
    <w:rsid w:val="0090205A"/>
    <w:rsid w:val="00903233"/>
    <w:rsid w:val="00904270"/>
    <w:rsid w:val="00906043"/>
    <w:rsid w:val="00906143"/>
    <w:rsid w:val="00906277"/>
    <w:rsid w:val="009079F3"/>
    <w:rsid w:val="00910715"/>
    <w:rsid w:val="0091446E"/>
    <w:rsid w:val="009175F7"/>
    <w:rsid w:val="0092100B"/>
    <w:rsid w:val="00921025"/>
    <w:rsid w:val="00921232"/>
    <w:rsid w:val="00921503"/>
    <w:rsid w:val="00922224"/>
    <w:rsid w:val="009238D4"/>
    <w:rsid w:val="009246B4"/>
    <w:rsid w:val="009272B8"/>
    <w:rsid w:val="00931FB7"/>
    <w:rsid w:val="00934659"/>
    <w:rsid w:val="00934843"/>
    <w:rsid w:val="00937D6E"/>
    <w:rsid w:val="0094129E"/>
    <w:rsid w:val="00941989"/>
    <w:rsid w:val="00942FB1"/>
    <w:rsid w:val="009441D0"/>
    <w:rsid w:val="00945C08"/>
    <w:rsid w:val="009464DE"/>
    <w:rsid w:val="00946520"/>
    <w:rsid w:val="00947B04"/>
    <w:rsid w:val="00947C13"/>
    <w:rsid w:val="009570AB"/>
    <w:rsid w:val="009571BB"/>
    <w:rsid w:val="0096178E"/>
    <w:rsid w:val="00961D52"/>
    <w:rsid w:val="009645C9"/>
    <w:rsid w:val="00964781"/>
    <w:rsid w:val="009650F7"/>
    <w:rsid w:val="009701E6"/>
    <w:rsid w:val="009703DE"/>
    <w:rsid w:val="00970E09"/>
    <w:rsid w:val="00971A5B"/>
    <w:rsid w:val="00972D02"/>
    <w:rsid w:val="009742F9"/>
    <w:rsid w:val="00974FB7"/>
    <w:rsid w:val="00975ADA"/>
    <w:rsid w:val="009766BE"/>
    <w:rsid w:val="00976994"/>
    <w:rsid w:val="00977529"/>
    <w:rsid w:val="00980D6C"/>
    <w:rsid w:val="009813BA"/>
    <w:rsid w:val="0098225D"/>
    <w:rsid w:val="00983B83"/>
    <w:rsid w:val="00984391"/>
    <w:rsid w:val="00991C4C"/>
    <w:rsid w:val="00993DC9"/>
    <w:rsid w:val="00994085"/>
    <w:rsid w:val="00994218"/>
    <w:rsid w:val="00994733"/>
    <w:rsid w:val="009950A1"/>
    <w:rsid w:val="00996CEE"/>
    <w:rsid w:val="00997C59"/>
    <w:rsid w:val="009A0A4B"/>
    <w:rsid w:val="009A1E36"/>
    <w:rsid w:val="009A4F9B"/>
    <w:rsid w:val="009A50EA"/>
    <w:rsid w:val="009B13B8"/>
    <w:rsid w:val="009B2FEA"/>
    <w:rsid w:val="009B387E"/>
    <w:rsid w:val="009B5811"/>
    <w:rsid w:val="009B6C5F"/>
    <w:rsid w:val="009C04BE"/>
    <w:rsid w:val="009C0AD5"/>
    <w:rsid w:val="009C1D42"/>
    <w:rsid w:val="009C2C64"/>
    <w:rsid w:val="009C2E47"/>
    <w:rsid w:val="009C3229"/>
    <w:rsid w:val="009C4EC6"/>
    <w:rsid w:val="009D0186"/>
    <w:rsid w:val="009D069D"/>
    <w:rsid w:val="009D1220"/>
    <w:rsid w:val="009D30DB"/>
    <w:rsid w:val="009D3797"/>
    <w:rsid w:val="009D3E32"/>
    <w:rsid w:val="009D4392"/>
    <w:rsid w:val="009D44D5"/>
    <w:rsid w:val="009D55E3"/>
    <w:rsid w:val="009D59C9"/>
    <w:rsid w:val="009D756C"/>
    <w:rsid w:val="009D767E"/>
    <w:rsid w:val="009D772F"/>
    <w:rsid w:val="009E25E7"/>
    <w:rsid w:val="009E27C2"/>
    <w:rsid w:val="009E501D"/>
    <w:rsid w:val="009E6839"/>
    <w:rsid w:val="009E78C1"/>
    <w:rsid w:val="009F3D0A"/>
    <w:rsid w:val="009F6B14"/>
    <w:rsid w:val="00A00353"/>
    <w:rsid w:val="00A0079D"/>
    <w:rsid w:val="00A00A52"/>
    <w:rsid w:val="00A00A65"/>
    <w:rsid w:val="00A022E8"/>
    <w:rsid w:val="00A0650F"/>
    <w:rsid w:val="00A10499"/>
    <w:rsid w:val="00A1062A"/>
    <w:rsid w:val="00A10A92"/>
    <w:rsid w:val="00A11C3B"/>
    <w:rsid w:val="00A15079"/>
    <w:rsid w:val="00A1584D"/>
    <w:rsid w:val="00A16FED"/>
    <w:rsid w:val="00A2022C"/>
    <w:rsid w:val="00A20EDA"/>
    <w:rsid w:val="00A22238"/>
    <w:rsid w:val="00A24385"/>
    <w:rsid w:val="00A26318"/>
    <w:rsid w:val="00A2660C"/>
    <w:rsid w:val="00A27583"/>
    <w:rsid w:val="00A27FCA"/>
    <w:rsid w:val="00A302D7"/>
    <w:rsid w:val="00A30564"/>
    <w:rsid w:val="00A30964"/>
    <w:rsid w:val="00A32F2F"/>
    <w:rsid w:val="00A36895"/>
    <w:rsid w:val="00A36A86"/>
    <w:rsid w:val="00A4077F"/>
    <w:rsid w:val="00A40F54"/>
    <w:rsid w:val="00A423B9"/>
    <w:rsid w:val="00A423DE"/>
    <w:rsid w:val="00A427DD"/>
    <w:rsid w:val="00A42AE4"/>
    <w:rsid w:val="00A4654C"/>
    <w:rsid w:val="00A472DC"/>
    <w:rsid w:val="00A47E83"/>
    <w:rsid w:val="00A508DF"/>
    <w:rsid w:val="00A52466"/>
    <w:rsid w:val="00A52A70"/>
    <w:rsid w:val="00A52D54"/>
    <w:rsid w:val="00A5322A"/>
    <w:rsid w:val="00A626FB"/>
    <w:rsid w:val="00A6393D"/>
    <w:rsid w:val="00A63C5D"/>
    <w:rsid w:val="00A705FC"/>
    <w:rsid w:val="00A706C6"/>
    <w:rsid w:val="00A736E4"/>
    <w:rsid w:val="00A73777"/>
    <w:rsid w:val="00A75BF7"/>
    <w:rsid w:val="00A76063"/>
    <w:rsid w:val="00A76835"/>
    <w:rsid w:val="00A86A9E"/>
    <w:rsid w:val="00A92F40"/>
    <w:rsid w:val="00A93DF7"/>
    <w:rsid w:val="00A94535"/>
    <w:rsid w:val="00A94570"/>
    <w:rsid w:val="00A947A1"/>
    <w:rsid w:val="00A9700F"/>
    <w:rsid w:val="00A972AC"/>
    <w:rsid w:val="00AA1B61"/>
    <w:rsid w:val="00AA1E19"/>
    <w:rsid w:val="00AA4C84"/>
    <w:rsid w:val="00AA5114"/>
    <w:rsid w:val="00AA6EE4"/>
    <w:rsid w:val="00AA7183"/>
    <w:rsid w:val="00AA731D"/>
    <w:rsid w:val="00AA7F50"/>
    <w:rsid w:val="00AB0E90"/>
    <w:rsid w:val="00AB1866"/>
    <w:rsid w:val="00AB2E51"/>
    <w:rsid w:val="00AB3F85"/>
    <w:rsid w:val="00AB512B"/>
    <w:rsid w:val="00AB5DB2"/>
    <w:rsid w:val="00AC17F9"/>
    <w:rsid w:val="00AC2391"/>
    <w:rsid w:val="00AC25D5"/>
    <w:rsid w:val="00AC2743"/>
    <w:rsid w:val="00AC2B47"/>
    <w:rsid w:val="00AC6AB1"/>
    <w:rsid w:val="00AC6B19"/>
    <w:rsid w:val="00AD023F"/>
    <w:rsid w:val="00AD032F"/>
    <w:rsid w:val="00AD37AC"/>
    <w:rsid w:val="00AD5BF9"/>
    <w:rsid w:val="00AD74B3"/>
    <w:rsid w:val="00AD7866"/>
    <w:rsid w:val="00AE092F"/>
    <w:rsid w:val="00AE0E1A"/>
    <w:rsid w:val="00AE1173"/>
    <w:rsid w:val="00AE2F8F"/>
    <w:rsid w:val="00AE344D"/>
    <w:rsid w:val="00AF17FE"/>
    <w:rsid w:val="00AF2BC1"/>
    <w:rsid w:val="00AF439A"/>
    <w:rsid w:val="00AF5B32"/>
    <w:rsid w:val="00AF5B34"/>
    <w:rsid w:val="00B000E3"/>
    <w:rsid w:val="00B024B3"/>
    <w:rsid w:val="00B03CDE"/>
    <w:rsid w:val="00B04317"/>
    <w:rsid w:val="00B05223"/>
    <w:rsid w:val="00B055E8"/>
    <w:rsid w:val="00B05919"/>
    <w:rsid w:val="00B05B61"/>
    <w:rsid w:val="00B11078"/>
    <w:rsid w:val="00B1140D"/>
    <w:rsid w:val="00B1227D"/>
    <w:rsid w:val="00B12D79"/>
    <w:rsid w:val="00B13660"/>
    <w:rsid w:val="00B22A95"/>
    <w:rsid w:val="00B22D4D"/>
    <w:rsid w:val="00B30B77"/>
    <w:rsid w:val="00B311A4"/>
    <w:rsid w:val="00B314D0"/>
    <w:rsid w:val="00B358B0"/>
    <w:rsid w:val="00B41B39"/>
    <w:rsid w:val="00B42816"/>
    <w:rsid w:val="00B43611"/>
    <w:rsid w:val="00B45285"/>
    <w:rsid w:val="00B4549A"/>
    <w:rsid w:val="00B457FF"/>
    <w:rsid w:val="00B47B3F"/>
    <w:rsid w:val="00B51D76"/>
    <w:rsid w:val="00B56D82"/>
    <w:rsid w:val="00B57483"/>
    <w:rsid w:val="00B57F45"/>
    <w:rsid w:val="00B60F0D"/>
    <w:rsid w:val="00B62084"/>
    <w:rsid w:val="00B67591"/>
    <w:rsid w:val="00B67FF8"/>
    <w:rsid w:val="00B71273"/>
    <w:rsid w:val="00B7137B"/>
    <w:rsid w:val="00B7288A"/>
    <w:rsid w:val="00B7496B"/>
    <w:rsid w:val="00B7588E"/>
    <w:rsid w:val="00B76B88"/>
    <w:rsid w:val="00B80559"/>
    <w:rsid w:val="00B806E6"/>
    <w:rsid w:val="00B80732"/>
    <w:rsid w:val="00B80ED7"/>
    <w:rsid w:val="00B81828"/>
    <w:rsid w:val="00B81841"/>
    <w:rsid w:val="00B84DCE"/>
    <w:rsid w:val="00B915D0"/>
    <w:rsid w:val="00B922B8"/>
    <w:rsid w:val="00B94AA9"/>
    <w:rsid w:val="00B96BF5"/>
    <w:rsid w:val="00BA4195"/>
    <w:rsid w:val="00BA4E9D"/>
    <w:rsid w:val="00BA5102"/>
    <w:rsid w:val="00BA791B"/>
    <w:rsid w:val="00BB0146"/>
    <w:rsid w:val="00BB12DA"/>
    <w:rsid w:val="00BB3473"/>
    <w:rsid w:val="00BB47A4"/>
    <w:rsid w:val="00BB5136"/>
    <w:rsid w:val="00BB52A1"/>
    <w:rsid w:val="00BB56CC"/>
    <w:rsid w:val="00BB65BF"/>
    <w:rsid w:val="00BB6F39"/>
    <w:rsid w:val="00BB6F84"/>
    <w:rsid w:val="00BC10BB"/>
    <w:rsid w:val="00BC1992"/>
    <w:rsid w:val="00BC3ACF"/>
    <w:rsid w:val="00BD1649"/>
    <w:rsid w:val="00BD5156"/>
    <w:rsid w:val="00BD5178"/>
    <w:rsid w:val="00BD628D"/>
    <w:rsid w:val="00BD6877"/>
    <w:rsid w:val="00BD7129"/>
    <w:rsid w:val="00BD72E2"/>
    <w:rsid w:val="00BE0853"/>
    <w:rsid w:val="00BE0973"/>
    <w:rsid w:val="00BE2F06"/>
    <w:rsid w:val="00BE5484"/>
    <w:rsid w:val="00BE69CE"/>
    <w:rsid w:val="00BF0868"/>
    <w:rsid w:val="00BF63A9"/>
    <w:rsid w:val="00BF7BA4"/>
    <w:rsid w:val="00BF7DCE"/>
    <w:rsid w:val="00C00B4B"/>
    <w:rsid w:val="00C01CB7"/>
    <w:rsid w:val="00C02A31"/>
    <w:rsid w:val="00C0416D"/>
    <w:rsid w:val="00C05429"/>
    <w:rsid w:val="00C05B28"/>
    <w:rsid w:val="00C06565"/>
    <w:rsid w:val="00C0791C"/>
    <w:rsid w:val="00C07E5D"/>
    <w:rsid w:val="00C07F2F"/>
    <w:rsid w:val="00C1165B"/>
    <w:rsid w:val="00C12BD6"/>
    <w:rsid w:val="00C12E21"/>
    <w:rsid w:val="00C131CB"/>
    <w:rsid w:val="00C136FB"/>
    <w:rsid w:val="00C16996"/>
    <w:rsid w:val="00C2004E"/>
    <w:rsid w:val="00C209C2"/>
    <w:rsid w:val="00C21899"/>
    <w:rsid w:val="00C2189D"/>
    <w:rsid w:val="00C22165"/>
    <w:rsid w:val="00C22719"/>
    <w:rsid w:val="00C23C4D"/>
    <w:rsid w:val="00C25C1A"/>
    <w:rsid w:val="00C263FF"/>
    <w:rsid w:val="00C3027A"/>
    <w:rsid w:val="00C330F0"/>
    <w:rsid w:val="00C33B69"/>
    <w:rsid w:val="00C37B5E"/>
    <w:rsid w:val="00C40018"/>
    <w:rsid w:val="00C403F7"/>
    <w:rsid w:val="00C4150B"/>
    <w:rsid w:val="00C4372A"/>
    <w:rsid w:val="00C464E6"/>
    <w:rsid w:val="00C466D2"/>
    <w:rsid w:val="00C470F1"/>
    <w:rsid w:val="00C47206"/>
    <w:rsid w:val="00C47CB7"/>
    <w:rsid w:val="00C54593"/>
    <w:rsid w:val="00C54698"/>
    <w:rsid w:val="00C54BAE"/>
    <w:rsid w:val="00C55A35"/>
    <w:rsid w:val="00C608E7"/>
    <w:rsid w:val="00C626CE"/>
    <w:rsid w:val="00C62E7E"/>
    <w:rsid w:val="00C630F7"/>
    <w:rsid w:val="00C63387"/>
    <w:rsid w:val="00C70001"/>
    <w:rsid w:val="00C702FD"/>
    <w:rsid w:val="00C7369B"/>
    <w:rsid w:val="00C7441E"/>
    <w:rsid w:val="00C74643"/>
    <w:rsid w:val="00C76344"/>
    <w:rsid w:val="00C7663B"/>
    <w:rsid w:val="00C76BE1"/>
    <w:rsid w:val="00C77978"/>
    <w:rsid w:val="00C77A91"/>
    <w:rsid w:val="00C801F2"/>
    <w:rsid w:val="00C80288"/>
    <w:rsid w:val="00C8057F"/>
    <w:rsid w:val="00C805E5"/>
    <w:rsid w:val="00C81C9A"/>
    <w:rsid w:val="00C81EFF"/>
    <w:rsid w:val="00C8355E"/>
    <w:rsid w:val="00C86C36"/>
    <w:rsid w:val="00C877F4"/>
    <w:rsid w:val="00C87CA1"/>
    <w:rsid w:val="00C92330"/>
    <w:rsid w:val="00C92A12"/>
    <w:rsid w:val="00C938A4"/>
    <w:rsid w:val="00C93D75"/>
    <w:rsid w:val="00C94016"/>
    <w:rsid w:val="00C95043"/>
    <w:rsid w:val="00C96396"/>
    <w:rsid w:val="00C97E5E"/>
    <w:rsid w:val="00CA0D79"/>
    <w:rsid w:val="00CA33B5"/>
    <w:rsid w:val="00CA4C25"/>
    <w:rsid w:val="00CA72BF"/>
    <w:rsid w:val="00CA73D5"/>
    <w:rsid w:val="00CB2DBB"/>
    <w:rsid w:val="00CB3E69"/>
    <w:rsid w:val="00CB6ADA"/>
    <w:rsid w:val="00CB7124"/>
    <w:rsid w:val="00CB71E7"/>
    <w:rsid w:val="00CB7886"/>
    <w:rsid w:val="00CC2035"/>
    <w:rsid w:val="00CC375C"/>
    <w:rsid w:val="00CC76A9"/>
    <w:rsid w:val="00CC7B22"/>
    <w:rsid w:val="00CD1310"/>
    <w:rsid w:val="00CD1EA3"/>
    <w:rsid w:val="00CD22D3"/>
    <w:rsid w:val="00CD5F87"/>
    <w:rsid w:val="00CE0DCD"/>
    <w:rsid w:val="00CE0FCF"/>
    <w:rsid w:val="00CE1BE8"/>
    <w:rsid w:val="00CE23BC"/>
    <w:rsid w:val="00CE33E0"/>
    <w:rsid w:val="00CE6804"/>
    <w:rsid w:val="00CE6971"/>
    <w:rsid w:val="00CE6973"/>
    <w:rsid w:val="00CF1BC8"/>
    <w:rsid w:val="00CF35FC"/>
    <w:rsid w:val="00CF3ED1"/>
    <w:rsid w:val="00CF4263"/>
    <w:rsid w:val="00CF7904"/>
    <w:rsid w:val="00CF7E07"/>
    <w:rsid w:val="00D01475"/>
    <w:rsid w:val="00D03078"/>
    <w:rsid w:val="00D04B78"/>
    <w:rsid w:val="00D06629"/>
    <w:rsid w:val="00D06D3D"/>
    <w:rsid w:val="00D072B0"/>
    <w:rsid w:val="00D11D03"/>
    <w:rsid w:val="00D12885"/>
    <w:rsid w:val="00D136BE"/>
    <w:rsid w:val="00D14508"/>
    <w:rsid w:val="00D16B25"/>
    <w:rsid w:val="00D17357"/>
    <w:rsid w:val="00D21D55"/>
    <w:rsid w:val="00D25EC4"/>
    <w:rsid w:val="00D3197E"/>
    <w:rsid w:val="00D31E49"/>
    <w:rsid w:val="00D36E3B"/>
    <w:rsid w:val="00D37974"/>
    <w:rsid w:val="00D40E21"/>
    <w:rsid w:val="00D40E6C"/>
    <w:rsid w:val="00D41711"/>
    <w:rsid w:val="00D43BD3"/>
    <w:rsid w:val="00D4573E"/>
    <w:rsid w:val="00D46740"/>
    <w:rsid w:val="00D475CF"/>
    <w:rsid w:val="00D477F9"/>
    <w:rsid w:val="00D47CE0"/>
    <w:rsid w:val="00D516E6"/>
    <w:rsid w:val="00D532DF"/>
    <w:rsid w:val="00D54962"/>
    <w:rsid w:val="00D5633E"/>
    <w:rsid w:val="00D56550"/>
    <w:rsid w:val="00D57BE5"/>
    <w:rsid w:val="00D603F1"/>
    <w:rsid w:val="00D6118F"/>
    <w:rsid w:val="00D613E7"/>
    <w:rsid w:val="00D61686"/>
    <w:rsid w:val="00D628F4"/>
    <w:rsid w:val="00D7218E"/>
    <w:rsid w:val="00D72343"/>
    <w:rsid w:val="00D72925"/>
    <w:rsid w:val="00D72D77"/>
    <w:rsid w:val="00D733F5"/>
    <w:rsid w:val="00D7362A"/>
    <w:rsid w:val="00D736B9"/>
    <w:rsid w:val="00D75339"/>
    <w:rsid w:val="00D809BD"/>
    <w:rsid w:val="00D81C64"/>
    <w:rsid w:val="00D82321"/>
    <w:rsid w:val="00D82B2D"/>
    <w:rsid w:val="00D8445F"/>
    <w:rsid w:val="00D859C7"/>
    <w:rsid w:val="00D86617"/>
    <w:rsid w:val="00D873DA"/>
    <w:rsid w:val="00D90D69"/>
    <w:rsid w:val="00D927AE"/>
    <w:rsid w:val="00D93B89"/>
    <w:rsid w:val="00D94D04"/>
    <w:rsid w:val="00D95FC3"/>
    <w:rsid w:val="00DA3CCF"/>
    <w:rsid w:val="00DA44C0"/>
    <w:rsid w:val="00DA4748"/>
    <w:rsid w:val="00DA60B8"/>
    <w:rsid w:val="00DB0E24"/>
    <w:rsid w:val="00DB17E3"/>
    <w:rsid w:val="00DB412E"/>
    <w:rsid w:val="00DB52BD"/>
    <w:rsid w:val="00DB5CE2"/>
    <w:rsid w:val="00DB61BD"/>
    <w:rsid w:val="00DC163E"/>
    <w:rsid w:val="00DC2A10"/>
    <w:rsid w:val="00DC4681"/>
    <w:rsid w:val="00DC4741"/>
    <w:rsid w:val="00DC5478"/>
    <w:rsid w:val="00DC61E4"/>
    <w:rsid w:val="00DC79D1"/>
    <w:rsid w:val="00DD14C7"/>
    <w:rsid w:val="00DD4737"/>
    <w:rsid w:val="00DD5388"/>
    <w:rsid w:val="00DD7085"/>
    <w:rsid w:val="00DD7F04"/>
    <w:rsid w:val="00DE1589"/>
    <w:rsid w:val="00DE48C0"/>
    <w:rsid w:val="00DE55F3"/>
    <w:rsid w:val="00DE59D9"/>
    <w:rsid w:val="00DE7179"/>
    <w:rsid w:val="00DE7C4B"/>
    <w:rsid w:val="00DE7D20"/>
    <w:rsid w:val="00DF2B4B"/>
    <w:rsid w:val="00DF36DD"/>
    <w:rsid w:val="00DF4108"/>
    <w:rsid w:val="00DF450C"/>
    <w:rsid w:val="00DF5610"/>
    <w:rsid w:val="00DF5D38"/>
    <w:rsid w:val="00DF5E3D"/>
    <w:rsid w:val="00DF706B"/>
    <w:rsid w:val="00E0024E"/>
    <w:rsid w:val="00E0153B"/>
    <w:rsid w:val="00E01EBA"/>
    <w:rsid w:val="00E02E2D"/>
    <w:rsid w:val="00E04F11"/>
    <w:rsid w:val="00E05262"/>
    <w:rsid w:val="00E05A8D"/>
    <w:rsid w:val="00E06197"/>
    <w:rsid w:val="00E06D3B"/>
    <w:rsid w:val="00E10106"/>
    <w:rsid w:val="00E120E5"/>
    <w:rsid w:val="00E12FC5"/>
    <w:rsid w:val="00E13092"/>
    <w:rsid w:val="00E162F8"/>
    <w:rsid w:val="00E179C3"/>
    <w:rsid w:val="00E21C97"/>
    <w:rsid w:val="00E26FDA"/>
    <w:rsid w:val="00E31D60"/>
    <w:rsid w:val="00E32D0E"/>
    <w:rsid w:val="00E33DEF"/>
    <w:rsid w:val="00E3465F"/>
    <w:rsid w:val="00E35D7F"/>
    <w:rsid w:val="00E3620A"/>
    <w:rsid w:val="00E37039"/>
    <w:rsid w:val="00E40C63"/>
    <w:rsid w:val="00E4169C"/>
    <w:rsid w:val="00E42D57"/>
    <w:rsid w:val="00E45275"/>
    <w:rsid w:val="00E4583E"/>
    <w:rsid w:val="00E4619E"/>
    <w:rsid w:val="00E463D2"/>
    <w:rsid w:val="00E50B5F"/>
    <w:rsid w:val="00E510CF"/>
    <w:rsid w:val="00E51791"/>
    <w:rsid w:val="00E544B8"/>
    <w:rsid w:val="00E55810"/>
    <w:rsid w:val="00E57765"/>
    <w:rsid w:val="00E60097"/>
    <w:rsid w:val="00E6144A"/>
    <w:rsid w:val="00E614A3"/>
    <w:rsid w:val="00E624CD"/>
    <w:rsid w:val="00E63358"/>
    <w:rsid w:val="00E633E9"/>
    <w:rsid w:val="00E640A5"/>
    <w:rsid w:val="00E66804"/>
    <w:rsid w:val="00E67625"/>
    <w:rsid w:val="00E677B5"/>
    <w:rsid w:val="00E678E6"/>
    <w:rsid w:val="00E7003E"/>
    <w:rsid w:val="00E71C8C"/>
    <w:rsid w:val="00E736AC"/>
    <w:rsid w:val="00E752AF"/>
    <w:rsid w:val="00E773CF"/>
    <w:rsid w:val="00E77443"/>
    <w:rsid w:val="00E77491"/>
    <w:rsid w:val="00E82112"/>
    <w:rsid w:val="00E8798F"/>
    <w:rsid w:val="00E90584"/>
    <w:rsid w:val="00E90A2F"/>
    <w:rsid w:val="00E92AB4"/>
    <w:rsid w:val="00E947BD"/>
    <w:rsid w:val="00E9686F"/>
    <w:rsid w:val="00E96AB5"/>
    <w:rsid w:val="00E96B8F"/>
    <w:rsid w:val="00E9737C"/>
    <w:rsid w:val="00EA12AC"/>
    <w:rsid w:val="00EA1B75"/>
    <w:rsid w:val="00EA1DA1"/>
    <w:rsid w:val="00EA2868"/>
    <w:rsid w:val="00EA6241"/>
    <w:rsid w:val="00EA64A0"/>
    <w:rsid w:val="00EA6531"/>
    <w:rsid w:val="00EA75F2"/>
    <w:rsid w:val="00EA7794"/>
    <w:rsid w:val="00EB0645"/>
    <w:rsid w:val="00EB0B8D"/>
    <w:rsid w:val="00EB160E"/>
    <w:rsid w:val="00EB2AF9"/>
    <w:rsid w:val="00EB31BE"/>
    <w:rsid w:val="00EB3D28"/>
    <w:rsid w:val="00EB46CE"/>
    <w:rsid w:val="00EC3082"/>
    <w:rsid w:val="00EC49C2"/>
    <w:rsid w:val="00ED23AC"/>
    <w:rsid w:val="00ED4632"/>
    <w:rsid w:val="00ED51C6"/>
    <w:rsid w:val="00ED5EF8"/>
    <w:rsid w:val="00ED7205"/>
    <w:rsid w:val="00EE01FF"/>
    <w:rsid w:val="00EE2AA1"/>
    <w:rsid w:val="00EE39BE"/>
    <w:rsid w:val="00EE509E"/>
    <w:rsid w:val="00EE5FB0"/>
    <w:rsid w:val="00EE6B31"/>
    <w:rsid w:val="00EF124D"/>
    <w:rsid w:val="00EF12CB"/>
    <w:rsid w:val="00EF192C"/>
    <w:rsid w:val="00EF2B92"/>
    <w:rsid w:val="00EF6550"/>
    <w:rsid w:val="00EF6DAE"/>
    <w:rsid w:val="00EF6F48"/>
    <w:rsid w:val="00EF7746"/>
    <w:rsid w:val="00F014A3"/>
    <w:rsid w:val="00F02BB5"/>
    <w:rsid w:val="00F02F73"/>
    <w:rsid w:val="00F0335D"/>
    <w:rsid w:val="00F03BC6"/>
    <w:rsid w:val="00F05A0C"/>
    <w:rsid w:val="00F05AA4"/>
    <w:rsid w:val="00F072E2"/>
    <w:rsid w:val="00F102FE"/>
    <w:rsid w:val="00F12489"/>
    <w:rsid w:val="00F140AD"/>
    <w:rsid w:val="00F149A0"/>
    <w:rsid w:val="00F154FD"/>
    <w:rsid w:val="00F15673"/>
    <w:rsid w:val="00F15E6B"/>
    <w:rsid w:val="00F23C47"/>
    <w:rsid w:val="00F24795"/>
    <w:rsid w:val="00F24EE7"/>
    <w:rsid w:val="00F2500F"/>
    <w:rsid w:val="00F314C1"/>
    <w:rsid w:val="00F335A3"/>
    <w:rsid w:val="00F361E7"/>
    <w:rsid w:val="00F4015F"/>
    <w:rsid w:val="00F42E64"/>
    <w:rsid w:val="00F453FD"/>
    <w:rsid w:val="00F47A12"/>
    <w:rsid w:val="00F52830"/>
    <w:rsid w:val="00F52BBC"/>
    <w:rsid w:val="00F5409B"/>
    <w:rsid w:val="00F54363"/>
    <w:rsid w:val="00F5492F"/>
    <w:rsid w:val="00F55B70"/>
    <w:rsid w:val="00F566B4"/>
    <w:rsid w:val="00F60A07"/>
    <w:rsid w:val="00F61605"/>
    <w:rsid w:val="00F63932"/>
    <w:rsid w:val="00F63DE0"/>
    <w:rsid w:val="00F650F8"/>
    <w:rsid w:val="00F65BA9"/>
    <w:rsid w:val="00F65C62"/>
    <w:rsid w:val="00F7060F"/>
    <w:rsid w:val="00F74B33"/>
    <w:rsid w:val="00F7672E"/>
    <w:rsid w:val="00F7738B"/>
    <w:rsid w:val="00F774B1"/>
    <w:rsid w:val="00F816C1"/>
    <w:rsid w:val="00F82628"/>
    <w:rsid w:val="00F82728"/>
    <w:rsid w:val="00F8272C"/>
    <w:rsid w:val="00F83745"/>
    <w:rsid w:val="00F84CE4"/>
    <w:rsid w:val="00F86000"/>
    <w:rsid w:val="00F91399"/>
    <w:rsid w:val="00F91E83"/>
    <w:rsid w:val="00F948D8"/>
    <w:rsid w:val="00F94B53"/>
    <w:rsid w:val="00F9582C"/>
    <w:rsid w:val="00F96C47"/>
    <w:rsid w:val="00F97C93"/>
    <w:rsid w:val="00F97DDF"/>
    <w:rsid w:val="00FA18F7"/>
    <w:rsid w:val="00FA2BF5"/>
    <w:rsid w:val="00FA31C3"/>
    <w:rsid w:val="00FA400C"/>
    <w:rsid w:val="00FB0AD8"/>
    <w:rsid w:val="00FB181D"/>
    <w:rsid w:val="00FB3098"/>
    <w:rsid w:val="00FB476A"/>
    <w:rsid w:val="00FB4F63"/>
    <w:rsid w:val="00FB577E"/>
    <w:rsid w:val="00FB6F7C"/>
    <w:rsid w:val="00FC0C62"/>
    <w:rsid w:val="00FC3B87"/>
    <w:rsid w:val="00FC41C8"/>
    <w:rsid w:val="00FC580C"/>
    <w:rsid w:val="00FD1486"/>
    <w:rsid w:val="00FD2A35"/>
    <w:rsid w:val="00FD5615"/>
    <w:rsid w:val="00FD6A5C"/>
    <w:rsid w:val="00FD7CEE"/>
    <w:rsid w:val="00FE1887"/>
    <w:rsid w:val="00FE77FE"/>
    <w:rsid w:val="00FF0BB0"/>
    <w:rsid w:val="00FF2A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DD7085"/>
  </w:style>
  <w:style w:type="paragraph" w:styleId="11">
    <w:name w:val="heading 1"/>
    <w:basedOn w:val="a3"/>
    <w:next w:val="a3"/>
    <w:qFormat/>
    <w:rsid w:val="00DD7085"/>
    <w:pPr>
      <w:keepNext/>
      <w:spacing w:before="240" w:after="60"/>
      <w:jc w:val="center"/>
      <w:outlineLvl w:val="0"/>
    </w:pPr>
    <w:rPr>
      <w:b/>
      <w:kern w:val="28"/>
      <w:sz w:val="36"/>
    </w:rPr>
  </w:style>
  <w:style w:type="paragraph" w:styleId="24">
    <w:name w:val="heading 2"/>
    <w:aliases w:val="Заголовок 2 Знак"/>
    <w:basedOn w:val="a3"/>
    <w:next w:val="a3"/>
    <w:link w:val="210"/>
    <w:qFormat/>
    <w:rsid w:val="00DD7085"/>
    <w:pPr>
      <w:keepNext/>
      <w:spacing w:after="60"/>
      <w:jc w:val="center"/>
      <w:outlineLvl w:val="1"/>
    </w:pPr>
    <w:rPr>
      <w:b/>
      <w:sz w:val="30"/>
    </w:rPr>
  </w:style>
  <w:style w:type="paragraph" w:styleId="32">
    <w:name w:val="heading 3"/>
    <w:basedOn w:val="a3"/>
    <w:next w:val="a3"/>
    <w:qFormat/>
    <w:rsid w:val="00DD7085"/>
    <w:pPr>
      <w:keepNext/>
      <w:numPr>
        <w:ilvl w:val="2"/>
        <w:numId w:val="9"/>
      </w:numPr>
      <w:spacing w:before="240" w:after="60"/>
      <w:jc w:val="both"/>
      <w:outlineLvl w:val="2"/>
    </w:pPr>
    <w:rPr>
      <w:rFonts w:ascii="Arial" w:hAnsi="Arial"/>
      <w:b/>
      <w:sz w:val="24"/>
    </w:rPr>
  </w:style>
  <w:style w:type="paragraph" w:styleId="40">
    <w:name w:val="heading 4"/>
    <w:basedOn w:val="a3"/>
    <w:next w:val="a3"/>
    <w:qFormat/>
    <w:rsid w:val="00DD7085"/>
    <w:pPr>
      <w:keepNext/>
      <w:numPr>
        <w:ilvl w:val="3"/>
        <w:numId w:val="9"/>
      </w:numPr>
      <w:spacing w:before="240" w:after="60"/>
      <w:jc w:val="both"/>
      <w:outlineLvl w:val="3"/>
    </w:pPr>
    <w:rPr>
      <w:rFonts w:ascii="Arial" w:hAnsi="Arial"/>
      <w:sz w:val="24"/>
    </w:rPr>
  </w:style>
  <w:style w:type="paragraph" w:styleId="51">
    <w:name w:val="heading 5"/>
    <w:basedOn w:val="a3"/>
    <w:next w:val="a3"/>
    <w:qFormat/>
    <w:rsid w:val="00DD7085"/>
    <w:pPr>
      <w:numPr>
        <w:ilvl w:val="4"/>
        <w:numId w:val="9"/>
      </w:numPr>
      <w:spacing w:before="240" w:after="60"/>
      <w:jc w:val="both"/>
      <w:outlineLvl w:val="4"/>
    </w:pPr>
    <w:rPr>
      <w:sz w:val="22"/>
    </w:rPr>
  </w:style>
  <w:style w:type="paragraph" w:styleId="6">
    <w:name w:val="heading 6"/>
    <w:basedOn w:val="a3"/>
    <w:next w:val="a3"/>
    <w:qFormat/>
    <w:rsid w:val="00DD7085"/>
    <w:pPr>
      <w:numPr>
        <w:ilvl w:val="5"/>
        <w:numId w:val="9"/>
      </w:numPr>
      <w:spacing w:before="240" w:after="60"/>
      <w:jc w:val="both"/>
      <w:outlineLvl w:val="5"/>
    </w:pPr>
    <w:rPr>
      <w:i/>
      <w:sz w:val="22"/>
    </w:rPr>
  </w:style>
  <w:style w:type="paragraph" w:styleId="7">
    <w:name w:val="heading 7"/>
    <w:basedOn w:val="a3"/>
    <w:next w:val="a3"/>
    <w:qFormat/>
    <w:rsid w:val="00DD7085"/>
    <w:pPr>
      <w:numPr>
        <w:ilvl w:val="6"/>
        <w:numId w:val="9"/>
      </w:numPr>
      <w:spacing w:before="240" w:after="60"/>
      <w:jc w:val="both"/>
      <w:outlineLvl w:val="6"/>
    </w:pPr>
    <w:rPr>
      <w:rFonts w:ascii="Arial" w:hAnsi="Arial"/>
    </w:rPr>
  </w:style>
  <w:style w:type="paragraph" w:styleId="8">
    <w:name w:val="heading 8"/>
    <w:basedOn w:val="a3"/>
    <w:next w:val="a3"/>
    <w:qFormat/>
    <w:rsid w:val="00DD7085"/>
    <w:pPr>
      <w:numPr>
        <w:ilvl w:val="7"/>
        <w:numId w:val="9"/>
      </w:numPr>
      <w:spacing w:before="240" w:after="60"/>
      <w:jc w:val="both"/>
      <w:outlineLvl w:val="7"/>
    </w:pPr>
    <w:rPr>
      <w:rFonts w:ascii="Arial" w:hAnsi="Arial"/>
      <w:i/>
    </w:rPr>
  </w:style>
  <w:style w:type="paragraph" w:styleId="9">
    <w:name w:val="heading 9"/>
    <w:basedOn w:val="a3"/>
    <w:next w:val="a3"/>
    <w:qFormat/>
    <w:rsid w:val="00DD7085"/>
    <w:pPr>
      <w:numPr>
        <w:ilvl w:val="8"/>
        <w:numId w:val="9"/>
      </w:numPr>
      <w:spacing w:before="240" w:after="60"/>
      <w:jc w:val="both"/>
      <w:outlineLvl w:val="8"/>
    </w:pPr>
    <w:rPr>
      <w:rFonts w:ascii="Arial" w:hAnsi="Arial"/>
      <w:b/>
      <w:i/>
      <w:sz w:val="18"/>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Indent"/>
    <w:basedOn w:val="a3"/>
    <w:rsid w:val="00DD7085"/>
    <w:pPr>
      <w:ind w:firstLine="540"/>
    </w:pPr>
    <w:rPr>
      <w:sz w:val="24"/>
      <w:szCs w:val="24"/>
    </w:rPr>
  </w:style>
  <w:style w:type="character" w:styleId="a8">
    <w:name w:val="Hyperlink"/>
    <w:rsid w:val="00DD7085"/>
    <w:rPr>
      <w:color w:val="0000FF"/>
      <w:u w:val="single"/>
    </w:rPr>
  </w:style>
  <w:style w:type="paragraph" w:styleId="a9">
    <w:name w:val="Body Text"/>
    <w:basedOn w:val="a3"/>
    <w:link w:val="aa"/>
    <w:rsid w:val="00DD7085"/>
    <w:pPr>
      <w:spacing w:after="120"/>
    </w:pPr>
  </w:style>
  <w:style w:type="paragraph" w:styleId="21">
    <w:name w:val="Body Text 2"/>
    <w:basedOn w:val="a3"/>
    <w:semiHidden/>
    <w:rsid w:val="00DD7085"/>
    <w:pPr>
      <w:numPr>
        <w:ilvl w:val="1"/>
        <w:numId w:val="12"/>
      </w:numPr>
      <w:spacing w:after="60"/>
      <w:jc w:val="both"/>
    </w:pPr>
    <w:rPr>
      <w:sz w:val="24"/>
    </w:rPr>
  </w:style>
  <w:style w:type="paragraph" w:styleId="ab">
    <w:name w:val="List Bullet"/>
    <w:basedOn w:val="a3"/>
    <w:autoRedefine/>
    <w:semiHidden/>
    <w:rsid w:val="00DD7085"/>
    <w:pPr>
      <w:widowControl w:val="0"/>
      <w:spacing w:before="180" w:after="60"/>
      <w:ind w:firstLine="709"/>
      <w:jc w:val="both"/>
    </w:pPr>
    <w:rPr>
      <w:sz w:val="24"/>
      <w:szCs w:val="24"/>
    </w:rPr>
  </w:style>
  <w:style w:type="paragraph" w:styleId="20">
    <w:name w:val="List Bullet 2"/>
    <w:basedOn w:val="a3"/>
    <w:autoRedefine/>
    <w:semiHidden/>
    <w:rsid w:val="00DD7085"/>
    <w:pPr>
      <w:numPr>
        <w:numId w:val="1"/>
      </w:numPr>
      <w:spacing w:after="60"/>
      <w:jc w:val="both"/>
    </w:pPr>
    <w:rPr>
      <w:sz w:val="24"/>
    </w:rPr>
  </w:style>
  <w:style w:type="paragraph" w:styleId="30">
    <w:name w:val="List Bullet 3"/>
    <w:basedOn w:val="a3"/>
    <w:autoRedefine/>
    <w:semiHidden/>
    <w:rsid w:val="00DD7085"/>
    <w:pPr>
      <w:numPr>
        <w:numId w:val="2"/>
      </w:numPr>
      <w:spacing w:after="60"/>
      <w:jc w:val="both"/>
    </w:pPr>
    <w:rPr>
      <w:sz w:val="24"/>
    </w:rPr>
  </w:style>
  <w:style w:type="paragraph" w:styleId="41">
    <w:name w:val="List Bullet 4"/>
    <w:basedOn w:val="a3"/>
    <w:autoRedefine/>
    <w:semiHidden/>
    <w:rsid w:val="00766934"/>
    <w:pPr>
      <w:spacing w:after="60"/>
      <w:ind w:left="72"/>
    </w:pPr>
    <w:rPr>
      <w:sz w:val="28"/>
      <w:szCs w:val="28"/>
    </w:rPr>
  </w:style>
  <w:style w:type="paragraph" w:styleId="50">
    <w:name w:val="List Bullet 5"/>
    <w:basedOn w:val="a3"/>
    <w:autoRedefine/>
    <w:semiHidden/>
    <w:rsid w:val="00DD7085"/>
    <w:pPr>
      <w:numPr>
        <w:numId w:val="3"/>
      </w:numPr>
      <w:spacing w:after="60"/>
      <w:jc w:val="both"/>
    </w:pPr>
    <w:rPr>
      <w:sz w:val="24"/>
    </w:rPr>
  </w:style>
  <w:style w:type="paragraph" w:styleId="a">
    <w:name w:val="List Number"/>
    <w:basedOn w:val="a3"/>
    <w:semiHidden/>
    <w:rsid w:val="00DD7085"/>
    <w:pPr>
      <w:numPr>
        <w:numId w:val="4"/>
      </w:numPr>
      <w:spacing w:after="60"/>
      <w:jc w:val="both"/>
    </w:pPr>
    <w:rPr>
      <w:sz w:val="24"/>
    </w:rPr>
  </w:style>
  <w:style w:type="paragraph" w:styleId="2">
    <w:name w:val="List Number 2"/>
    <w:basedOn w:val="a3"/>
    <w:semiHidden/>
    <w:rsid w:val="00DD7085"/>
    <w:pPr>
      <w:numPr>
        <w:numId w:val="5"/>
      </w:numPr>
      <w:spacing w:after="60"/>
      <w:jc w:val="both"/>
    </w:pPr>
    <w:rPr>
      <w:sz w:val="24"/>
    </w:rPr>
  </w:style>
  <w:style w:type="paragraph" w:styleId="3">
    <w:name w:val="List Number 3"/>
    <w:basedOn w:val="a3"/>
    <w:semiHidden/>
    <w:rsid w:val="00DD7085"/>
    <w:pPr>
      <w:numPr>
        <w:numId w:val="6"/>
      </w:numPr>
      <w:spacing w:after="60"/>
      <w:jc w:val="both"/>
    </w:pPr>
    <w:rPr>
      <w:sz w:val="24"/>
    </w:rPr>
  </w:style>
  <w:style w:type="paragraph" w:styleId="4">
    <w:name w:val="List Number 4"/>
    <w:basedOn w:val="a3"/>
    <w:semiHidden/>
    <w:rsid w:val="00DD7085"/>
    <w:pPr>
      <w:numPr>
        <w:numId w:val="7"/>
      </w:numPr>
      <w:spacing w:after="60"/>
      <w:jc w:val="both"/>
    </w:pPr>
    <w:rPr>
      <w:sz w:val="24"/>
    </w:rPr>
  </w:style>
  <w:style w:type="paragraph" w:styleId="5">
    <w:name w:val="List Number 5"/>
    <w:basedOn w:val="a3"/>
    <w:semiHidden/>
    <w:rsid w:val="00DD7085"/>
    <w:pPr>
      <w:numPr>
        <w:numId w:val="8"/>
      </w:numPr>
      <w:spacing w:after="60"/>
      <w:jc w:val="both"/>
    </w:pPr>
    <w:rPr>
      <w:sz w:val="24"/>
    </w:rPr>
  </w:style>
  <w:style w:type="paragraph" w:customStyle="1" w:styleId="a2">
    <w:name w:val="Раздел"/>
    <w:basedOn w:val="a3"/>
    <w:semiHidden/>
    <w:rsid w:val="00DD7085"/>
    <w:pPr>
      <w:numPr>
        <w:ilvl w:val="1"/>
        <w:numId w:val="10"/>
      </w:numPr>
      <w:spacing w:before="120" w:after="120"/>
      <w:jc w:val="center"/>
    </w:pPr>
    <w:rPr>
      <w:rFonts w:ascii="Arial Narrow" w:hAnsi="Arial Narrow"/>
      <w:b/>
      <w:sz w:val="28"/>
    </w:rPr>
  </w:style>
  <w:style w:type="paragraph" w:customStyle="1" w:styleId="ac">
    <w:name w:val="Часть"/>
    <w:basedOn w:val="a3"/>
    <w:semiHidden/>
    <w:rsid w:val="00DD7085"/>
    <w:pPr>
      <w:spacing w:after="60"/>
      <w:jc w:val="center"/>
    </w:pPr>
    <w:rPr>
      <w:rFonts w:ascii="Arial" w:hAnsi="Arial"/>
      <w:b/>
      <w:caps/>
      <w:sz w:val="32"/>
    </w:rPr>
  </w:style>
  <w:style w:type="paragraph" w:customStyle="1" w:styleId="31">
    <w:name w:val="Раздел 3"/>
    <w:basedOn w:val="a3"/>
    <w:semiHidden/>
    <w:rsid w:val="00DD7085"/>
    <w:pPr>
      <w:numPr>
        <w:numId w:val="11"/>
      </w:numPr>
      <w:spacing w:before="120" w:after="120"/>
      <w:jc w:val="center"/>
    </w:pPr>
    <w:rPr>
      <w:b/>
      <w:sz w:val="24"/>
    </w:rPr>
  </w:style>
  <w:style w:type="paragraph" w:customStyle="1" w:styleId="a0">
    <w:name w:val="Условия контракта"/>
    <w:basedOn w:val="a3"/>
    <w:semiHidden/>
    <w:rsid w:val="00DD7085"/>
    <w:pPr>
      <w:numPr>
        <w:numId w:val="12"/>
      </w:numPr>
      <w:spacing w:before="240" w:after="120"/>
      <w:jc w:val="both"/>
    </w:pPr>
    <w:rPr>
      <w:b/>
      <w:sz w:val="24"/>
    </w:rPr>
  </w:style>
  <w:style w:type="paragraph" w:customStyle="1" w:styleId="Instruction">
    <w:name w:val="Instruction"/>
    <w:basedOn w:val="21"/>
    <w:semiHidden/>
    <w:rsid w:val="00DD7085"/>
    <w:pPr>
      <w:numPr>
        <w:ilvl w:val="0"/>
        <w:numId w:val="0"/>
      </w:numPr>
      <w:tabs>
        <w:tab w:val="num" w:pos="360"/>
      </w:tabs>
      <w:spacing w:before="180"/>
      <w:ind w:left="360" w:hanging="360"/>
    </w:pPr>
    <w:rPr>
      <w:b/>
    </w:rPr>
  </w:style>
  <w:style w:type="paragraph" w:styleId="ad">
    <w:name w:val="Title"/>
    <w:basedOn w:val="a3"/>
    <w:qFormat/>
    <w:rsid w:val="00DD7085"/>
    <w:pPr>
      <w:spacing w:before="240" w:after="60"/>
      <w:jc w:val="center"/>
      <w:outlineLvl w:val="0"/>
    </w:pPr>
    <w:rPr>
      <w:rFonts w:ascii="Arial" w:hAnsi="Arial"/>
      <w:b/>
      <w:kern w:val="28"/>
      <w:sz w:val="32"/>
    </w:rPr>
  </w:style>
  <w:style w:type="paragraph" w:styleId="ae">
    <w:name w:val="Subtitle"/>
    <w:basedOn w:val="a3"/>
    <w:qFormat/>
    <w:rsid w:val="00DD7085"/>
    <w:pPr>
      <w:spacing w:after="60"/>
      <w:jc w:val="center"/>
      <w:outlineLvl w:val="1"/>
    </w:pPr>
    <w:rPr>
      <w:rFonts w:ascii="Arial" w:hAnsi="Arial"/>
      <w:sz w:val="24"/>
    </w:rPr>
  </w:style>
  <w:style w:type="paragraph" w:customStyle="1" w:styleId="af">
    <w:name w:val="Тендерные данные"/>
    <w:basedOn w:val="a3"/>
    <w:semiHidden/>
    <w:rsid w:val="00DD7085"/>
    <w:pPr>
      <w:tabs>
        <w:tab w:val="left" w:pos="1985"/>
      </w:tabs>
      <w:spacing w:before="120" w:after="60"/>
      <w:jc w:val="both"/>
    </w:pPr>
    <w:rPr>
      <w:b/>
      <w:sz w:val="24"/>
    </w:rPr>
  </w:style>
  <w:style w:type="paragraph" w:styleId="34">
    <w:name w:val="toc 3"/>
    <w:basedOn w:val="a3"/>
    <w:next w:val="a3"/>
    <w:autoRedefine/>
    <w:semiHidden/>
    <w:rsid w:val="00DD7085"/>
    <w:pPr>
      <w:tabs>
        <w:tab w:val="left" w:pos="1680"/>
        <w:tab w:val="right" w:leader="dot" w:pos="10148"/>
      </w:tabs>
      <w:spacing w:before="100"/>
      <w:ind w:left="180" w:firstLine="60"/>
    </w:pPr>
  </w:style>
  <w:style w:type="paragraph" w:styleId="12">
    <w:name w:val="toc 1"/>
    <w:basedOn w:val="a3"/>
    <w:next w:val="a3"/>
    <w:autoRedefine/>
    <w:semiHidden/>
    <w:rsid w:val="00DD7085"/>
    <w:pPr>
      <w:tabs>
        <w:tab w:val="left" w:pos="1440"/>
        <w:tab w:val="right" w:leader="dot" w:pos="9900"/>
      </w:tabs>
      <w:spacing w:before="100"/>
      <w:ind w:right="-338"/>
    </w:pPr>
    <w:rPr>
      <w:rFonts w:ascii="Arial" w:hAnsi="Arial" w:cs="Arial"/>
      <w:b/>
      <w:bCs/>
      <w:caps/>
      <w:noProof/>
      <w:sz w:val="28"/>
      <w:szCs w:val="28"/>
      <w:lang w:val="en-US"/>
    </w:rPr>
  </w:style>
  <w:style w:type="paragraph" w:styleId="25">
    <w:name w:val="toc 2"/>
    <w:basedOn w:val="a3"/>
    <w:next w:val="a3"/>
    <w:autoRedefine/>
    <w:semiHidden/>
    <w:rsid w:val="00DD7085"/>
    <w:pPr>
      <w:tabs>
        <w:tab w:val="left" w:pos="540"/>
        <w:tab w:val="right" w:leader="dot" w:pos="9540"/>
      </w:tabs>
      <w:spacing w:before="100"/>
      <w:jc w:val="both"/>
    </w:pPr>
    <w:rPr>
      <w:b/>
      <w:bCs/>
    </w:rPr>
  </w:style>
  <w:style w:type="paragraph" w:styleId="af0">
    <w:name w:val="Date"/>
    <w:basedOn w:val="a3"/>
    <w:next w:val="a3"/>
    <w:semiHidden/>
    <w:rsid w:val="00DD7085"/>
    <w:pPr>
      <w:spacing w:after="60"/>
      <w:jc w:val="both"/>
    </w:pPr>
    <w:rPr>
      <w:sz w:val="24"/>
    </w:rPr>
  </w:style>
  <w:style w:type="paragraph" w:customStyle="1" w:styleId="af1">
    <w:name w:val="Îáû÷íûé"/>
    <w:semiHidden/>
    <w:rsid w:val="00DD7085"/>
  </w:style>
  <w:style w:type="paragraph" w:customStyle="1" w:styleId="af2">
    <w:name w:val="Íîðìàëüíûé"/>
    <w:semiHidden/>
    <w:rsid w:val="00DD7085"/>
    <w:rPr>
      <w:rFonts w:ascii="Courier" w:hAnsi="Courier"/>
      <w:sz w:val="24"/>
      <w:lang w:val="en-GB"/>
    </w:rPr>
  </w:style>
  <w:style w:type="paragraph" w:customStyle="1" w:styleId="af3">
    <w:name w:val="Подраздел"/>
    <w:basedOn w:val="a3"/>
    <w:semiHidden/>
    <w:rsid w:val="00DD7085"/>
    <w:pPr>
      <w:suppressAutoHyphens/>
      <w:spacing w:before="240" w:after="120"/>
      <w:jc w:val="center"/>
    </w:pPr>
    <w:rPr>
      <w:rFonts w:ascii="TimesDL" w:hAnsi="TimesDL"/>
      <w:b/>
      <w:smallCaps/>
      <w:spacing w:val="-2"/>
      <w:sz w:val="24"/>
    </w:rPr>
  </w:style>
  <w:style w:type="paragraph" w:styleId="26">
    <w:name w:val="Body Text Indent 2"/>
    <w:aliases w:val=" Знак Знак Знак,Основной текст с отступом 21"/>
    <w:basedOn w:val="a3"/>
    <w:link w:val="27"/>
    <w:semiHidden/>
    <w:rsid w:val="00DD7085"/>
    <w:pPr>
      <w:spacing w:after="120" w:line="480" w:lineRule="auto"/>
      <w:ind w:left="283"/>
      <w:jc w:val="both"/>
    </w:pPr>
    <w:rPr>
      <w:sz w:val="24"/>
    </w:rPr>
  </w:style>
  <w:style w:type="paragraph" w:styleId="35">
    <w:name w:val="Body Text Indent 3"/>
    <w:basedOn w:val="a3"/>
    <w:semiHidden/>
    <w:rsid w:val="00DD7085"/>
    <w:pPr>
      <w:spacing w:after="120"/>
      <w:ind w:left="283"/>
      <w:jc w:val="both"/>
    </w:pPr>
    <w:rPr>
      <w:sz w:val="16"/>
    </w:rPr>
  </w:style>
  <w:style w:type="paragraph" w:styleId="af4">
    <w:name w:val="header"/>
    <w:basedOn w:val="a3"/>
    <w:semiHidden/>
    <w:rsid w:val="00DD7085"/>
    <w:pPr>
      <w:tabs>
        <w:tab w:val="center" w:pos="4153"/>
        <w:tab w:val="right" w:pos="8306"/>
      </w:tabs>
      <w:spacing w:before="120" w:after="120"/>
      <w:jc w:val="both"/>
    </w:pPr>
    <w:rPr>
      <w:rFonts w:ascii="Arial" w:hAnsi="Arial"/>
      <w:noProof/>
      <w:sz w:val="24"/>
    </w:rPr>
  </w:style>
  <w:style w:type="paragraph" w:styleId="af5">
    <w:name w:val="Block Text"/>
    <w:basedOn w:val="a3"/>
    <w:semiHidden/>
    <w:rsid w:val="00DD7085"/>
    <w:pPr>
      <w:spacing w:after="120"/>
      <w:ind w:left="1440" w:right="1440"/>
      <w:jc w:val="both"/>
    </w:pPr>
    <w:rPr>
      <w:sz w:val="24"/>
    </w:rPr>
  </w:style>
  <w:style w:type="character" w:styleId="af6">
    <w:name w:val="footnote reference"/>
    <w:semiHidden/>
    <w:rsid w:val="00DD7085"/>
    <w:rPr>
      <w:rFonts w:ascii="Times New Roman" w:hAnsi="Times New Roman"/>
      <w:vertAlign w:val="superscript"/>
    </w:rPr>
  </w:style>
  <w:style w:type="paragraph" w:styleId="af7">
    <w:name w:val="footnote text"/>
    <w:basedOn w:val="a3"/>
    <w:semiHidden/>
    <w:rsid w:val="00DD7085"/>
    <w:pPr>
      <w:spacing w:after="60"/>
      <w:jc w:val="both"/>
    </w:pPr>
  </w:style>
  <w:style w:type="character" w:styleId="af8">
    <w:name w:val="page number"/>
    <w:semiHidden/>
    <w:rsid w:val="00DD7085"/>
    <w:rPr>
      <w:rFonts w:ascii="Times New Roman" w:hAnsi="Times New Roman"/>
    </w:rPr>
  </w:style>
  <w:style w:type="paragraph" w:styleId="af9">
    <w:name w:val="footer"/>
    <w:basedOn w:val="a3"/>
    <w:semiHidden/>
    <w:rsid w:val="00DD7085"/>
    <w:pPr>
      <w:tabs>
        <w:tab w:val="center" w:pos="4153"/>
        <w:tab w:val="right" w:pos="8306"/>
      </w:tabs>
      <w:spacing w:after="60"/>
      <w:jc w:val="both"/>
    </w:pPr>
    <w:rPr>
      <w:noProof/>
      <w:sz w:val="24"/>
    </w:rPr>
  </w:style>
  <w:style w:type="paragraph" w:styleId="36">
    <w:name w:val="Body Text 3"/>
    <w:basedOn w:val="a3"/>
    <w:semiHidden/>
    <w:rsid w:val="00DD708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szCs w:val="24"/>
    </w:rPr>
  </w:style>
  <w:style w:type="paragraph" w:styleId="afa">
    <w:name w:val="Plain Text"/>
    <w:basedOn w:val="a3"/>
    <w:semiHidden/>
    <w:rsid w:val="00DD7085"/>
    <w:rPr>
      <w:rFonts w:ascii="Courier New" w:hAnsi="Courier New" w:cs="Courier New"/>
    </w:rPr>
  </w:style>
  <w:style w:type="paragraph" w:customStyle="1" w:styleId="ConsNormal">
    <w:name w:val="ConsNormal"/>
    <w:semiHidden/>
    <w:rsid w:val="00DD7085"/>
    <w:pPr>
      <w:widowControl w:val="0"/>
      <w:autoSpaceDE w:val="0"/>
      <w:autoSpaceDN w:val="0"/>
      <w:adjustRightInd w:val="0"/>
      <w:ind w:right="19772" w:firstLine="720"/>
    </w:pPr>
    <w:rPr>
      <w:rFonts w:ascii="Arial" w:hAnsi="Arial" w:cs="Arial"/>
    </w:rPr>
  </w:style>
  <w:style w:type="character" w:customStyle="1" w:styleId="afb">
    <w:name w:val="Знак Знак"/>
    <w:semiHidden/>
    <w:rsid w:val="00DD7085"/>
    <w:rPr>
      <w:rFonts w:ascii="Arial" w:hAnsi="Arial"/>
      <w:sz w:val="24"/>
      <w:lang w:val="ru-RU" w:eastAsia="ru-RU" w:bidi="ar-SA"/>
    </w:rPr>
  </w:style>
  <w:style w:type="table" w:styleId="afc">
    <w:name w:val="Table Grid"/>
    <w:basedOn w:val="a5"/>
    <w:semiHidden/>
    <w:rsid w:val="00DD708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rmal (Web)"/>
    <w:basedOn w:val="a3"/>
    <w:semiHidden/>
    <w:rsid w:val="00DD7085"/>
    <w:pPr>
      <w:spacing w:before="100" w:beforeAutospacing="1" w:after="100" w:afterAutospacing="1"/>
    </w:pPr>
    <w:rPr>
      <w:sz w:val="24"/>
      <w:szCs w:val="24"/>
    </w:rPr>
  </w:style>
  <w:style w:type="paragraph" w:customStyle="1" w:styleId="ConsNonformat">
    <w:name w:val="ConsNonformat"/>
    <w:semiHidden/>
    <w:rsid w:val="00DD7085"/>
    <w:pPr>
      <w:widowControl w:val="0"/>
      <w:autoSpaceDE w:val="0"/>
      <w:autoSpaceDN w:val="0"/>
      <w:adjustRightInd w:val="0"/>
      <w:ind w:right="19772"/>
    </w:pPr>
    <w:rPr>
      <w:rFonts w:ascii="Courier New" w:hAnsi="Courier New" w:cs="Courier New"/>
    </w:rPr>
  </w:style>
  <w:style w:type="character" w:customStyle="1" w:styleId="afe">
    <w:name w:val="Основной шрифт"/>
    <w:semiHidden/>
    <w:rsid w:val="00DD7085"/>
  </w:style>
  <w:style w:type="numbering" w:styleId="111111">
    <w:name w:val="Outline List 2"/>
    <w:basedOn w:val="a6"/>
    <w:semiHidden/>
    <w:rsid w:val="00DD7085"/>
    <w:pPr>
      <w:numPr>
        <w:numId w:val="13"/>
      </w:numPr>
    </w:pPr>
  </w:style>
  <w:style w:type="numbering" w:styleId="1ai">
    <w:name w:val="Outline List 1"/>
    <w:basedOn w:val="a6"/>
    <w:semiHidden/>
    <w:rsid w:val="00DD7085"/>
    <w:pPr>
      <w:numPr>
        <w:numId w:val="14"/>
      </w:numPr>
    </w:pPr>
  </w:style>
  <w:style w:type="paragraph" w:styleId="HTML">
    <w:name w:val="HTML Address"/>
    <w:basedOn w:val="a3"/>
    <w:semiHidden/>
    <w:rsid w:val="00DD7085"/>
    <w:pPr>
      <w:spacing w:after="60"/>
      <w:jc w:val="both"/>
    </w:pPr>
    <w:rPr>
      <w:i/>
      <w:iCs/>
      <w:sz w:val="24"/>
      <w:szCs w:val="24"/>
    </w:rPr>
  </w:style>
  <w:style w:type="paragraph" w:styleId="aff">
    <w:name w:val="envelope address"/>
    <w:basedOn w:val="a3"/>
    <w:semiHidden/>
    <w:rsid w:val="00DD7085"/>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4"/>
    <w:semiHidden/>
    <w:rsid w:val="00DD7085"/>
  </w:style>
  <w:style w:type="table" w:styleId="-1">
    <w:name w:val="Table Web 1"/>
    <w:basedOn w:val="a5"/>
    <w:semiHidden/>
    <w:rsid w:val="00DD708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semiHidden/>
    <w:rsid w:val="00DD708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semiHidden/>
    <w:rsid w:val="00DD708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0">
    <w:name w:val="Emphasis"/>
    <w:qFormat/>
    <w:rsid w:val="00DD7085"/>
    <w:rPr>
      <w:i/>
      <w:iCs/>
    </w:rPr>
  </w:style>
  <w:style w:type="paragraph" w:styleId="aff1">
    <w:name w:val="Note Heading"/>
    <w:basedOn w:val="a3"/>
    <w:next w:val="a3"/>
    <w:semiHidden/>
    <w:rsid w:val="00DD7085"/>
    <w:pPr>
      <w:spacing w:after="60"/>
      <w:jc w:val="both"/>
    </w:pPr>
    <w:rPr>
      <w:sz w:val="24"/>
      <w:szCs w:val="24"/>
    </w:rPr>
  </w:style>
  <w:style w:type="table" w:styleId="aff2">
    <w:name w:val="Table Elegant"/>
    <w:basedOn w:val="a5"/>
    <w:semiHidden/>
    <w:rsid w:val="00DD708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5"/>
    <w:semiHidden/>
    <w:rsid w:val="00DD7085"/>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5"/>
    <w:semiHidden/>
    <w:rsid w:val="00DD7085"/>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DD7085"/>
    <w:rPr>
      <w:rFonts w:ascii="Courier New" w:hAnsi="Courier New" w:cs="Courier New"/>
      <w:sz w:val="20"/>
      <w:szCs w:val="20"/>
    </w:rPr>
  </w:style>
  <w:style w:type="table" w:styleId="14">
    <w:name w:val="Table Classic 1"/>
    <w:basedOn w:val="a5"/>
    <w:semiHidden/>
    <w:rsid w:val="00DD708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5"/>
    <w:semiHidden/>
    <w:rsid w:val="00DD708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5"/>
    <w:semiHidden/>
    <w:rsid w:val="00DD708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5"/>
    <w:semiHidden/>
    <w:rsid w:val="00DD708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DD7085"/>
    <w:rPr>
      <w:rFonts w:ascii="Courier New" w:hAnsi="Courier New" w:cs="Courier New"/>
      <w:sz w:val="20"/>
      <w:szCs w:val="20"/>
    </w:rPr>
  </w:style>
  <w:style w:type="paragraph" w:styleId="aff3">
    <w:name w:val="Body Text First Indent"/>
    <w:basedOn w:val="a9"/>
    <w:semiHidden/>
    <w:rsid w:val="00DD7085"/>
    <w:pPr>
      <w:ind w:firstLine="210"/>
      <w:jc w:val="both"/>
    </w:pPr>
    <w:rPr>
      <w:sz w:val="24"/>
      <w:szCs w:val="24"/>
    </w:rPr>
  </w:style>
  <w:style w:type="paragraph" w:styleId="2a">
    <w:name w:val="Body Text First Indent 2"/>
    <w:basedOn w:val="a7"/>
    <w:semiHidden/>
    <w:rsid w:val="00DD7085"/>
    <w:pPr>
      <w:spacing w:after="120"/>
      <w:ind w:left="283" w:firstLine="210"/>
      <w:jc w:val="both"/>
    </w:pPr>
  </w:style>
  <w:style w:type="character" w:styleId="aff4">
    <w:name w:val="line number"/>
    <w:basedOn w:val="a4"/>
    <w:semiHidden/>
    <w:rsid w:val="00DD7085"/>
  </w:style>
  <w:style w:type="character" w:styleId="HTML3">
    <w:name w:val="HTML Sample"/>
    <w:semiHidden/>
    <w:rsid w:val="00DD7085"/>
    <w:rPr>
      <w:rFonts w:ascii="Courier New" w:hAnsi="Courier New" w:cs="Courier New"/>
    </w:rPr>
  </w:style>
  <w:style w:type="paragraph" w:styleId="2b">
    <w:name w:val="envelope return"/>
    <w:basedOn w:val="a3"/>
    <w:semiHidden/>
    <w:rsid w:val="00DD7085"/>
    <w:pPr>
      <w:spacing w:after="60"/>
      <w:jc w:val="both"/>
    </w:pPr>
    <w:rPr>
      <w:rFonts w:ascii="Arial" w:hAnsi="Arial" w:cs="Arial"/>
    </w:rPr>
  </w:style>
  <w:style w:type="table" w:styleId="15">
    <w:name w:val="Table 3D effects 1"/>
    <w:basedOn w:val="a5"/>
    <w:semiHidden/>
    <w:rsid w:val="00DD708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5"/>
    <w:semiHidden/>
    <w:rsid w:val="00DD7085"/>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5"/>
    <w:semiHidden/>
    <w:rsid w:val="00DD708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5">
    <w:name w:val="Normal Indent"/>
    <w:basedOn w:val="a3"/>
    <w:semiHidden/>
    <w:rsid w:val="00DD7085"/>
    <w:pPr>
      <w:spacing w:after="60"/>
      <w:ind w:left="708"/>
      <w:jc w:val="both"/>
    </w:pPr>
    <w:rPr>
      <w:sz w:val="24"/>
      <w:szCs w:val="24"/>
    </w:rPr>
  </w:style>
  <w:style w:type="character" w:styleId="HTML4">
    <w:name w:val="HTML Definition"/>
    <w:semiHidden/>
    <w:rsid w:val="00DD7085"/>
    <w:rPr>
      <w:i/>
      <w:iCs/>
    </w:rPr>
  </w:style>
  <w:style w:type="character" w:styleId="HTML5">
    <w:name w:val="HTML Variable"/>
    <w:semiHidden/>
    <w:rsid w:val="00DD7085"/>
    <w:rPr>
      <w:i/>
      <w:iCs/>
    </w:rPr>
  </w:style>
  <w:style w:type="character" w:styleId="HTML6">
    <w:name w:val="HTML Typewriter"/>
    <w:semiHidden/>
    <w:rsid w:val="00DD7085"/>
    <w:rPr>
      <w:rFonts w:ascii="Courier New" w:hAnsi="Courier New" w:cs="Courier New"/>
      <w:sz w:val="20"/>
      <w:szCs w:val="20"/>
    </w:rPr>
  </w:style>
  <w:style w:type="paragraph" w:styleId="aff6">
    <w:name w:val="Signature"/>
    <w:basedOn w:val="a3"/>
    <w:semiHidden/>
    <w:rsid w:val="00DD7085"/>
    <w:pPr>
      <w:spacing w:after="60"/>
      <w:ind w:left="4252"/>
      <w:jc w:val="both"/>
    </w:pPr>
    <w:rPr>
      <w:sz w:val="24"/>
      <w:szCs w:val="24"/>
    </w:rPr>
  </w:style>
  <w:style w:type="paragraph" w:styleId="aff7">
    <w:name w:val="Salutation"/>
    <w:basedOn w:val="a3"/>
    <w:next w:val="a3"/>
    <w:semiHidden/>
    <w:rsid w:val="00DD7085"/>
    <w:pPr>
      <w:spacing w:after="60"/>
      <w:jc w:val="both"/>
    </w:pPr>
    <w:rPr>
      <w:sz w:val="24"/>
      <w:szCs w:val="24"/>
    </w:rPr>
  </w:style>
  <w:style w:type="paragraph" w:styleId="aff8">
    <w:name w:val="List Continue"/>
    <w:basedOn w:val="a3"/>
    <w:semiHidden/>
    <w:rsid w:val="00DD7085"/>
    <w:pPr>
      <w:spacing w:after="120"/>
      <w:ind w:left="283"/>
      <w:jc w:val="both"/>
    </w:pPr>
    <w:rPr>
      <w:sz w:val="24"/>
      <w:szCs w:val="24"/>
    </w:rPr>
  </w:style>
  <w:style w:type="paragraph" w:styleId="2d">
    <w:name w:val="List Continue 2"/>
    <w:basedOn w:val="a3"/>
    <w:semiHidden/>
    <w:rsid w:val="00DD7085"/>
    <w:pPr>
      <w:spacing w:after="120"/>
      <w:ind w:left="566"/>
      <w:jc w:val="both"/>
    </w:pPr>
    <w:rPr>
      <w:sz w:val="24"/>
      <w:szCs w:val="24"/>
    </w:rPr>
  </w:style>
  <w:style w:type="paragraph" w:styleId="39">
    <w:name w:val="List Continue 3"/>
    <w:basedOn w:val="a3"/>
    <w:semiHidden/>
    <w:rsid w:val="00DD7085"/>
    <w:pPr>
      <w:spacing w:after="120"/>
      <w:ind w:left="849"/>
      <w:jc w:val="both"/>
    </w:pPr>
    <w:rPr>
      <w:sz w:val="24"/>
      <w:szCs w:val="24"/>
    </w:rPr>
  </w:style>
  <w:style w:type="paragraph" w:styleId="43">
    <w:name w:val="List Continue 4"/>
    <w:basedOn w:val="a3"/>
    <w:semiHidden/>
    <w:rsid w:val="00DD7085"/>
    <w:pPr>
      <w:spacing w:after="120"/>
      <w:ind w:left="1132"/>
      <w:jc w:val="both"/>
    </w:pPr>
    <w:rPr>
      <w:sz w:val="24"/>
      <w:szCs w:val="24"/>
    </w:rPr>
  </w:style>
  <w:style w:type="paragraph" w:styleId="52">
    <w:name w:val="List Continue 5"/>
    <w:basedOn w:val="a3"/>
    <w:semiHidden/>
    <w:rsid w:val="00DD7085"/>
    <w:pPr>
      <w:spacing w:after="120"/>
      <w:ind w:left="1415"/>
      <w:jc w:val="both"/>
    </w:pPr>
    <w:rPr>
      <w:sz w:val="24"/>
      <w:szCs w:val="24"/>
    </w:rPr>
  </w:style>
  <w:style w:type="character" w:styleId="aff9">
    <w:name w:val="FollowedHyperlink"/>
    <w:semiHidden/>
    <w:rsid w:val="00DD7085"/>
    <w:rPr>
      <w:color w:val="800080"/>
      <w:u w:val="single"/>
    </w:rPr>
  </w:style>
  <w:style w:type="table" w:styleId="16">
    <w:name w:val="Table Simple 1"/>
    <w:basedOn w:val="a5"/>
    <w:semiHidden/>
    <w:rsid w:val="00DD7085"/>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5"/>
    <w:semiHidden/>
    <w:rsid w:val="00DD708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DD708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a">
    <w:name w:val="Closing"/>
    <w:basedOn w:val="a3"/>
    <w:semiHidden/>
    <w:rsid w:val="00DD7085"/>
    <w:pPr>
      <w:spacing w:after="60"/>
      <w:ind w:left="4252"/>
      <w:jc w:val="both"/>
    </w:pPr>
    <w:rPr>
      <w:sz w:val="24"/>
      <w:szCs w:val="24"/>
    </w:rPr>
  </w:style>
  <w:style w:type="table" w:styleId="17">
    <w:name w:val="Table Grid 1"/>
    <w:basedOn w:val="a5"/>
    <w:semiHidden/>
    <w:rsid w:val="00DD708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5"/>
    <w:semiHidden/>
    <w:rsid w:val="00DD7085"/>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5"/>
    <w:semiHidden/>
    <w:rsid w:val="00DD7085"/>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5"/>
    <w:semiHidden/>
    <w:rsid w:val="00DD708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5"/>
    <w:semiHidden/>
    <w:rsid w:val="00DD708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5"/>
    <w:semiHidden/>
    <w:rsid w:val="00DD708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5"/>
    <w:semiHidden/>
    <w:rsid w:val="00DD7085"/>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5"/>
    <w:semiHidden/>
    <w:rsid w:val="00DD708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b">
    <w:name w:val="Table Contemporary"/>
    <w:basedOn w:val="a5"/>
    <w:semiHidden/>
    <w:rsid w:val="00DD708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c">
    <w:name w:val="List"/>
    <w:basedOn w:val="a3"/>
    <w:semiHidden/>
    <w:rsid w:val="00DD7085"/>
    <w:pPr>
      <w:spacing w:after="60"/>
      <w:ind w:left="283" w:hanging="283"/>
      <w:jc w:val="both"/>
    </w:pPr>
    <w:rPr>
      <w:sz w:val="24"/>
      <w:szCs w:val="24"/>
    </w:rPr>
  </w:style>
  <w:style w:type="paragraph" w:styleId="2f0">
    <w:name w:val="List 2"/>
    <w:basedOn w:val="a3"/>
    <w:semiHidden/>
    <w:rsid w:val="00DD7085"/>
    <w:pPr>
      <w:spacing w:after="60"/>
      <w:ind w:left="566" w:hanging="283"/>
      <w:jc w:val="both"/>
    </w:pPr>
    <w:rPr>
      <w:sz w:val="24"/>
      <w:szCs w:val="24"/>
    </w:rPr>
  </w:style>
  <w:style w:type="paragraph" w:styleId="3c">
    <w:name w:val="List 3"/>
    <w:basedOn w:val="a3"/>
    <w:semiHidden/>
    <w:rsid w:val="00DD7085"/>
    <w:pPr>
      <w:spacing w:after="60"/>
      <w:ind w:left="849" w:hanging="283"/>
      <w:jc w:val="both"/>
    </w:pPr>
    <w:rPr>
      <w:sz w:val="24"/>
      <w:szCs w:val="24"/>
    </w:rPr>
  </w:style>
  <w:style w:type="paragraph" w:styleId="45">
    <w:name w:val="List 4"/>
    <w:basedOn w:val="a3"/>
    <w:semiHidden/>
    <w:rsid w:val="00DD7085"/>
    <w:pPr>
      <w:spacing w:after="60"/>
      <w:ind w:left="1132" w:hanging="283"/>
      <w:jc w:val="both"/>
    </w:pPr>
    <w:rPr>
      <w:sz w:val="24"/>
      <w:szCs w:val="24"/>
    </w:rPr>
  </w:style>
  <w:style w:type="paragraph" w:styleId="54">
    <w:name w:val="List 5"/>
    <w:basedOn w:val="a3"/>
    <w:semiHidden/>
    <w:rsid w:val="00DD7085"/>
    <w:pPr>
      <w:spacing w:after="60"/>
      <w:ind w:left="1415" w:hanging="283"/>
      <w:jc w:val="both"/>
    </w:pPr>
    <w:rPr>
      <w:sz w:val="24"/>
      <w:szCs w:val="24"/>
    </w:rPr>
  </w:style>
  <w:style w:type="table" w:styleId="affd">
    <w:name w:val="Table Professional"/>
    <w:basedOn w:val="a5"/>
    <w:semiHidden/>
    <w:rsid w:val="00DD708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3"/>
    <w:semiHidden/>
    <w:rsid w:val="00DD7085"/>
    <w:pPr>
      <w:spacing w:after="60"/>
      <w:jc w:val="both"/>
    </w:pPr>
    <w:rPr>
      <w:rFonts w:ascii="Courier New" w:hAnsi="Courier New" w:cs="Courier New"/>
    </w:rPr>
  </w:style>
  <w:style w:type="numbering" w:styleId="a1">
    <w:name w:val="Outline List 3"/>
    <w:basedOn w:val="a6"/>
    <w:semiHidden/>
    <w:rsid w:val="00DD7085"/>
    <w:pPr>
      <w:numPr>
        <w:numId w:val="15"/>
      </w:numPr>
    </w:pPr>
  </w:style>
  <w:style w:type="table" w:styleId="18">
    <w:name w:val="Table Columns 1"/>
    <w:basedOn w:val="a5"/>
    <w:semiHidden/>
    <w:rsid w:val="00DD708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5"/>
    <w:semiHidden/>
    <w:rsid w:val="00DD708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5"/>
    <w:semiHidden/>
    <w:rsid w:val="00DD708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5"/>
    <w:semiHidden/>
    <w:rsid w:val="00DD708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5"/>
    <w:semiHidden/>
    <w:rsid w:val="00DD708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e">
    <w:name w:val="Strong"/>
    <w:qFormat/>
    <w:rsid w:val="00DD7085"/>
    <w:rPr>
      <w:b/>
      <w:bCs/>
    </w:rPr>
  </w:style>
  <w:style w:type="table" w:styleId="-10">
    <w:name w:val="Table List 1"/>
    <w:basedOn w:val="a5"/>
    <w:semiHidden/>
    <w:rsid w:val="00DD708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semiHidden/>
    <w:rsid w:val="00DD708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semiHidden/>
    <w:rsid w:val="00DD708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DD708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DD708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DD708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DD708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DD708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
    <w:name w:val="Table Theme"/>
    <w:basedOn w:val="a5"/>
    <w:semiHidden/>
    <w:rsid w:val="00DD708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Colorful 1"/>
    <w:basedOn w:val="a5"/>
    <w:semiHidden/>
    <w:rsid w:val="00DD7085"/>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5"/>
    <w:semiHidden/>
    <w:rsid w:val="00DD708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5"/>
    <w:semiHidden/>
    <w:rsid w:val="00DD708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8">
    <w:name w:val="HTML Cite"/>
    <w:semiHidden/>
    <w:rsid w:val="00DD7085"/>
    <w:rPr>
      <w:i/>
      <w:iCs/>
    </w:rPr>
  </w:style>
  <w:style w:type="paragraph" w:styleId="afff0">
    <w:name w:val="Message Header"/>
    <w:basedOn w:val="a3"/>
    <w:semiHidden/>
    <w:rsid w:val="00DD708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1">
    <w:name w:val="E-mail Signature"/>
    <w:basedOn w:val="a3"/>
    <w:semiHidden/>
    <w:rsid w:val="00DD7085"/>
    <w:pPr>
      <w:spacing w:after="60"/>
      <w:jc w:val="both"/>
    </w:pPr>
    <w:rPr>
      <w:sz w:val="24"/>
      <w:szCs w:val="24"/>
    </w:rPr>
  </w:style>
  <w:style w:type="paragraph" w:styleId="47">
    <w:name w:val="toc 4"/>
    <w:basedOn w:val="a3"/>
    <w:next w:val="a3"/>
    <w:autoRedefine/>
    <w:semiHidden/>
    <w:rsid w:val="00DD7085"/>
    <w:pPr>
      <w:ind w:left="480"/>
    </w:pPr>
  </w:style>
  <w:style w:type="paragraph" w:styleId="56">
    <w:name w:val="toc 5"/>
    <w:basedOn w:val="a3"/>
    <w:next w:val="a3"/>
    <w:autoRedefine/>
    <w:semiHidden/>
    <w:rsid w:val="00DD7085"/>
    <w:pPr>
      <w:ind w:left="720"/>
    </w:pPr>
  </w:style>
  <w:style w:type="paragraph" w:styleId="61">
    <w:name w:val="toc 6"/>
    <w:basedOn w:val="a3"/>
    <w:next w:val="a3"/>
    <w:autoRedefine/>
    <w:semiHidden/>
    <w:rsid w:val="00DD7085"/>
    <w:pPr>
      <w:ind w:left="960"/>
    </w:pPr>
  </w:style>
  <w:style w:type="paragraph" w:styleId="71">
    <w:name w:val="toc 7"/>
    <w:basedOn w:val="a3"/>
    <w:next w:val="a3"/>
    <w:autoRedefine/>
    <w:semiHidden/>
    <w:rsid w:val="00DD7085"/>
    <w:pPr>
      <w:ind w:left="1200"/>
    </w:pPr>
  </w:style>
  <w:style w:type="paragraph" w:styleId="81">
    <w:name w:val="toc 8"/>
    <w:basedOn w:val="a3"/>
    <w:next w:val="a3"/>
    <w:autoRedefine/>
    <w:semiHidden/>
    <w:rsid w:val="00DD7085"/>
    <w:pPr>
      <w:ind w:left="1440"/>
    </w:pPr>
  </w:style>
  <w:style w:type="paragraph" w:styleId="90">
    <w:name w:val="toc 9"/>
    <w:basedOn w:val="a3"/>
    <w:next w:val="a3"/>
    <w:autoRedefine/>
    <w:semiHidden/>
    <w:rsid w:val="00DD7085"/>
    <w:pPr>
      <w:ind w:left="1680"/>
    </w:pPr>
  </w:style>
  <w:style w:type="paragraph" w:customStyle="1" w:styleId="10">
    <w:name w:val="Стиль1"/>
    <w:basedOn w:val="a3"/>
    <w:rsid w:val="00DD7085"/>
    <w:pPr>
      <w:keepNext/>
      <w:keepLines/>
      <w:widowControl w:val="0"/>
      <w:numPr>
        <w:numId w:val="18"/>
      </w:numPr>
      <w:suppressLineNumbers/>
      <w:suppressAutoHyphens/>
      <w:spacing w:after="60"/>
    </w:pPr>
    <w:rPr>
      <w:b/>
      <w:sz w:val="28"/>
      <w:szCs w:val="24"/>
    </w:rPr>
  </w:style>
  <w:style w:type="paragraph" w:customStyle="1" w:styleId="2-1">
    <w:name w:val="содержание2-1"/>
    <w:basedOn w:val="32"/>
    <w:next w:val="a3"/>
    <w:rsid w:val="00DD7085"/>
  </w:style>
  <w:style w:type="numbering" w:customStyle="1" w:styleId="1">
    <w:name w:val="Текущий список1"/>
    <w:rsid w:val="00DD7085"/>
    <w:pPr>
      <w:numPr>
        <w:numId w:val="16"/>
      </w:numPr>
    </w:pPr>
  </w:style>
  <w:style w:type="paragraph" w:customStyle="1" w:styleId="211">
    <w:name w:val="Заголовок 2.1"/>
    <w:basedOn w:val="11"/>
    <w:rsid w:val="00DD7085"/>
    <w:pPr>
      <w:keepLines/>
      <w:widowControl w:val="0"/>
      <w:suppressLineNumbers/>
      <w:suppressAutoHyphens/>
    </w:pPr>
    <w:rPr>
      <w:caps/>
      <w:szCs w:val="28"/>
    </w:rPr>
  </w:style>
  <w:style w:type="paragraph" w:customStyle="1" w:styleId="23">
    <w:name w:val="Стиль2"/>
    <w:basedOn w:val="2"/>
    <w:rsid w:val="00DD7085"/>
    <w:pPr>
      <w:keepNext/>
      <w:keepLines/>
      <w:widowControl w:val="0"/>
      <w:numPr>
        <w:ilvl w:val="1"/>
        <w:numId w:val="18"/>
      </w:numPr>
      <w:suppressLineNumbers/>
      <w:suppressAutoHyphens/>
    </w:pPr>
    <w:rPr>
      <w:b/>
    </w:rPr>
  </w:style>
  <w:style w:type="paragraph" w:customStyle="1" w:styleId="33">
    <w:name w:val="Стиль3 Знак"/>
    <w:basedOn w:val="26"/>
    <w:link w:val="3f"/>
    <w:rsid w:val="00DD7085"/>
    <w:pPr>
      <w:widowControl w:val="0"/>
      <w:numPr>
        <w:ilvl w:val="2"/>
        <w:numId w:val="18"/>
      </w:numPr>
      <w:tabs>
        <w:tab w:val="clear" w:pos="947"/>
        <w:tab w:val="num" w:pos="360"/>
      </w:tabs>
      <w:adjustRightInd w:val="0"/>
      <w:spacing w:after="0" w:line="240" w:lineRule="auto"/>
      <w:ind w:left="283"/>
      <w:textAlignment w:val="baseline"/>
    </w:pPr>
  </w:style>
  <w:style w:type="numbering" w:customStyle="1" w:styleId="22">
    <w:name w:val="Текущий список2"/>
    <w:rsid w:val="00DD7085"/>
    <w:pPr>
      <w:numPr>
        <w:numId w:val="17"/>
      </w:numPr>
    </w:pPr>
  </w:style>
  <w:style w:type="paragraph" w:customStyle="1" w:styleId="2-11">
    <w:name w:val="содержание2-11"/>
    <w:basedOn w:val="a3"/>
    <w:rsid w:val="00DD7085"/>
    <w:pPr>
      <w:spacing w:after="60"/>
      <w:jc w:val="both"/>
    </w:pPr>
    <w:rPr>
      <w:sz w:val="24"/>
      <w:szCs w:val="24"/>
    </w:rPr>
  </w:style>
  <w:style w:type="character" w:customStyle="1" w:styleId="27">
    <w:name w:val="Основной текст с отступом 2 Знак"/>
    <w:aliases w:val=" Знак Знак Знак Знак,Основной текст с отступом 21 Знак"/>
    <w:link w:val="26"/>
    <w:rsid w:val="00DD7085"/>
    <w:rPr>
      <w:sz w:val="24"/>
      <w:lang w:val="ru-RU" w:eastAsia="ru-RU" w:bidi="ar-SA"/>
    </w:rPr>
  </w:style>
  <w:style w:type="character" w:customStyle="1" w:styleId="3f">
    <w:name w:val="Стиль3 Знак Знак"/>
    <w:basedOn w:val="27"/>
    <w:link w:val="33"/>
    <w:rsid w:val="00DD7085"/>
  </w:style>
  <w:style w:type="paragraph" w:customStyle="1" w:styleId="48">
    <w:name w:val="Стиль4"/>
    <w:basedOn w:val="24"/>
    <w:next w:val="a3"/>
    <w:rsid w:val="00DD7085"/>
    <w:pPr>
      <w:keepLines/>
      <w:widowControl w:val="0"/>
      <w:suppressLineNumbers/>
      <w:suppressAutoHyphens/>
      <w:ind w:firstLine="567"/>
    </w:pPr>
  </w:style>
  <w:style w:type="paragraph" w:customStyle="1" w:styleId="afff2">
    <w:name w:val="Таблица заголовок"/>
    <w:basedOn w:val="a3"/>
    <w:rsid w:val="00DD7085"/>
    <w:pPr>
      <w:spacing w:before="120" w:after="120" w:line="360" w:lineRule="auto"/>
      <w:jc w:val="right"/>
    </w:pPr>
    <w:rPr>
      <w:b/>
      <w:sz w:val="28"/>
      <w:szCs w:val="28"/>
    </w:rPr>
  </w:style>
  <w:style w:type="paragraph" w:customStyle="1" w:styleId="afff3">
    <w:name w:val="текст таблицы"/>
    <w:basedOn w:val="a3"/>
    <w:rsid w:val="00DD7085"/>
    <w:pPr>
      <w:spacing w:before="120"/>
      <w:ind w:right="-102"/>
    </w:pPr>
    <w:rPr>
      <w:sz w:val="24"/>
      <w:szCs w:val="24"/>
    </w:rPr>
  </w:style>
  <w:style w:type="paragraph" w:customStyle="1" w:styleId="afff4">
    <w:name w:val="Пункт Знак"/>
    <w:basedOn w:val="a3"/>
    <w:rsid w:val="00DD7085"/>
    <w:pPr>
      <w:tabs>
        <w:tab w:val="num" w:pos="1134"/>
        <w:tab w:val="left" w:pos="1701"/>
      </w:tabs>
      <w:snapToGrid w:val="0"/>
      <w:spacing w:line="360" w:lineRule="auto"/>
      <w:ind w:left="1134" w:hanging="567"/>
      <w:jc w:val="both"/>
    </w:pPr>
    <w:rPr>
      <w:sz w:val="28"/>
    </w:rPr>
  </w:style>
  <w:style w:type="table" w:customStyle="1" w:styleId="1a">
    <w:name w:val="Таблица1"/>
    <w:basedOn w:val="a5"/>
    <w:rsid w:val="00DD7085"/>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afff5">
    <w:name w:val="a"/>
    <w:basedOn w:val="a3"/>
    <w:rsid w:val="00DD7085"/>
    <w:pPr>
      <w:snapToGrid w:val="0"/>
      <w:spacing w:line="360" w:lineRule="auto"/>
      <w:ind w:left="1134" w:hanging="567"/>
      <w:jc w:val="both"/>
    </w:pPr>
    <w:rPr>
      <w:sz w:val="28"/>
      <w:szCs w:val="28"/>
    </w:rPr>
  </w:style>
  <w:style w:type="paragraph" w:customStyle="1" w:styleId="afff6">
    <w:name w:val="Словарная статья"/>
    <w:basedOn w:val="a3"/>
    <w:next w:val="a3"/>
    <w:rsid w:val="00DD7085"/>
    <w:pPr>
      <w:autoSpaceDE w:val="0"/>
      <w:autoSpaceDN w:val="0"/>
      <w:adjustRightInd w:val="0"/>
      <w:ind w:right="118"/>
      <w:jc w:val="both"/>
    </w:pPr>
    <w:rPr>
      <w:rFonts w:ascii="Arial" w:hAnsi="Arial"/>
    </w:rPr>
  </w:style>
  <w:style w:type="paragraph" w:customStyle="1" w:styleId="afff7">
    <w:name w:val="Комментарий пользователя"/>
    <w:basedOn w:val="a3"/>
    <w:next w:val="a3"/>
    <w:rsid w:val="00DD7085"/>
    <w:pPr>
      <w:autoSpaceDE w:val="0"/>
      <w:autoSpaceDN w:val="0"/>
      <w:adjustRightInd w:val="0"/>
      <w:ind w:left="170"/>
    </w:pPr>
    <w:rPr>
      <w:rFonts w:ascii="Arial" w:hAnsi="Arial"/>
      <w:i/>
      <w:iCs/>
      <w:color w:val="000080"/>
    </w:rPr>
  </w:style>
  <w:style w:type="character" w:customStyle="1" w:styleId="320">
    <w:name w:val="Стиль3 Знак Знак2"/>
    <w:rsid w:val="00DD7085"/>
    <w:rPr>
      <w:sz w:val="24"/>
      <w:lang w:val="ru-RU" w:eastAsia="ru-RU" w:bidi="ar-SA"/>
    </w:rPr>
  </w:style>
  <w:style w:type="character" w:customStyle="1" w:styleId="1b">
    <w:name w:val="Знак Знак1"/>
    <w:semiHidden/>
    <w:rsid w:val="00DD7085"/>
    <w:rPr>
      <w:rFonts w:ascii="Arial" w:hAnsi="Arial"/>
      <w:sz w:val="24"/>
      <w:lang w:val="ru-RU" w:eastAsia="ru-RU" w:bidi="ar-SA"/>
    </w:rPr>
  </w:style>
  <w:style w:type="character" w:customStyle="1" w:styleId="310">
    <w:name w:val="Стиль3 Знак Знак1"/>
    <w:rsid w:val="00DD7085"/>
    <w:rPr>
      <w:sz w:val="24"/>
      <w:lang w:val="ru-RU" w:eastAsia="ru-RU" w:bidi="ar-SA"/>
    </w:rPr>
  </w:style>
  <w:style w:type="character" w:customStyle="1" w:styleId="210">
    <w:name w:val="Заголовок 2 Знак1"/>
    <w:aliases w:val="Заголовок 2 Знак Знак"/>
    <w:link w:val="24"/>
    <w:rsid w:val="00DD7085"/>
    <w:rPr>
      <w:b/>
      <w:sz w:val="30"/>
      <w:lang w:val="ru-RU" w:eastAsia="ru-RU" w:bidi="ar-SA"/>
    </w:rPr>
  </w:style>
  <w:style w:type="paragraph" w:customStyle="1" w:styleId="1c">
    <w:name w:val="загл1"/>
    <w:basedOn w:val="a3"/>
    <w:rsid w:val="00DD7085"/>
    <w:pPr>
      <w:keepNext/>
      <w:spacing w:before="360" w:after="240" w:line="360" w:lineRule="auto"/>
      <w:jc w:val="center"/>
    </w:pPr>
    <w:rPr>
      <w:b/>
      <w:sz w:val="24"/>
    </w:rPr>
  </w:style>
  <w:style w:type="paragraph" w:customStyle="1" w:styleId="afff8">
    <w:name w:val="Отступ"/>
    <w:basedOn w:val="a3"/>
    <w:rsid w:val="00DD7085"/>
    <w:pPr>
      <w:spacing w:line="360" w:lineRule="auto"/>
      <w:ind w:firstLine="709"/>
      <w:jc w:val="both"/>
    </w:pPr>
    <w:rPr>
      <w:sz w:val="24"/>
    </w:rPr>
  </w:style>
  <w:style w:type="paragraph" w:customStyle="1" w:styleId="114">
    <w:name w:val="Заголовок 1+14пт"/>
    <w:basedOn w:val="11"/>
    <w:rsid w:val="00DD7085"/>
  </w:style>
  <w:style w:type="paragraph" w:customStyle="1" w:styleId="311">
    <w:name w:val="Основной текст 31"/>
    <w:basedOn w:val="a3"/>
    <w:rsid w:val="00DD7085"/>
    <w:pPr>
      <w:spacing w:before="120"/>
      <w:jc w:val="center"/>
    </w:pPr>
    <w:rPr>
      <w:sz w:val="24"/>
    </w:rPr>
  </w:style>
  <w:style w:type="paragraph" w:customStyle="1" w:styleId="ConsPlusNormal">
    <w:name w:val="ConsPlusNormal"/>
    <w:rsid w:val="00DD7085"/>
    <w:pPr>
      <w:widowControl w:val="0"/>
      <w:autoSpaceDE w:val="0"/>
      <w:autoSpaceDN w:val="0"/>
      <w:adjustRightInd w:val="0"/>
      <w:ind w:firstLine="720"/>
    </w:pPr>
    <w:rPr>
      <w:rFonts w:ascii="Arial" w:hAnsi="Arial" w:cs="Arial"/>
    </w:rPr>
  </w:style>
  <w:style w:type="paragraph" w:customStyle="1" w:styleId="ConsPlusNonformat">
    <w:name w:val="ConsPlusNonformat"/>
    <w:rsid w:val="00DD7085"/>
    <w:pPr>
      <w:widowControl w:val="0"/>
      <w:autoSpaceDE w:val="0"/>
      <w:autoSpaceDN w:val="0"/>
      <w:adjustRightInd w:val="0"/>
    </w:pPr>
    <w:rPr>
      <w:rFonts w:ascii="Courier New" w:hAnsi="Courier New" w:cs="Courier New"/>
    </w:rPr>
  </w:style>
  <w:style w:type="paragraph" w:customStyle="1" w:styleId="3f0">
    <w:name w:val="Стиль3"/>
    <w:basedOn w:val="26"/>
    <w:rsid w:val="00DD7085"/>
    <w:pPr>
      <w:widowControl w:val="0"/>
      <w:tabs>
        <w:tab w:val="num" w:pos="1307"/>
      </w:tabs>
      <w:adjustRightInd w:val="0"/>
      <w:spacing w:after="0" w:line="240" w:lineRule="auto"/>
      <w:ind w:left="1080"/>
      <w:textAlignment w:val="baseline"/>
    </w:pPr>
  </w:style>
  <w:style w:type="character" w:customStyle="1" w:styleId="212">
    <w:name w:val="Основной текст с отступом 21 Знак Знак"/>
    <w:rsid w:val="00DD7085"/>
    <w:rPr>
      <w:sz w:val="24"/>
      <w:lang w:val="ru-RU" w:eastAsia="ru-RU" w:bidi="ar-SA"/>
    </w:rPr>
  </w:style>
  <w:style w:type="paragraph" w:customStyle="1" w:styleId="xl66">
    <w:name w:val="xl66"/>
    <w:basedOn w:val="a3"/>
    <w:rsid w:val="00DD7085"/>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67">
    <w:name w:val="xl67"/>
    <w:basedOn w:val="a3"/>
    <w:rsid w:val="00DD7085"/>
    <w:pPr>
      <w:shd w:val="clear" w:color="auto" w:fill="FFFFFF"/>
      <w:spacing w:before="100" w:beforeAutospacing="1" w:after="100" w:afterAutospacing="1"/>
      <w:textAlignment w:val="top"/>
    </w:pPr>
    <w:rPr>
      <w:rFonts w:ascii="Arial" w:hAnsi="Arial" w:cs="Arial"/>
      <w:color w:val="000000"/>
      <w:sz w:val="16"/>
      <w:szCs w:val="16"/>
    </w:rPr>
  </w:style>
  <w:style w:type="paragraph" w:customStyle="1" w:styleId="xl68">
    <w:name w:val="xl68"/>
    <w:basedOn w:val="a3"/>
    <w:rsid w:val="00DD7085"/>
    <w:pPr>
      <w:spacing w:before="100" w:beforeAutospacing="1" w:after="100" w:afterAutospacing="1"/>
    </w:pPr>
    <w:rPr>
      <w:sz w:val="24"/>
      <w:szCs w:val="24"/>
    </w:rPr>
  </w:style>
  <w:style w:type="paragraph" w:customStyle="1" w:styleId="xl69">
    <w:name w:val="xl69"/>
    <w:basedOn w:val="a3"/>
    <w:rsid w:val="00DD7085"/>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70">
    <w:name w:val="xl70"/>
    <w:basedOn w:val="a3"/>
    <w:rsid w:val="00DD70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71">
    <w:name w:val="xl71"/>
    <w:basedOn w:val="a3"/>
    <w:rsid w:val="00DD7085"/>
    <w:pPr>
      <w:shd w:val="clear" w:color="auto" w:fill="FFFFFF"/>
      <w:spacing w:before="100" w:beforeAutospacing="1" w:after="100" w:afterAutospacing="1"/>
      <w:jc w:val="center"/>
      <w:textAlignment w:val="top"/>
    </w:pPr>
    <w:rPr>
      <w:rFonts w:ascii="Arial" w:hAnsi="Arial" w:cs="Arial"/>
      <w:color w:val="000000"/>
      <w:sz w:val="16"/>
      <w:szCs w:val="16"/>
    </w:rPr>
  </w:style>
  <w:style w:type="paragraph" w:customStyle="1" w:styleId="xl72">
    <w:name w:val="xl72"/>
    <w:basedOn w:val="a3"/>
    <w:rsid w:val="00DD7085"/>
    <w:pPr>
      <w:pBdr>
        <w:bottom w:val="single" w:sz="4" w:space="0" w:color="auto"/>
      </w:pBdr>
      <w:shd w:val="clear" w:color="auto" w:fill="FFFFFF"/>
      <w:spacing w:before="100" w:beforeAutospacing="1" w:after="100" w:afterAutospacing="1"/>
    </w:pPr>
    <w:rPr>
      <w:rFonts w:ascii="Arial" w:hAnsi="Arial" w:cs="Arial"/>
      <w:color w:val="000000"/>
      <w:sz w:val="24"/>
      <w:szCs w:val="24"/>
    </w:rPr>
  </w:style>
  <w:style w:type="paragraph" w:customStyle="1" w:styleId="xl73">
    <w:name w:val="xl73"/>
    <w:basedOn w:val="a3"/>
    <w:rsid w:val="00DD7085"/>
    <w:pPr>
      <w:shd w:val="clear" w:color="auto" w:fill="FFFFFF"/>
      <w:spacing w:before="100" w:beforeAutospacing="1" w:after="100" w:afterAutospacing="1"/>
      <w:jc w:val="center"/>
      <w:textAlignment w:val="top"/>
    </w:pPr>
    <w:rPr>
      <w:rFonts w:ascii="Arial" w:hAnsi="Arial" w:cs="Arial"/>
      <w:b/>
      <w:bCs/>
      <w:color w:val="000000"/>
      <w:sz w:val="16"/>
      <w:szCs w:val="16"/>
    </w:rPr>
  </w:style>
  <w:style w:type="paragraph" w:customStyle="1" w:styleId="xl74">
    <w:name w:val="xl74"/>
    <w:basedOn w:val="a3"/>
    <w:rsid w:val="00DD7085"/>
    <w:pPr>
      <w:shd w:val="clear" w:color="auto" w:fill="FFFFFF"/>
      <w:spacing w:before="100" w:beforeAutospacing="1" w:after="100" w:afterAutospacing="1"/>
      <w:textAlignment w:val="top"/>
    </w:pPr>
    <w:rPr>
      <w:rFonts w:ascii="Arial" w:hAnsi="Arial" w:cs="Arial"/>
      <w:color w:val="000000"/>
      <w:sz w:val="16"/>
      <w:szCs w:val="16"/>
    </w:rPr>
  </w:style>
  <w:style w:type="paragraph" w:customStyle="1" w:styleId="xl75">
    <w:name w:val="xl75"/>
    <w:basedOn w:val="a3"/>
    <w:rsid w:val="00DD7085"/>
    <w:pPr>
      <w:shd w:val="clear" w:color="auto" w:fill="FFFFFF"/>
      <w:spacing w:before="100" w:beforeAutospacing="1" w:after="100" w:afterAutospacing="1"/>
      <w:textAlignment w:val="top"/>
    </w:pPr>
    <w:rPr>
      <w:rFonts w:ascii="Arial" w:hAnsi="Arial" w:cs="Arial"/>
      <w:color w:val="000000"/>
      <w:sz w:val="24"/>
      <w:szCs w:val="24"/>
    </w:rPr>
  </w:style>
  <w:style w:type="paragraph" w:customStyle="1" w:styleId="xl76">
    <w:name w:val="xl76"/>
    <w:basedOn w:val="a3"/>
    <w:rsid w:val="00DD7085"/>
    <w:pPr>
      <w:shd w:val="clear" w:color="auto" w:fill="FFFFFF"/>
      <w:spacing w:before="100" w:beforeAutospacing="1" w:after="100" w:afterAutospacing="1"/>
      <w:textAlignment w:val="top"/>
    </w:pPr>
    <w:rPr>
      <w:rFonts w:ascii="Arial" w:hAnsi="Arial" w:cs="Arial"/>
      <w:color w:val="000000"/>
      <w:sz w:val="16"/>
      <w:szCs w:val="16"/>
    </w:rPr>
  </w:style>
  <w:style w:type="paragraph" w:customStyle="1" w:styleId="xl77">
    <w:name w:val="xl77"/>
    <w:basedOn w:val="a3"/>
    <w:rsid w:val="00DD7085"/>
    <w:pPr>
      <w:shd w:val="clear" w:color="auto" w:fill="FFFFFF"/>
      <w:spacing w:before="100" w:beforeAutospacing="1" w:after="100" w:afterAutospacing="1"/>
    </w:pPr>
    <w:rPr>
      <w:rFonts w:ascii="Arial" w:hAnsi="Arial" w:cs="Arial"/>
      <w:color w:val="000000"/>
      <w:sz w:val="16"/>
      <w:szCs w:val="16"/>
    </w:rPr>
  </w:style>
  <w:style w:type="paragraph" w:customStyle="1" w:styleId="xl78">
    <w:name w:val="xl78"/>
    <w:basedOn w:val="a3"/>
    <w:rsid w:val="00DD7085"/>
    <w:pPr>
      <w:shd w:val="clear" w:color="auto" w:fill="FFFFFF"/>
      <w:spacing w:before="100" w:beforeAutospacing="1" w:after="100" w:afterAutospacing="1"/>
    </w:pPr>
    <w:rPr>
      <w:rFonts w:ascii="Arial" w:hAnsi="Arial" w:cs="Arial"/>
      <w:color w:val="000000"/>
      <w:sz w:val="16"/>
      <w:szCs w:val="16"/>
    </w:rPr>
  </w:style>
  <w:style w:type="paragraph" w:customStyle="1" w:styleId="xl79">
    <w:name w:val="xl79"/>
    <w:basedOn w:val="a3"/>
    <w:rsid w:val="00DD7085"/>
    <w:pPr>
      <w:pBdr>
        <w:top w:val="single" w:sz="4" w:space="0" w:color="auto"/>
        <w:bottom w:val="single" w:sz="4" w:space="0" w:color="auto"/>
      </w:pBdr>
      <w:shd w:val="clear" w:color="auto" w:fill="FFFFFF"/>
      <w:spacing w:before="100" w:beforeAutospacing="1" w:after="100" w:afterAutospacing="1"/>
    </w:pPr>
    <w:rPr>
      <w:rFonts w:ascii="Arial" w:hAnsi="Arial" w:cs="Arial"/>
      <w:color w:val="000000"/>
      <w:sz w:val="24"/>
      <w:szCs w:val="24"/>
    </w:rPr>
  </w:style>
  <w:style w:type="paragraph" w:customStyle="1" w:styleId="xl80">
    <w:name w:val="xl80"/>
    <w:basedOn w:val="a3"/>
    <w:rsid w:val="00DD7085"/>
    <w:pPr>
      <w:shd w:val="clear" w:color="auto" w:fill="FFFFFF"/>
      <w:spacing w:before="100" w:beforeAutospacing="1" w:after="100" w:afterAutospacing="1"/>
      <w:jc w:val="right"/>
      <w:textAlignment w:val="top"/>
    </w:pPr>
    <w:rPr>
      <w:rFonts w:ascii="Arial" w:hAnsi="Arial" w:cs="Arial"/>
      <w:color w:val="000000"/>
      <w:sz w:val="16"/>
      <w:szCs w:val="16"/>
    </w:rPr>
  </w:style>
  <w:style w:type="paragraph" w:customStyle="1" w:styleId="xl81">
    <w:name w:val="xl81"/>
    <w:basedOn w:val="a3"/>
    <w:rsid w:val="00DD7085"/>
    <w:pPr>
      <w:pBdr>
        <w:top w:val="single" w:sz="4" w:space="0" w:color="auto"/>
      </w:pBdr>
      <w:shd w:val="clear" w:color="auto" w:fill="FFFFFF"/>
      <w:spacing w:before="100" w:beforeAutospacing="1" w:after="100" w:afterAutospacing="1"/>
      <w:textAlignment w:val="top"/>
    </w:pPr>
    <w:rPr>
      <w:rFonts w:ascii="Arial" w:hAnsi="Arial" w:cs="Arial"/>
      <w:b/>
      <w:bCs/>
      <w:color w:val="000000"/>
      <w:sz w:val="16"/>
      <w:szCs w:val="16"/>
    </w:rPr>
  </w:style>
  <w:style w:type="paragraph" w:customStyle="1" w:styleId="xl82">
    <w:name w:val="xl82"/>
    <w:basedOn w:val="a3"/>
    <w:rsid w:val="00DD7085"/>
    <w:pPr>
      <w:pBdr>
        <w:top w:val="single" w:sz="4" w:space="0" w:color="auto"/>
      </w:pBdr>
      <w:shd w:val="clear" w:color="auto" w:fill="FFFFFF"/>
      <w:spacing w:before="100" w:beforeAutospacing="1" w:after="100" w:afterAutospacing="1"/>
      <w:jc w:val="right"/>
      <w:textAlignment w:val="top"/>
    </w:pPr>
    <w:rPr>
      <w:rFonts w:ascii="Arial" w:hAnsi="Arial" w:cs="Arial"/>
      <w:b/>
      <w:bCs/>
      <w:color w:val="000000"/>
      <w:sz w:val="16"/>
      <w:szCs w:val="16"/>
    </w:rPr>
  </w:style>
  <w:style w:type="paragraph" w:customStyle="1" w:styleId="xl83">
    <w:name w:val="xl83"/>
    <w:basedOn w:val="a3"/>
    <w:rsid w:val="00DD7085"/>
    <w:pPr>
      <w:pBdr>
        <w:bottom w:val="single" w:sz="4" w:space="0" w:color="auto"/>
      </w:pBdr>
      <w:shd w:val="clear" w:color="auto" w:fill="FFFFFF"/>
      <w:spacing w:before="100" w:beforeAutospacing="1" w:after="100" w:afterAutospacing="1"/>
      <w:textAlignment w:val="top"/>
    </w:pPr>
    <w:rPr>
      <w:rFonts w:ascii="Arial" w:hAnsi="Arial" w:cs="Arial"/>
      <w:color w:val="000000"/>
      <w:sz w:val="16"/>
      <w:szCs w:val="16"/>
    </w:rPr>
  </w:style>
  <w:style w:type="paragraph" w:customStyle="1" w:styleId="xl84">
    <w:name w:val="xl84"/>
    <w:basedOn w:val="a3"/>
    <w:rsid w:val="00DD7085"/>
    <w:pPr>
      <w:pBdr>
        <w:bottom w:val="single" w:sz="4" w:space="0" w:color="auto"/>
      </w:pBdr>
      <w:shd w:val="clear" w:color="auto" w:fill="FFFFFF"/>
      <w:spacing w:before="100" w:beforeAutospacing="1" w:after="100" w:afterAutospacing="1"/>
      <w:jc w:val="right"/>
      <w:textAlignment w:val="top"/>
    </w:pPr>
    <w:rPr>
      <w:rFonts w:ascii="Arial" w:hAnsi="Arial" w:cs="Arial"/>
      <w:color w:val="000000"/>
      <w:sz w:val="16"/>
      <w:szCs w:val="16"/>
    </w:rPr>
  </w:style>
  <w:style w:type="paragraph" w:customStyle="1" w:styleId="xl85">
    <w:name w:val="xl85"/>
    <w:basedOn w:val="a3"/>
    <w:rsid w:val="00DD7085"/>
    <w:pPr>
      <w:shd w:val="clear" w:color="auto" w:fill="FFFFFF"/>
      <w:spacing w:before="100" w:beforeAutospacing="1" w:after="100" w:afterAutospacing="1"/>
      <w:jc w:val="right"/>
      <w:textAlignment w:val="top"/>
    </w:pPr>
    <w:rPr>
      <w:rFonts w:ascii="Arial" w:hAnsi="Arial" w:cs="Arial"/>
      <w:b/>
      <w:bCs/>
      <w:color w:val="000000"/>
      <w:sz w:val="16"/>
      <w:szCs w:val="16"/>
    </w:rPr>
  </w:style>
  <w:style w:type="paragraph" w:customStyle="1" w:styleId="xl86">
    <w:name w:val="xl86"/>
    <w:basedOn w:val="a3"/>
    <w:rsid w:val="00DD7085"/>
    <w:pPr>
      <w:pBdr>
        <w:bottom w:val="single" w:sz="4" w:space="0" w:color="auto"/>
      </w:pBdr>
      <w:shd w:val="clear" w:color="auto" w:fill="FFFFFF"/>
      <w:spacing w:before="100" w:beforeAutospacing="1" w:after="100" w:afterAutospacing="1"/>
      <w:textAlignment w:val="top"/>
    </w:pPr>
    <w:rPr>
      <w:rFonts w:ascii="Arial" w:hAnsi="Arial" w:cs="Arial"/>
      <w:color w:val="000000"/>
      <w:sz w:val="24"/>
      <w:szCs w:val="24"/>
    </w:rPr>
  </w:style>
  <w:style w:type="paragraph" w:customStyle="1" w:styleId="xl87">
    <w:name w:val="xl87"/>
    <w:basedOn w:val="a3"/>
    <w:rsid w:val="00DD7085"/>
    <w:pPr>
      <w:pBdr>
        <w:bottom w:val="single" w:sz="4" w:space="0" w:color="auto"/>
      </w:pBdr>
      <w:shd w:val="clear" w:color="auto" w:fill="FFFFFF"/>
      <w:spacing w:before="100" w:beforeAutospacing="1" w:after="100" w:afterAutospacing="1"/>
      <w:jc w:val="right"/>
      <w:textAlignment w:val="top"/>
    </w:pPr>
    <w:rPr>
      <w:rFonts w:ascii="Arial" w:hAnsi="Arial" w:cs="Arial"/>
      <w:color w:val="000000"/>
      <w:sz w:val="16"/>
      <w:szCs w:val="16"/>
    </w:rPr>
  </w:style>
  <w:style w:type="paragraph" w:customStyle="1" w:styleId="xl88">
    <w:name w:val="xl88"/>
    <w:basedOn w:val="a3"/>
    <w:rsid w:val="00DD7085"/>
    <w:pPr>
      <w:pBdr>
        <w:bottom w:val="single" w:sz="4" w:space="0" w:color="auto"/>
      </w:pBdr>
      <w:shd w:val="clear" w:color="auto" w:fill="FFFFFF"/>
      <w:spacing w:before="100" w:beforeAutospacing="1" w:after="100" w:afterAutospacing="1"/>
      <w:jc w:val="center"/>
      <w:textAlignment w:val="top"/>
    </w:pPr>
    <w:rPr>
      <w:rFonts w:ascii="Arial" w:hAnsi="Arial" w:cs="Arial"/>
      <w:color w:val="000000"/>
      <w:sz w:val="16"/>
      <w:szCs w:val="16"/>
    </w:rPr>
  </w:style>
  <w:style w:type="paragraph" w:customStyle="1" w:styleId="xl89">
    <w:name w:val="xl89"/>
    <w:basedOn w:val="a3"/>
    <w:rsid w:val="00DD7085"/>
    <w:pPr>
      <w:pBdr>
        <w:bottom w:val="single" w:sz="4" w:space="0" w:color="auto"/>
      </w:pBdr>
      <w:shd w:val="clear" w:color="auto" w:fill="FFFFFF"/>
      <w:spacing w:before="100" w:beforeAutospacing="1" w:after="100" w:afterAutospacing="1"/>
      <w:textAlignment w:val="top"/>
    </w:pPr>
    <w:rPr>
      <w:rFonts w:ascii="Arial" w:hAnsi="Arial" w:cs="Arial"/>
      <w:color w:val="000000"/>
      <w:sz w:val="14"/>
      <w:szCs w:val="14"/>
    </w:rPr>
  </w:style>
  <w:style w:type="paragraph" w:customStyle="1" w:styleId="xl90">
    <w:name w:val="xl90"/>
    <w:basedOn w:val="a3"/>
    <w:rsid w:val="00DD7085"/>
    <w:pPr>
      <w:shd w:val="clear" w:color="auto" w:fill="FFFFFF"/>
      <w:spacing w:before="100" w:beforeAutospacing="1" w:after="100" w:afterAutospacing="1"/>
      <w:jc w:val="right"/>
      <w:textAlignment w:val="top"/>
    </w:pPr>
    <w:rPr>
      <w:rFonts w:ascii="Arial" w:hAnsi="Arial" w:cs="Arial"/>
      <w:color w:val="000000"/>
      <w:sz w:val="16"/>
      <w:szCs w:val="16"/>
    </w:rPr>
  </w:style>
  <w:style w:type="paragraph" w:customStyle="1" w:styleId="xl91">
    <w:name w:val="xl91"/>
    <w:basedOn w:val="a3"/>
    <w:rsid w:val="00DD7085"/>
    <w:pPr>
      <w:shd w:val="clear" w:color="auto" w:fill="FFFFFF"/>
      <w:spacing w:before="100" w:beforeAutospacing="1" w:after="100" w:afterAutospacing="1"/>
      <w:jc w:val="center"/>
      <w:textAlignment w:val="top"/>
    </w:pPr>
    <w:rPr>
      <w:rFonts w:ascii="Arial" w:hAnsi="Arial" w:cs="Arial"/>
      <w:color w:val="000000"/>
      <w:sz w:val="16"/>
      <w:szCs w:val="16"/>
    </w:rPr>
  </w:style>
  <w:style w:type="paragraph" w:customStyle="1" w:styleId="xl92">
    <w:name w:val="xl92"/>
    <w:basedOn w:val="a3"/>
    <w:rsid w:val="00DD7085"/>
    <w:pPr>
      <w:shd w:val="clear" w:color="auto" w:fill="FFFFFF"/>
      <w:spacing w:before="100" w:beforeAutospacing="1" w:after="100" w:afterAutospacing="1"/>
      <w:textAlignment w:val="top"/>
    </w:pPr>
    <w:rPr>
      <w:rFonts w:ascii="Arial" w:hAnsi="Arial" w:cs="Arial"/>
      <w:color w:val="000000"/>
      <w:sz w:val="14"/>
      <w:szCs w:val="14"/>
    </w:rPr>
  </w:style>
  <w:style w:type="paragraph" w:customStyle="1" w:styleId="xl93">
    <w:name w:val="xl93"/>
    <w:basedOn w:val="a3"/>
    <w:rsid w:val="00DD7085"/>
    <w:pPr>
      <w:shd w:val="clear" w:color="auto" w:fill="FFFFFF"/>
      <w:spacing w:before="100" w:beforeAutospacing="1" w:after="100" w:afterAutospacing="1"/>
      <w:jc w:val="center"/>
      <w:textAlignment w:val="center"/>
    </w:pPr>
    <w:rPr>
      <w:rFonts w:ascii="Arial" w:hAnsi="Arial" w:cs="Arial"/>
      <w:b/>
      <w:bCs/>
      <w:color w:val="000000"/>
      <w:sz w:val="24"/>
      <w:szCs w:val="24"/>
    </w:rPr>
  </w:style>
  <w:style w:type="paragraph" w:customStyle="1" w:styleId="xl94">
    <w:name w:val="xl94"/>
    <w:basedOn w:val="a3"/>
    <w:rsid w:val="00DD7085"/>
    <w:pPr>
      <w:pBdr>
        <w:bottom w:val="single" w:sz="4" w:space="0" w:color="auto"/>
      </w:pBdr>
      <w:shd w:val="clear" w:color="auto" w:fill="FFFFFF"/>
      <w:spacing w:before="100" w:beforeAutospacing="1" w:after="100" w:afterAutospacing="1"/>
      <w:jc w:val="center"/>
      <w:textAlignment w:val="top"/>
    </w:pPr>
    <w:rPr>
      <w:rFonts w:ascii="Arial" w:hAnsi="Arial" w:cs="Arial"/>
      <w:b/>
      <w:bCs/>
      <w:color w:val="000000"/>
      <w:sz w:val="16"/>
      <w:szCs w:val="16"/>
    </w:rPr>
  </w:style>
  <w:style w:type="paragraph" w:customStyle="1" w:styleId="xl95">
    <w:name w:val="xl95"/>
    <w:basedOn w:val="a3"/>
    <w:rsid w:val="00DD7085"/>
    <w:pPr>
      <w:pBdr>
        <w:top w:val="single" w:sz="4" w:space="0" w:color="auto"/>
      </w:pBdr>
      <w:shd w:val="clear" w:color="auto" w:fill="FFFFFF"/>
      <w:spacing w:before="100" w:beforeAutospacing="1" w:after="100" w:afterAutospacing="1"/>
      <w:textAlignment w:val="top"/>
    </w:pPr>
    <w:rPr>
      <w:rFonts w:ascii="Arial" w:hAnsi="Arial" w:cs="Arial"/>
      <w:color w:val="000000"/>
      <w:sz w:val="16"/>
      <w:szCs w:val="16"/>
    </w:rPr>
  </w:style>
  <w:style w:type="paragraph" w:customStyle="1" w:styleId="xl96">
    <w:name w:val="xl96"/>
    <w:basedOn w:val="a3"/>
    <w:rsid w:val="00DD7085"/>
    <w:pPr>
      <w:pBdr>
        <w:top w:val="single" w:sz="4" w:space="0" w:color="auto"/>
      </w:pBdr>
      <w:shd w:val="clear" w:color="auto" w:fill="FFFFFF"/>
      <w:spacing w:before="100" w:beforeAutospacing="1" w:after="100" w:afterAutospacing="1"/>
      <w:jc w:val="center"/>
      <w:textAlignment w:val="top"/>
    </w:pPr>
    <w:rPr>
      <w:rFonts w:ascii="Arial" w:hAnsi="Arial" w:cs="Arial"/>
      <w:color w:val="000000"/>
      <w:sz w:val="16"/>
      <w:szCs w:val="16"/>
    </w:rPr>
  </w:style>
  <w:style w:type="paragraph" w:customStyle="1" w:styleId="xl97">
    <w:name w:val="xl97"/>
    <w:basedOn w:val="a3"/>
    <w:rsid w:val="00DD7085"/>
    <w:pPr>
      <w:pBdr>
        <w:top w:val="single" w:sz="4" w:space="0" w:color="auto"/>
      </w:pBdr>
      <w:shd w:val="clear" w:color="auto" w:fill="FFFFFF"/>
      <w:spacing w:before="100" w:beforeAutospacing="1" w:after="100" w:afterAutospacing="1"/>
      <w:jc w:val="right"/>
      <w:textAlignment w:val="top"/>
    </w:pPr>
    <w:rPr>
      <w:rFonts w:ascii="Arial" w:hAnsi="Arial" w:cs="Arial"/>
      <w:color w:val="000000"/>
      <w:sz w:val="16"/>
      <w:szCs w:val="16"/>
    </w:rPr>
  </w:style>
  <w:style w:type="paragraph" w:customStyle="1" w:styleId="xl98">
    <w:name w:val="xl98"/>
    <w:basedOn w:val="a3"/>
    <w:rsid w:val="00DD7085"/>
    <w:pPr>
      <w:pBdr>
        <w:top w:val="single" w:sz="4" w:space="0" w:color="auto"/>
      </w:pBdr>
      <w:shd w:val="clear" w:color="auto" w:fill="FFFFFF"/>
      <w:spacing w:before="100" w:beforeAutospacing="1" w:after="100" w:afterAutospacing="1"/>
      <w:textAlignment w:val="top"/>
    </w:pPr>
    <w:rPr>
      <w:rFonts w:ascii="Arial" w:hAnsi="Arial" w:cs="Arial"/>
      <w:color w:val="000000"/>
      <w:sz w:val="14"/>
      <w:szCs w:val="14"/>
    </w:rPr>
  </w:style>
  <w:style w:type="paragraph" w:customStyle="1" w:styleId="xl99">
    <w:name w:val="xl99"/>
    <w:basedOn w:val="a3"/>
    <w:rsid w:val="00DD7085"/>
    <w:pPr>
      <w:pBdr>
        <w:top w:val="single" w:sz="4" w:space="0" w:color="auto"/>
      </w:pBdr>
      <w:shd w:val="clear" w:color="auto" w:fill="FFFFFF"/>
      <w:spacing w:before="100" w:beforeAutospacing="1" w:after="100" w:afterAutospacing="1"/>
      <w:jc w:val="right"/>
      <w:textAlignment w:val="top"/>
    </w:pPr>
    <w:rPr>
      <w:rFonts w:ascii="Arial" w:hAnsi="Arial" w:cs="Arial"/>
      <w:color w:val="000000"/>
      <w:sz w:val="16"/>
      <w:szCs w:val="16"/>
    </w:rPr>
  </w:style>
  <w:style w:type="paragraph" w:customStyle="1" w:styleId="xl100">
    <w:name w:val="xl100"/>
    <w:basedOn w:val="a3"/>
    <w:rsid w:val="00DD7085"/>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101">
    <w:name w:val="xl101"/>
    <w:basedOn w:val="a3"/>
    <w:rsid w:val="00DD7085"/>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102">
    <w:name w:val="xl102"/>
    <w:basedOn w:val="a3"/>
    <w:rsid w:val="00DD7085"/>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103">
    <w:name w:val="xl103"/>
    <w:basedOn w:val="a3"/>
    <w:rsid w:val="00DD7085"/>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104">
    <w:name w:val="xl104"/>
    <w:basedOn w:val="a3"/>
    <w:rsid w:val="00DD7085"/>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105">
    <w:name w:val="xl105"/>
    <w:basedOn w:val="a3"/>
    <w:rsid w:val="00DD7085"/>
    <w:pPr>
      <w:pBdr>
        <w:top w:val="single" w:sz="4" w:space="0" w:color="auto"/>
        <w:bottom w:val="single" w:sz="4" w:space="0" w:color="auto"/>
      </w:pBdr>
      <w:shd w:val="clear" w:color="auto" w:fill="FFFFFF"/>
      <w:spacing w:before="100" w:beforeAutospacing="1" w:after="100" w:afterAutospacing="1"/>
      <w:jc w:val="center"/>
      <w:textAlignment w:val="top"/>
    </w:pPr>
    <w:rPr>
      <w:rFonts w:ascii="Arial" w:hAnsi="Arial" w:cs="Arial"/>
      <w:b/>
      <w:bCs/>
      <w:color w:val="000000"/>
      <w:sz w:val="16"/>
      <w:szCs w:val="16"/>
    </w:rPr>
  </w:style>
  <w:style w:type="paragraph" w:customStyle="1" w:styleId="xl106">
    <w:name w:val="xl106"/>
    <w:basedOn w:val="a3"/>
    <w:rsid w:val="00DD7085"/>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107">
    <w:name w:val="xl107"/>
    <w:basedOn w:val="a3"/>
    <w:rsid w:val="00DD7085"/>
    <w:pPr>
      <w:pBdr>
        <w:top w:val="single" w:sz="4" w:space="0" w:color="auto"/>
        <w:lef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108">
    <w:name w:val="xl108"/>
    <w:basedOn w:val="a3"/>
    <w:rsid w:val="00DD7085"/>
    <w:pPr>
      <w:pBdr>
        <w:top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109">
    <w:name w:val="xl109"/>
    <w:basedOn w:val="a3"/>
    <w:rsid w:val="00DD7085"/>
    <w:pPr>
      <w:pBdr>
        <w:top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110">
    <w:name w:val="xl110"/>
    <w:basedOn w:val="a3"/>
    <w:rsid w:val="00DD7085"/>
    <w:pPr>
      <w:pBdr>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111">
    <w:name w:val="xl111"/>
    <w:basedOn w:val="a3"/>
    <w:rsid w:val="00DD7085"/>
    <w:pPr>
      <w:pBdr>
        <w:bottom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112">
    <w:name w:val="xl112"/>
    <w:basedOn w:val="a3"/>
    <w:rsid w:val="00DD7085"/>
    <w:pPr>
      <w:pBdr>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113">
    <w:name w:val="xl113"/>
    <w:basedOn w:val="a3"/>
    <w:rsid w:val="00DD7085"/>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114">
    <w:name w:val="xl114"/>
    <w:basedOn w:val="a3"/>
    <w:rsid w:val="00DD7085"/>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115">
    <w:name w:val="xl115"/>
    <w:basedOn w:val="a3"/>
    <w:rsid w:val="00DD7085"/>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116">
    <w:name w:val="xl116"/>
    <w:basedOn w:val="a3"/>
    <w:rsid w:val="00DD7085"/>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117">
    <w:name w:val="xl117"/>
    <w:basedOn w:val="a3"/>
    <w:rsid w:val="00DD7085"/>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118">
    <w:name w:val="xl118"/>
    <w:basedOn w:val="a3"/>
    <w:rsid w:val="00DD7085"/>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customStyle="1" w:styleId="xl119">
    <w:name w:val="xl119"/>
    <w:basedOn w:val="a3"/>
    <w:rsid w:val="00DD7085"/>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rPr>
  </w:style>
  <w:style w:type="paragraph" w:styleId="afff9">
    <w:name w:val="Balloon Text"/>
    <w:basedOn w:val="a3"/>
    <w:semiHidden/>
    <w:rsid w:val="00DD7085"/>
    <w:pPr>
      <w:spacing w:after="60"/>
      <w:jc w:val="both"/>
    </w:pPr>
    <w:rPr>
      <w:rFonts w:ascii="Tahoma" w:hAnsi="Tahoma" w:cs="Tahoma"/>
      <w:sz w:val="16"/>
      <w:szCs w:val="16"/>
    </w:rPr>
  </w:style>
  <w:style w:type="paragraph" w:customStyle="1" w:styleId="2f3">
    <w:name w:val="Обычный2"/>
    <w:rsid w:val="008B3B70"/>
    <w:pPr>
      <w:suppressAutoHyphens/>
    </w:pPr>
    <w:rPr>
      <w:lang w:eastAsia="ar-SA"/>
    </w:rPr>
  </w:style>
  <w:style w:type="paragraph" w:customStyle="1" w:styleId="afffa">
    <w:name w:val="Комментарий"/>
    <w:basedOn w:val="a3"/>
    <w:next w:val="a3"/>
    <w:rsid w:val="00F12489"/>
    <w:pPr>
      <w:widowControl w:val="0"/>
      <w:autoSpaceDE w:val="0"/>
      <w:autoSpaceDN w:val="0"/>
      <w:adjustRightInd w:val="0"/>
      <w:ind w:left="170"/>
      <w:jc w:val="both"/>
    </w:pPr>
    <w:rPr>
      <w:rFonts w:ascii="Arial" w:hAnsi="Arial" w:cs="Arial"/>
      <w:i/>
      <w:iCs/>
      <w:color w:val="800080"/>
    </w:rPr>
  </w:style>
  <w:style w:type="character" w:customStyle="1" w:styleId="1d">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E624CD"/>
    <w:rPr>
      <w:b/>
      <w:bCs/>
      <w:kern w:val="28"/>
      <w:sz w:val="36"/>
      <w:szCs w:val="36"/>
      <w:lang w:val="ru-RU" w:eastAsia="ru-RU"/>
    </w:rPr>
  </w:style>
  <w:style w:type="paragraph" w:customStyle="1" w:styleId="head21">
    <w:name w:val="head21"/>
    <w:basedOn w:val="a3"/>
    <w:rsid w:val="00E624CD"/>
    <w:pPr>
      <w:overflowPunct w:val="0"/>
      <w:autoSpaceDE w:val="0"/>
      <w:autoSpaceDN w:val="0"/>
      <w:jc w:val="center"/>
    </w:pPr>
    <w:rPr>
      <w:b/>
      <w:bCs/>
      <w:sz w:val="24"/>
      <w:szCs w:val="24"/>
    </w:rPr>
  </w:style>
  <w:style w:type="paragraph" w:customStyle="1" w:styleId="312">
    <w:name w:val="Основной текст с отступом 31"/>
    <w:basedOn w:val="a3"/>
    <w:rsid w:val="006E515B"/>
    <w:pPr>
      <w:widowControl w:val="0"/>
      <w:ind w:firstLine="360"/>
      <w:jc w:val="both"/>
    </w:pPr>
    <w:rPr>
      <w:sz w:val="24"/>
    </w:rPr>
  </w:style>
  <w:style w:type="paragraph" w:customStyle="1" w:styleId="1e">
    <w:name w:val="заголовок 1"/>
    <w:basedOn w:val="a3"/>
    <w:next w:val="a3"/>
    <w:rsid w:val="00E21C97"/>
    <w:pPr>
      <w:keepNext/>
      <w:autoSpaceDE w:val="0"/>
      <w:autoSpaceDN w:val="0"/>
      <w:spacing w:before="222" w:after="222"/>
      <w:ind w:left="1100" w:right="880"/>
      <w:outlineLvl w:val="0"/>
    </w:pPr>
    <w:rPr>
      <w:rFonts w:ascii="Garamond" w:hAnsi="Garamond" w:cs="Garamond"/>
      <w:color w:val="000000"/>
      <w:sz w:val="28"/>
      <w:szCs w:val="28"/>
      <w:lang w:val="en-US"/>
    </w:rPr>
  </w:style>
  <w:style w:type="character" w:customStyle="1" w:styleId="afffb">
    <w:name w:val="номер страницы"/>
    <w:basedOn w:val="a4"/>
    <w:rsid w:val="00494697"/>
  </w:style>
  <w:style w:type="character" w:customStyle="1" w:styleId="afffc">
    <w:name w:val="Гипертекстовая ссылка"/>
    <w:rsid w:val="00382D03"/>
    <w:rPr>
      <w:color w:val="008000"/>
    </w:rPr>
  </w:style>
  <w:style w:type="paragraph" w:customStyle="1" w:styleId="afffd">
    <w:name w:val="Знак Знак Знак Знак"/>
    <w:basedOn w:val="a3"/>
    <w:rsid w:val="00EE6B31"/>
    <w:pPr>
      <w:spacing w:before="100" w:beforeAutospacing="1" w:after="100" w:afterAutospacing="1"/>
    </w:pPr>
    <w:rPr>
      <w:rFonts w:ascii="Tahoma" w:hAnsi="Tahoma"/>
      <w:lang w:val="en-US" w:eastAsia="en-US"/>
    </w:rPr>
  </w:style>
  <w:style w:type="character" w:customStyle="1" w:styleId="aa">
    <w:name w:val="Основной текст Знак"/>
    <w:link w:val="a9"/>
    <w:rsid w:val="00001F44"/>
  </w:style>
</w:styles>
</file>

<file path=word/webSettings.xml><?xml version="1.0" encoding="utf-8"?>
<w:webSettings xmlns:r="http://schemas.openxmlformats.org/officeDocument/2006/relationships" xmlns:w="http://schemas.openxmlformats.org/wordprocessingml/2006/main">
  <w:divs>
    <w:div w:id="148332529">
      <w:bodyDiv w:val="1"/>
      <w:marLeft w:val="0"/>
      <w:marRight w:val="0"/>
      <w:marTop w:val="0"/>
      <w:marBottom w:val="0"/>
      <w:divBdr>
        <w:top w:val="none" w:sz="0" w:space="0" w:color="auto"/>
        <w:left w:val="none" w:sz="0" w:space="0" w:color="auto"/>
        <w:bottom w:val="none" w:sz="0" w:space="0" w:color="auto"/>
        <w:right w:val="none" w:sz="0" w:space="0" w:color="auto"/>
      </w:divBdr>
    </w:div>
    <w:div w:id="268316123">
      <w:bodyDiv w:val="1"/>
      <w:marLeft w:val="0"/>
      <w:marRight w:val="0"/>
      <w:marTop w:val="0"/>
      <w:marBottom w:val="0"/>
      <w:divBdr>
        <w:top w:val="none" w:sz="0" w:space="0" w:color="auto"/>
        <w:left w:val="none" w:sz="0" w:space="0" w:color="auto"/>
        <w:bottom w:val="none" w:sz="0" w:space="0" w:color="auto"/>
        <w:right w:val="none" w:sz="0" w:space="0" w:color="auto"/>
      </w:divBdr>
    </w:div>
    <w:div w:id="282537638">
      <w:bodyDiv w:val="1"/>
      <w:marLeft w:val="0"/>
      <w:marRight w:val="0"/>
      <w:marTop w:val="0"/>
      <w:marBottom w:val="0"/>
      <w:divBdr>
        <w:top w:val="none" w:sz="0" w:space="0" w:color="auto"/>
        <w:left w:val="none" w:sz="0" w:space="0" w:color="auto"/>
        <w:bottom w:val="none" w:sz="0" w:space="0" w:color="auto"/>
        <w:right w:val="none" w:sz="0" w:space="0" w:color="auto"/>
      </w:divBdr>
    </w:div>
    <w:div w:id="392193043">
      <w:bodyDiv w:val="1"/>
      <w:marLeft w:val="0"/>
      <w:marRight w:val="0"/>
      <w:marTop w:val="0"/>
      <w:marBottom w:val="0"/>
      <w:divBdr>
        <w:top w:val="none" w:sz="0" w:space="0" w:color="auto"/>
        <w:left w:val="none" w:sz="0" w:space="0" w:color="auto"/>
        <w:bottom w:val="none" w:sz="0" w:space="0" w:color="auto"/>
        <w:right w:val="none" w:sz="0" w:space="0" w:color="auto"/>
      </w:divBdr>
    </w:div>
    <w:div w:id="872691842">
      <w:bodyDiv w:val="1"/>
      <w:marLeft w:val="0"/>
      <w:marRight w:val="0"/>
      <w:marTop w:val="0"/>
      <w:marBottom w:val="0"/>
      <w:divBdr>
        <w:top w:val="none" w:sz="0" w:space="0" w:color="auto"/>
        <w:left w:val="none" w:sz="0" w:space="0" w:color="auto"/>
        <w:bottom w:val="none" w:sz="0" w:space="0" w:color="auto"/>
        <w:right w:val="none" w:sz="0" w:space="0" w:color="auto"/>
      </w:divBdr>
    </w:div>
    <w:div w:id="1549145973">
      <w:bodyDiv w:val="1"/>
      <w:marLeft w:val="0"/>
      <w:marRight w:val="0"/>
      <w:marTop w:val="0"/>
      <w:marBottom w:val="0"/>
      <w:divBdr>
        <w:top w:val="none" w:sz="0" w:space="0" w:color="auto"/>
        <w:left w:val="none" w:sz="0" w:space="0" w:color="auto"/>
        <w:bottom w:val="none" w:sz="0" w:space="0" w:color="auto"/>
        <w:right w:val="none" w:sz="0" w:space="0" w:color="auto"/>
      </w:divBdr>
    </w:div>
    <w:div w:id="1723795263">
      <w:bodyDiv w:val="1"/>
      <w:marLeft w:val="0"/>
      <w:marRight w:val="0"/>
      <w:marTop w:val="0"/>
      <w:marBottom w:val="0"/>
      <w:divBdr>
        <w:top w:val="none" w:sz="0" w:space="0" w:color="auto"/>
        <w:left w:val="none" w:sz="0" w:space="0" w:color="auto"/>
        <w:bottom w:val="none" w:sz="0" w:space="0" w:color="auto"/>
        <w:right w:val="none" w:sz="0" w:space="0" w:color="auto"/>
      </w:divBdr>
    </w:div>
    <w:div w:id="1804884745">
      <w:bodyDiv w:val="1"/>
      <w:marLeft w:val="0"/>
      <w:marRight w:val="0"/>
      <w:marTop w:val="0"/>
      <w:marBottom w:val="0"/>
      <w:divBdr>
        <w:top w:val="none" w:sz="0" w:space="0" w:color="auto"/>
        <w:left w:val="none" w:sz="0" w:space="0" w:color="auto"/>
        <w:bottom w:val="none" w:sz="0" w:space="0" w:color="auto"/>
        <w:right w:val="none" w:sz="0" w:space="0" w:color="auto"/>
      </w:divBdr>
    </w:div>
    <w:div w:id="1974476927">
      <w:bodyDiv w:val="1"/>
      <w:marLeft w:val="0"/>
      <w:marRight w:val="0"/>
      <w:marTop w:val="0"/>
      <w:marBottom w:val="0"/>
      <w:divBdr>
        <w:top w:val="none" w:sz="0" w:space="0" w:color="auto"/>
        <w:left w:val="none" w:sz="0" w:space="0" w:color="auto"/>
        <w:bottom w:val="none" w:sz="0" w:space="0" w:color="auto"/>
        <w:right w:val="none" w:sz="0" w:space="0" w:color="auto"/>
      </w:divBdr>
    </w:div>
    <w:div w:id="2011638883">
      <w:bodyDiv w:val="1"/>
      <w:marLeft w:val="0"/>
      <w:marRight w:val="0"/>
      <w:marTop w:val="0"/>
      <w:marBottom w:val="0"/>
      <w:divBdr>
        <w:top w:val="none" w:sz="0" w:space="0" w:color="auto"/>
        <w:left w:val="none" w:sz="0" w:space="0" w:color="auto"/>
        <w:bottom w:val="none" w:sz="0" w:space="0" w:color="auto"/>
        <w:right w:val="none" w:sz="0" w:space="0" w:color="auto"/>
      </w:divBdr>
    </w:div>
    <w:div w:id="209100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g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http://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A8F88D-0E2A-44E6-95CB-B26B0DDF6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Pages>23</Pages>
  <Words>7569</Words>
  <Characters>53966</Characters>
  <Application>Microsoft Office Word</Application>
  <DocSecurity>0</DocSecurity>
  <Lines>449</Lines>
  <Paragraphs>122</Paragraphs>
  <ScaleCrop>false</ScaleCrop>
  <HeadingPairs>
    <vt:vector size="2" baseType="variant">
      <vt:variant>
        <vt:lpstr>Название</vt:lpstr>
      </vt:variant>
      <vt:variant>
        <vt:i4>1</vt:i4>
      </vt:variant>
    </vt:vector>
  </HeadingPairs>
  <TitlesOfParts>
    <vt:vector size="1" baseType="lpstr">
      <vt:lpstr>Приложение №1 к постановлению Администрации</vt:lpstr>
    </vt:vector>
  </TitlesOfParts>
  <Company>Администрация ЛМР</Company>
  <LinksUpToDate>false</LinksUpToDate>
  <CharactersWithSpaces>61413</CharactersWithSpaces>
  <SharedDoc>false</SharedDoc>
  <HLinks>
    <vt:vector size="66"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1441823</vt:i4>
      </vt:variant>
      <vt:variant>
        <vt:i4>24</vt:i4>
      </vt:variant>
      <vt:variant>
        <vt:i4>0</vt:i4>
      </vt:variant>
      <vt:variant>
        <vt:i4>5</vt:i4>
      </vt:variant>
      <vt:variant>
        <vt:lpwstr>http://www.gubkinadm.ru/</vt:lpwstr>
      </vt:variant>
      <vt:variant>
        <vt:lpwstr/>
      </vt:variant>
      <vt:variant>
        <vt:i4>524315</vt:i4>
      </vt:variant>
      <vt:variant>
        <vt:i4>21</vt:i4>
      </vt:variant>
      <vt:variant>
        <vt:i4>0</vt:i4>
      </vt:variant>
      <vt:variant>
        <vt:i4>5</vt:i4>
      </vt:variant>
      <vt:variant>
        <vt:lpwstr>http://torgi.gov.ru/</vt:lpwstr>
      </vt:variant>
      <vt:variant>
        <vt:lpwstr/>
      </vt:variant>
      <vt:variant>
        <vt:i4>2621461</vt:i4>
      </vt:variant>
      <vt:variant>
        <vt:i4>18</vt:i4>
      </vt:variant>
      <vt:variant>
        <vt:i4>0</vt:i4>
      </vt:variant>
      <vt:variant>
        <vt:i4>5</vt:i4>
      </vt:variant>
      <vt:variant>
        <vt:lpwstr/>
      </vt:variant>
      <vt:variant>
        <vt:lpwstr>sub_1052</vt:lpwstr>
      </vt:variant>
      <vt:variant>
        <vt:i4>1441823</vt:i4>
      </vt:variant>
      <vt:variant>
        <vt:i4>15</vt:i4>
      </vt:variant>
      <vt:variant>
        <vt:i4>0</vt:i4>
      </vt:variant>
      <vt:variant>
        <vt:i4>5</vt:i4>
      </vt:variant>
      <vt:variant>
        <vt:lpwstr>http://www.gubkinadm.ru/</vt:lpwstr>
      </vt:variant>
      <vt:variant>
        <vt:lpwstr/>
      </vt:variant>
      <vt:variant>
        <vt:i4>524315</vt:i4>
      </vt:variant>
      <vt:variant>
        <vt:i4>12</vt:i4>
      </vt:variant>
      <vt:variant>
        <vt:i4>0</vt:i4>
      </vt:variant>
      <vt:variant>
        <vt:i4>5</vt:i4>
      </vt:variant>
      <vt:variant>
        <vt:lpwstr>http://torgi.gov.ru/</vt:lpwstr>
      </vt:variant>
      <vt:variant>
        <vt:lpwstr/>
      </vt:variant>
      <vt:variant>
        <vt:i4>1441823</vt:i4>
      </vt:variant>
      <vt:variant>
        <vt:i4>9</vt:i4>
      </vt:variant>
      <vt:variant>
        <vt:i4>0</vt:i4>
      </vt:variant>
      <vt:variant>
        <vt:i4>5</vt:i4>
      </vt:variant>
      <vt:variant>
        <vt:lpwstr>http://www.gubkinadm.ru/</vt:lpwstr>
      </vt:variant>
      <vt:variant>
        <vt:lpwstr/>
      </vt:variant>
      <vt:variant>
        <vt:i4>524315</vt:i4>
      </vt:variant>
      <vt:variant>
        <vt:i4>6</vt:i4>
      </vt:variant>
      <vt:variant>
        <vt:i4>0</vt:i4>
      </vt:variant>
      <vt:variant>
        <vt:i4>5</vt:i4>
      </vt:variant>
      <vt:variant>
        <vt:lpwstr>http://torgi.gov.ru/</vt:lpwstr>
      </vt:variant>
      <vt:variant>
        <vt:lpwstr/>
      </vt:variant>
      <vt:variant>
        <vt:i4>1441823</vt:i4>
      </vt:variant>
      <vt:variant>
        <vt:i4>3</vt:i4>
      </vt:variant>
      <vt:variant>
        <vt:i4>0</vt:i4>
      </vt:variant>
      <vt:variant>
        <vt:i4>5</vt:i4>
      </vt:variant>
      <vt:variant>
        <vt:lpwstr>http://www.gubkinadm.ru/</vt:lpwstr>
      </vt:variant>
      <vt:variant>
        <vt:lpwstr/>
      </vt:variant>
      <vt:variant>
        <vt:i4>524315</vt:i4>
      </vt:variant>
      <vt:variant>
        <vt:i4>0</vt:i4>
      </vt:variant>
      <vt:variant>
        <vt:i4>0</vt:i4>
      </vt:variant>
      <vt:variant>
        <vt:i4>5</vt:i4>
      </vt:variant>
      <vt:variant>
        <vt:lpwstr>http://torgi.gov.ru/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постановлению Администрации</dc:title>
  <dc:creator>Фатеева Е.Е.</dc:creator>
  <cp:lastModifiedBy>РУДНЕВА</cp:lastModifiedBy>
  <cp:revision>19</cp:revision>
  <cp:lastPrinted>2020-03-25T10:30:00Z</cp:lastPrinted>
  <dcterms:created xsi:type="dcterms:W3CDTF">2020-03-04T05:16:00Z</dcterms:created>
  <dcterms:modified xsi:type="dcterms:W3CDTF">2020-03-25T10:34:00Z</dcterms:modified>
</cp:coreProperties>
</file>