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C97" w:rsidRPr="00533657" w:rsidRDefault="00621C41" w:rsidP="00CD4C37">
      <w:pPr>
        <w:pStyle w:val="ConsPlusNormal"/>
        <w:spacing w:line="204" w:lineRule="auto"/>
        <w:jc w:val="center"/>
        <w:rPr>
          <w:rFonts w:ascii="Times New Roman" w:hAnsi="Times New Roman" w:cs="Times New Roman"/>
          <w:b/>
          <w:bCs/>
          <w:sz w:val="24"/>
          <w:szCs w:val="24"/>
        </w:rPr>
      </w:pPr>
      <w:r>
        <w:rPr>
          <w:rFonts w:ascii="Times New Roman" w:hAnsi="Times New Roman" w:cs="Times New Roman"/>
          <w:b/>
          <w:bCs/>
          <w:sz w:val="24"/>
          <w:szCs w:val="24"/>
        </w:rPr>
        <w:t>ЕДИНЫЙ ТИПОВОЙ</w:t>
      </w:r>
      <w:r w:rsidR="005E0C97" w:rsidRPr="00533657">
        <w:rPr>
          <w:rFonts w:ascii="Times New Roman" w:hAnsi="Times New Roman" w:cs="Times New Roman"/>
          <w:b/>
          <w:bCs/>
          <w:sz w:val="24"/>
          <w:szCs w:val="24"/>
        </w:rPr>
        <w:t xml:space="preserve"> ДОГОВОР</w:t>
      </w:r>
      <w:r w:rsidR="001B77D6">
        <w:rPr>
          <w:rFonts w:ascii="Times New Roman" w:hAnsi="Times New Roman" w:cs="Times New Roman"/>
          <w:b/>
          <w:bCs/>
          <w:sz w:val="24"/>
          <w:szCs w:val="24"/>
        </w:rPr>
        <w:t xml:space="preserve"> № </w:t>
      </w:r>
      <w:r w:rsidR="004714FD">
        <w:rPr>
          <w:rFonts w:ascii="Times New Roman" w:hAnsi="Times New Roman" w:cs="Times New Roman"/>
          <w:b/>
          <w:bCs/>
          <w:sz w:val="24"/>
          <w:szCs w:val="24"/>
        </w:rPr>
        <w:t>______</w:t>
      </w:r>
    </w:p>
    <w:p w:rsidR="005E0C97" w:rsidRDefault="005E0C97" w:rsidP="00CD4C37">
      <w:pPr>
        <w:pStyle w:val="ConsPlusNormal"/>
        <w:spacing w:line="204" w:lineRule="auto"/>
        <w:jc w:val="center"/>
        <w:rPr>
          <w:rFonts w:ascii="Times New Roman" w:hAnsi="Times New Roman" w:cs="Times New Roman"/>
          <w:b/>
          <w:bCs/>
          <w:sz w:val="24"/>
          <w:szCs w:val="24"/>
        </w:rPr>
      </w:pPr>
      <w:r w:rsidRPr="00533657">
        <w:rPr>
          <w:rFonts w:ascii="Times New Roman" w:hAnsi="Times New Roman" w:cs="Times New Roman"/>
          <w:b/>
          <w:bCs/>
          <w:sz w:val="24"/>
          <w:szCs w:val="24"/>
        </w:rPr>
        <w:t>холодного водоснабжения и водоотведения</w:t>
      </w:r>
    </w:p>
    <w:p w:rsidR="00D06249" w:rsidRPr="00533657" w:rsidRDefault="00D06249" w:rsidP="00CD4C37">
      <w:pPr>
        <w:pStyle w:val="ConsPlusNormal"/>
        <w:spacing w:line="204" w:lineRule="auto"/>
        <w:jc w:val="center"/>
        <w:rPr>
          <w:rFonts w:ascii="Times New Roman" w:hAnsi="Times New Roman" w:cs="Times New Roman"/>
          <w:b/>
          <w:bCs/>
          <w:sz w:val="24"/>
          <w:szCs w:val="24"/>
        </w:rPr>
      </w:pPr>
    </w:p>
    <w:p w:rsidR="005E0C97" w:rsidRPr="00533657" w:rsidRDefault="005E0C97" w:rsidP="00CD4C37">
      <w:pPr>
        <w:pStyle w:val="ConsPlusNormal"/>
        <w:spacing w:line="204" w:lineRule="auto"/>
        <w:jc w:val="center"/>
        <w:rPr>
          <w:rFonts w:ascii="Times New Roman" w:hAnsi="Times New Roman" w:cs="Times New Roman"/>
          <w:sz w:val="16"/>
          <w:szCs w:val="16"/>
        </w:rPr>
      </w:pPr>
    </w:p>
    <w:p w:rsidR="00533657" w:rsidRPr="00533657" w:rsidRDefault="00533657" w:rsidP="00CD4C37">
      <w:pPr>
        <w:pStyle w:val="ConsPlusNonformat"/>
        <w:spacing w:line="204" w:lineRule="auto"/>
        <w:jc w:val="center"/>
        <w:rPr>
          <w:rFonts w:ascii="Times New Roman" w:hAnsi="Times New Roman" w:cs="Times New Roman"/>
          <w:sz w:val="24"/>
          <w:szCs w:val="24"/>
        </w:rPr>
      </w:pPr>
      <w:r w:rsidRPr="00533657">
        <w:rPr>
          <w:rFonts w:ascii="Times New Roman" w:hAnsi="Times New Roman" w:cs="Times New Roman"/>
          <w:sz w:val="24"/>
          <w:szCs w:val="24"/>
        </w:rPr>
        <w:t xml:space="preserve">г. Губкин                                                                                      </w:t>
      </w:r>
      <w:r w:rsidR="006F5CA4">
        <w:rPr>
          <w:rFonts w:ascii="Times New Roman" w:hAnsi="Times New Roman" w:cs="Times New Roman"/>
          <w:sz w:val="24"/>
          <w:szCs w:val="24"/>
        </w:rPr>
        <w:t xml:space="preserve">  </w:t>
      </w:r>
      <w:r w:rsidRPr="00533657">
        <w:rPr>
          <w:rFonts w:ascii="Times New Roman" w:hAnsi="Times New Roman" w:cs="Times New Roman"/>
          <w:sz w:val="24"/>
          <w:szCs w:val="24"/>
        </w:rPr>
        <w:t xml:space="preserve">          </w:t>
      </w:r>
      <w:r w:rsidR="00907632">
        <w:rPr>
          <w:rFonts w:ascii="Times New Roman" w:hAnsi="Times New Roman" w:cs="Times New Roman"/>
          <w:sz w:val="24"/>
          <w:szCs w:val="24"/>
        </w:rPr>
        <w:t>«</w:t>
      </w:r>
      <w:r w:rsidR="007C3FAC">
        <w:rPr>
          <w:rFonts w:ascii="Times New Roman" w:hAnsi="Times New Roman" w:cs="Times New Roman"/>
          <w:sz w:val="24"/>
          <w:szCs w:val="24"/>
        </w:rPr>
        <w:t>___</w:t>
      </w:r>
      <w:r w:rsidR="00907632">
        <w:rPr>
          <w:rFonts w:ascii="Times New Roman" w:hAnsi="Times New Roman" w:cs="Times New Roman"/>
          <w:sz w:val="24"/>
          <w:szCs w:val="24"/>
        </w:rPr>
        <w:t>»</w:t>
      </w:r>
      <w:r w:rsidRPr="00533657">
        <w:rPr>
          <w:rFonts w:ascii="Times New Roman" w:hAnsi="Times New Roman" w:cs="Times New Roman"/>
          <w:sz w:val="24"/>
          <w:szCs w:val="24"/>
        </w:rPr>
        <w:t xml:space="preserve"> </w:t>
      </w:r>
      <w:r w:rsidR="007C3FAC">
        <w:rPr>
          <w:rFonts w:ascii="Times New Roman" w:hAnsi="Times New Roman" w:cs="Times New Roman"/>
          <w:sz w:val="24"/>
          <w:szCs w:val="24"/>
        </w:rPr>
        <w:t>__________</w:t>
      </w:r>
      <w:r w:rsidR="00E36CFF">
        <w:rPr>
          <w:rFonts w:ascii="Times New Roman" w:hAnsi="Times New Roman" w:cs="Times New Roman"/>
          <w:sz w:val="24"/>
          <w:szCs w:val="24"/>
        </w:rPr>
        <w:t xml:space="preserve"> </w:t>
      </w:r>
      <w:r w:rsidRPr="00533657">
        <w:rPr>
          <w:rFonts w:ascii="Times New Roman" w:hAnsi="Times New Roman" w:cs="Times New Roman"/>
          <w:sz w:val="24"/>
          <w:szCs w:val="24"/>
        </w:rPr>
        <w:t xml:space="preserve"> 20</w:t>
      </w:r>
      <w:r w:rsidR="004714FD">
        <w:rPr>
          <w:rFonts w:ascii="Times New Roman" w:hAnsi="Times New Roman" w:cs="Times New Roman"/>
          <w:sz w:val="24"/>
          <w:szCs w:val="24"/>
        </w:rPr>
        <w:t>_</w:t>
      </w:r>
      <w:r w:rsidR="007C3FAC">
        <w:rPr>
          <w:rFonts w:ascii="Times New Roman" w:hAnsi="Times New Roman" w:cs="Times New Roman"/>
          <w:sz w:val="24"/>
          <w:szCs w:val="24"/>
        </w:rPr>
        <w:t>__</w:t>
      </w:r>
      <w:r w:rsidRPr="00533657">
        <w:rPr>
          <w:rFonts w:ascii="Times New Roman" w:hAnsi="Times New Roman" w:cs="Times New Roman"/>
          <w:sz w:val="24"/>
          <w:szCs w:val="24"/>
        </w:rPr>
        <w:t>г.</w:t>
      </w:r>
    </w:p>
    <w:p w:rsidR="00533657" w:rsidRPr="00533657" w:rsidRDefault="00533657" w:rsidP="00CD4C37">
      <w:pPr>
        <w:pStyle w:val="ConsPlusNonformat"/>
        <w:spacing w:line="204" w:lineRule="auto"/>
        <w:rPr>
          <w:rFonts w:ascii="Times New Roman" w:hAnsi="Times New Roman" w:cs="Times New Roman"/>
          <w:sz w:val="16"/>
          <w:szCs w:val="16"/>
        </w:rPr>
      </w:pPr>
    </w:p>
    <w:p w:rsidR="00533657" w:rsidRPr="00533657" w:rsidRDefault="00533657" w:rsidP="00B626FD">
      <w:pPr>
        <w:pStyle w:val="ConsPlusNonformat"/>
        <w:spacing w:line="204" w:lineRule="auto"/>
        <w:ind w:firstLine="360"/>
        <w:jc w:val="both"/>
        <w:rPr>
          <w:rFonts w:ascii="Times New Roman" w:hAnsi="Times New Roman" w:cs="Times New Roman"/>
          <w:sz w:val="24"/>
          <w:szCs w:val="24"/>
        </w:rPr>
      </w:pPr>
      <w:proofErr w:type="gramStart"/>
      <w:r w:rsidRPr="00533657">
        <w:rPr>
          <w:rFonts w:ascii="Times New Roman" w:hAnsi="Times New Roman" w:cs="Times New Roman"/>
          <w:sz w:val="24"/>
          <w:szCs w:val="24"/>
        </w:rPr>
        <w:t xml:space="preserve">Муниципальное унитарное предприятие </w:t>
      </w:r>
      <w:r w:rsidR="007C3FAC">
        <w:rPr>
          <w:rFonts w:ascii="Times New Roman" w:hAnsi="Times New Roman" w:cs="Times New Roman"/>
          <w:sz w:val="24"/>
          <w:szCs w:val="24"/>
        </w:rPr>
        <w:t xml:space="preserve">Губкинского городского округа </w:t>
      </w:r>
      <w:r w:rsidRPr="00533657">
        <w:rPr>
          <w:rFonts w:ascii="Times New Roman" w:hAnsi="Times New Roman" w:cs="Times New Roman"/>
          <w:sz w:val="24"/>
          <w:szCs w:val="24"/>
        </w:rPr>
        <w:t>«</w:t>
      </w:r>
      <w:r w:rsidR="007C3FAC">
        <w:rPr>
          <w:rFonts w:ascii="Times New Roman" w:hAnsi="Times New Roman" w:cs="Times New Roman"/>
          <w:sz w:val="24"/>
          <w:szCs w:val="24"/>
        </w:rPr>
        <w:t>Губкин Сервис</w:t>
      </w:r>
      <w:r w:rsidRPr="00533657">
        <w:rPr>
          <w:rFonts w:ascii="Times New Roman" w:hAnsi="Times New Roman" w:cs="Times New Roman"/>
          <w:sz w:val="24"/>
          <w:szCs w:val="24"/>
        </w:rPr>
        <w:t xml:space="preserve">», именуемое в дальнейшем «Организация водопроводно-канализационного хозяйства», в лице </w:t>
      </w:r>
      <w:r w:rsidR="0027048E">
        <w:rPr>
          <w:rFonts w:ascii="Times New Roman" w:hAnsi="Times New Roman" w:cs="Times New Roman"/>
          <w:sz w:val="24"/>
          <w:szCs w:val="24"/>
        </w:rPr>
        <w:t xml:space="preserve"> </w:t>
      </w:r>
      <w:r w:rsidRPr="00533657">
        <w:rPr>
          <w:rFonts w:ascii="Times New Roman" w:hAnsi="Times New Roman" w:cs="Times New Roman"/>
          <w:sz w:val="24"/>
          <w:szCs w:val="24"/>
        </w:rPr>
        <w:t xml:space="preserve">директора </w:t>
      </w:r>
      <w:proofErr w:type="spellStart"/>
      <w:r w:rsidR="0029773B">
        <w:rPr>
          <w:rFonts w:ascii="Times New Roman" w:hAnsi="Times New Roman" w:cs="Times New Roman"/>
          <w:sz w:val="24"/>
          <w:szCs w:val="24"/>
        </w:rPr>
        <w:t>Бигас</w:t>
      </w:r>
      <w:proofErr w:type="spellEnd"/>
      <w:r w:rsidR="0029773B">
        <w:rPr>
          <w:rFonts w:ascii="Times New Roman" w:hAnsi="Times New Roman" w:cs="Times New Roman"/>
          <w:sz w:val="24"/>
          <w:szCs w:val="24"/>
        </w:rPr>
        <w:t xml:space="preserve"> Анатолия Степановича</w:t>
      </w:r>
      <w:r w:rsidRPr="00533657">
        <w:rPr>
          <w:rFonts w:ascii="Times New Roman" w:hAnsi="Times New Roman" w:cs="Times New Roman"/>
          <w:sz w:val="24"/>
          <w:szCs w:val="24"/>
        </w:rPr>
        <w:t xml:space="preserve">, </w:t>
      </w:r>
      <w:r w:rsidR="00306A8C">
        <w:rPr>
          <w:rFonts w:ascii="Times New Roman" w:hAnsi="Times New Roman" w:cs="Times New Roman"/>
          <w:sz w:val="24"/>
          <w:szCs w:val="24"/>
        </w:rPr>
        <w:t xml:space="preserve"> </w:t>
      </w:r>
      <w:r w:rsidRPr="00533657">
        <w:rPr>
          <w:rFonts w:ascii="Times New Roman" w:hAnsi="Times New Roman" w:cs="Times New Roman"/>
          <w:sz w:val="24"/>
          <w:szCs w:val="24"/>
        </w:rPr>
        <w:t xml:space="preserve">действующего на основании </w:t>
      </w:r>
      <w:r w:rsidR="00A66D95">
        <w:rPr>
          <w:rFonts w:ascii="Times New Roman" w:hAnsi="Times New Roman" w:cs="Times New Roman"/>
          <w:sz w:val="24"/>
          <w:szCs w:val="24"/>
        </w:rPr>
        <w:t>Устава</w:t>
      </w:r>
      <w:r w:rsidR="005774CE">
        <w:rPr>
          <w:rFonts w:ascii="Times New Roman" w:hAnsi="Times New Roman" w:cs="Times New Roman"/>
          <w:sz w:val="24"/>
          <w:szCs w:val="24"/>
        </w:rPr>
        <w:t xml:space="preserve">, с одной стороны, </w:t>
      </w:r>
      <w:r w:rsidR="004E71B5">
        <w:rPr>
          <w:rFonts w:ascii="Times New Roman" w:hAnsi="Times New Roman" w:cs="Times New Roman"/>
          <w:sz w:val="24"/>
          <w:szCs w:val="24"/>
        </w:rPr>
        <w:t xml:space="preserve">и </w:t>
      </w:r>
      <w:r w:rsidR="007C3FAC">
        <w:rPr>
          <w:rFonts w:ascii="Times New Roman" w:hAnsi="Times New Roman" w:cs="Times New Roman"/>
          <w:sz w:val="24"/>
          <w:szCs w:val="24"/>
        </w:rPr>
        <w:t>_______________________________________</w:t>
      </w:r>
      <w:r w:rsidR="00621C41">
        <w:rPr>
          <w:rFonts w:ascii="Times New Roman" w:hAnsi="Times New Roman" w:cs="Times New Roman"/>
          <w:sz w:val="24"/>
          <w:szCs w:val="24"/>
        </w:rPr>
        <w:t xml:space="preserve">, </w:t>
      </w:r>
      <w:r w:rsidR="00B22C30" w:rsidRPr="00533657">
        <w:rPr>
          <w:rFonts w:ascii="Times New Roman" w:hAnsi="Times New Roman" w:cs="Times New Roman"/>
          <w:sz w:val="24"/>
          <w:szCs w:val="24"/>
        </w:rPr>
        <w:t>именуем</w:t>
      </w:r>
      <w:r w:rsidR="00690012">
        <w:rPr>
          <w:rFonts w:ascii="Times New Roman" w:hAnsi="Times New Roman" w:cs="Times New Roman"/>
          <w:sz w:val="24"/>
          <w:szCs w:val="24"/>
        </w:rPr>
        <w:t>ое</w:t>
      </w:r>
      <w:r w:rsidR="00B22C30" w:rsidRPr="00533657">
        <w:rPr>
          <w:rFonts w:ascii="Times New Roman" w:hAnsi="Times New Roman" w:cs="Times New Roman"/>
          <w:sz w:val="24"/>
          <w:szCs w:val="24"/>
        </w:rPr>
        <w:t xml:space="preserve"> в дальнейшем </w:t>
      </w:r>
      <w:r w:rsidR="007C3FAC">
        <w:rPr>
          <w:rFonts w:ascii="Times New Roman" w:hAnsi="Times New Roman" w:cs="Times New Roman"/>
          <w:sz w:val="24"/>
          <w:szCs w:val="24"/>
        </w:rPr>
        <w:t>А</w:t>
      </w:r>
      <w:r w:rsidR="00B22C30" w:rsidRPr="00533657">
        <w:rPr>
          <w:rFonts w:ascii="Times New Roman" w:hAnsi="Times New Roman" w:cs="Times New Roman"/>
          <w:sz w:val="24"/>
          <w:szCs w:val="24"/>
        </w:rPr>
        <w:t xml:space="preserve">бонентом, в лице </w:t>
      </w:r>
      <w:r w:rsidR="00690012">
        <w:rPr>
          <w:rFonts w:ascii="Times New Roman" w:hAnsi="Times New Roman" w:cs="Times New Roman"/>
          <w:sz w:val="24"/>
          <w:szCs w:val="24"/>
        </w:rPr>
        <w:t>директора</w:t>
      </w:r>
      <w:r w:rsidR="00621C41">
        <w:rPr>
          <w:rFonts w:ascii="Times New Roman" w:hAnsi="Times New Roman" w:cs="Times New Roman"/>
          <w:sz w:val="24"/>
          <w:szCs w:val="24"/>
        </w:rPr>
        <w:t xml:space="preserve">  </w:t>
      </w:r>
      <w:r w:rsidR="007C3FAC">
        <w:rPr>
          <w:rFonts w:ascii="Times New Roman" w:hAnsi="Times New Roman" w:cs="Times New Roman"/>
          <w:sz w:val="24"/>
          <w:szCs w:val="24"/>
        </w:rPr>
        <w:t>_____________________________</w:t>
      </w:r>
      <w:r w:rsidR="00982CD5">
        <w:rPr>
          <w:rFonts w:ascii="Times New Roman" w:hAnsi="Times New Roman" w:cs="Times New Roman"/>
          <w:sz w:val="24"/>
          <w:szCs w:val="24"/>
        </w:rPr>
        <w:t>, действующего</w:t>
      </w:r>
      <w:r w:rsidR="00B22C30" w:rsidRPr="00533657">
        <w:rPr>
          <w:rFonts w:ascii="Times New Roman" w:hAnsi="Times New Roman" w:cs="Times New Roman"/>
          <w:sz w:val="24"/>
          <w:szCs w:val="24"/>
        </w:rPr>
        <w:t xml:space="preserve"> на основании </w:t>
      </w:r>
      <w:r w:rsidR="00982CD5">
        <w:rPr>
          <w:rFonts w:ascii="Times New Roman" w:hAnsi="Times New Roman" w:cs="Times New Roman"/>
          <w:sz w:val="24"/>
          <w:szCs w:val="24"/>
        </w:rPr>
        <w:t>Устава</w:t>
      </w:r>
      <w:r w:rsidR="005774CE">
        <w:rPr>
          <w:rFonts w:ascii="Times New Roman" w:hAnsi="Times New Roman"/>
          <w:sz w:val="24"/>
          <w:szCs w:val="24"/>
        </w:rPr>
        <w:t>,</w:t>
      </w:r>
      <w:r w:rsidRPr="00533657">
        <w:rPr>
          <w:rFonts w:ascii="Times New Roman" w:hAnsi="Times New Roman" w:cs="Times New Roman"/>
          <w:sz w:val="24"/>
          <w:szCs w:val="24"/>
        </w:rPr>
        <w:t xml:space="preserve"> </w:t>
      </w:r>
      <w:r w:rsidR="00B626FD">
        <w:rPr>
          <w:rFonts w:ascii="Times New Roman" w:hAnsi="Times New Roman" w:cs="Times New Roman"/>
          <w:sz w:val="24"/>
          <w:szCs w:val="24"/>
        </w:rPr>
        <w:t xml:space="preserve"> </w:t>
      </w:r>
      <w:r w:rsidRPr="00533657">
        <w:rPr>
          <w:rFonts w:ascii="Times New Roman" w:hAnsi="Times New Roman" w:cs="Times New Roman"/>
          <w:sz w:val="24"/>
          <w:szCs w:val="24"/>
        </w:rPr>
        <w:t>с  другой  стороны,  именуемые  в дальнейшем сторонами, заключили настоящий договор о нижеследующем:</w:t>
      </w:r>
      <w:proofErr w:type="gramEnd"/>
    </w:p>
    <w:p w:rsidR="005E0C97" w:rsidRPr="00533657" w:rsidRDefault="005E0C97" w:rsidP="00CD4C37">
      <w:pPr>
        <w:pStyle w:val="ConsPlusNormal"/>
        <w:spacing w:line="204" w:lineRule="auto"/>
        <w:jc w:val="center"/>
        <w:rPr>
          <w:rFonts w:ascii="Times New Roman" w:hAnsi="Times New Roman" w:cs="Times New Roman"/>
          <w:sz w:val="10"/>
          <w:szCs w:val="10"/>
        </w:rPr>
      </w:pPr>
    </w:p>
    <w:p w:rsidR="005E0C97" w:rsidRPr="00533657" w:rsidRDefault="005E0C97" w:rsidP="00CD4C37">
      <w:pPr>
        <w:pStyle w:val="ConsPlusNormal"/>
        <w:spacing w:line="204" w:lineRule="auto"/>
        <w:jc w:val="center"/>
        <w:outlineLvl w:val="1"/>
        <w:rPr>
          <w:rFonts w:ascii="Times New Roman" w:hAnsi="Times New Roman" w:cs="Times New Roman"/>
          <w:b/>
          <w:sz w:val="24"/>
          <w:szCs w:val="24"/>
        </w:rPr>
      </w:pPr>
      <w:r w:rsidRPr="00533657">
        <w:rPr>
          <w:rFonts w:ascii="Times New Roman" w:hAnsi="Times New Roman" w:cs="Times New Roman"/>
          <w:b/>
          <w:sz w:val="24"/>
          <w:szCs w:val="24"/>
        </w:rPr>
        <w:t>I. Предмет договора</w:t>
      </w:r>
    </w:p>
    <w:p w:rsidR="005E0C97" w:rsidRPr="00533657" w:rsidRDefault="005E0C97" w:rsidP="00CD4C37">
      <w:pPr>
        <w:pStyle w:val="ConsPlusNormal"/>
        <w:spacing w:line="204" w:lineRule="auto"/>
        <w:jc w:val="center"/>
        <w:rPr>
          <w:rFonts w:ascii="Times New Roman" w:hAnsi="Times New Roman" w:cs="Times New Roman"/>
          <w:sz w:val="10"/>
          <w:szCs w:val="10"/>
        </w:rPr>
      </w:pPr>
    </w:p>
    <w:p w:rsidR="005E0C97" w:rsidRPr="00533657" w:rsidRDefault="005E0C97" w:rsidP="00CD4C37">
      <w:pPr>
        <w:pStyle w:val="ConsPlusNormal"/>
        <w:spacing w:line="204" w:lineRule="auto"/>
        <w:ind w:firstLine="360"/>
        <w:jc w:val="both"/>
        <w:rPr>
          <w:rFonts w:ascii="Times New Roman" w:hAnsi="Times New Roman" w:cs="Times New Roman"/>
          <w:sz w:val="24"/>
          <w:szCs w:val="24"/>
        </w:rPr>
      </w:pPr>
      <w:r w:rsidRPr="00533657">
        <w:rPr>
          <w:rFonts w:ascii="Times New Roman" w:hAnsi="Times New Roman" w:cs="Times New Roman"/>
          <w:sz w:val="24"/>
          <w:szCs w:val="24"/>
        </w:rP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r w:rsidR="00533657" w:rsidRPr="00533657">
        <w:rPr>
          <w:rFonts w:ascii="Times New Roman" w:hAnsi="Times New Roman" w:cs="Times New Roman"/>
          <w:sz w:val="24"/>
          <w:szCs w:val="24"/>
        </w:rPr>
        <w:t xml:space="preserve"> </w:t>
      </w:r>
      <w:r w:rsidRPr="00533657">
        <w:rPr>
          <w:rFonts w:ascii="Times New Roman" w:hAnsi="Times New Roman" w:cs="Times New Roman"/>
          <w:sz w:val="24"/>
          <w:szCs w:val="24"/>
        </w:rPr>
        <w:t>холодную (питьевую) воду</w:t>
      </w:r>
      <w:r w:rsidR="00533657">
        <w:rPr>
          <w:rFonts w:ascii="Times New Roman" w:hAnsi="Times New Roman" w:cs="Times New Roman"/>
          <w:sz w:val="24"/>
          <w:szCs w:val="24"/>
        </w:rPr>
        <w:t>.</w:t>
      </w:r>
      <w:r w:rsidRPr="00533657">
        <w:rPr>
          <w:rFonts w:ascii="Times New Roman" w:hAnsi="Times New Roman" w:cs="Times New Roman"/>
          <w:sz w:val="24"/>
          <w:szCs w:val="24"/>
        </w:rPr>
        <w:t xml:space="preserve"> </w:t>
      </w:r>
    </w:p>
    <w:p w:rsidR="00533657" w:rsidRDefault="005E0C97" w:rsidP="00CD4C37">
      <w:pPr>
        <w:pStyle w:val="ConsPlusNormal"/>
        <w:spacing w:line="204" w:lineRule="auto"/>
        <w:ind w:firstLine="360"/>
        <w:jc w:val="both"/>
        <w:rPr>
          <w:rFonts w:ascii="Times New Roman" w:hAnsi="Times New Roman" w:cs="Times New Roman"/>
          <w:sz w:val="24"/>
          <w:szCs w:val="24"/>
        </w:rPr>
      </w:pPr>
      <w:r w:rsidRPr="00533657">
        <w:rPr>
          <w:rFonts w:ascii="Times New Roman" w:hAnsi="Times New Roman" w:cs="Times New Roman"/>
          <w:sz w:val="24"/>
          <w:szCs w:val="24"/>
        </w:rPr>
        <w:t xml:space="preserve">Абонент обязуется оплачивать холодную (питьевую) воду (далее - холодную воду) установленного качества в объеме, определенном настоящим договором. </w:t>
      </w:r>
    </w:p>
    <w:p w:rsidR="005E0C97" w:rsidRPr="00533657" w:rsidRDefault="005E0C97" w:rsidP="00CD4C37">
      <w:pPr>
        <w:pStyle w:val="ConsPlusNormal"/>
        <w:spacing w:line="204" w:lineRule="auto"/>
        <w:ind w:firstLine="360"/>
        <w:jc w:val="both"/>
        <w:rPr>
          <w:rFonts w:ascii="Times New Roman" w:hAnsi="Times New Roman" w:cs="Times New Roman"/>
          <w:sz w:val="24"/>
          <w:szCs w:val="24"/>
        </w:rPr>
      </w:pPr>
      <w:proofErr w:type="gramStart"/>
      <w:r w:rsidRPr="00533657">
        <w:rPr>
          <w:rFonts w:ascii="Times New Roman" w:hAnsi="Times New Roman" w:cs="Times New Roman"/>
          <w:sz w:val="24"/>
          <w:szCs w:val="24"/>
        </w:rPr>
        <w:t>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и составу отводимых в централизованную систему водоотведения сточных вод, нормативы допустимых сбросов (в случаях, когда такие нормативы установлены в соответствии с законодательством Российской Федерации), требования</w:t>
      </w:r>
      <w:proofErr w:type="gramEnd"/>
      <w:r w:rsidRPr="00533657">
        <w:rPr>
          <w:rFonts w:ascii="Times New Roman" w:hAnsi="Times New Roman" w:cs="Times New Roman"/>
          <w:sz w:val="24"/>
          <w:szCs w:val="24"/>
        </w:rPr>
        <w:t xml:space="preserve"> </w:t>
      </w:r>
      <w:proofErr w:type="gramStart"/>
      <w:r w:rsidRPr="00533657">
        <w:rPr>
          <w:rFonts w:ascii="Times New Roman" w:hAnsi="Times New Roman" w:cs="Times New Roman"/>
          <w:sz w:val="24"/>
          <w:szCs w:val="24"/>
        </w:rPr>
        <w:t>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 настоящим договором режим потребления холодной воды, а также обеспечивать безопасность эксплуатации находящихся в его ведении водопроводных и</w:t>
      </w:r>
      <w:proofErr w:type="gramEnd"/>
      <w:r w:rsidRPr="00533657">
        <w:rPr>
          <w:rFonts w:ascii="Times New Roman" w:hAnsi="Times New Roman" w:cs="Times New Roman"/>
          <w:sz w:val="24"/>
          <w:szCs w:val="24"/>
        </w:rPr>
        <w:t xml:space="preserve"> канализационных сетей и исправность используемых им приборов учета.</w:t>
      </w:r>
    </w:p>
    <w:p w:rsidR="00DC78DB" w:rsidRPr="00A2270B" w:rsidRDefault="004C21FE" w:rsidP="00DC78DB">
      <w:pPr>
        <w:pStyle w:val="pboth"/>
        <w:spacing w:before="0" w:beforeAutospacing="0" w:after="0" w:afterAutospacing="0" w:line="192" w:lineRule="auto"/>
        <w:jc w:val="both"/>
        <w:textAlignment w:val="baseline"/>
        <w:rPr>
          <w:color w:val="000000"/>
        </w:rPr>
      </w:pPr>
      <w:r>
        <w:t xml:space="preserve">       </w:t>
      </w:r>
      <w:r w:rsidR="00DC78DB" w:rsidRPr="00533657">
        <w:t xml:space="preserve">2. </w:t>
      </w:r>
      <w:r w:rsidR="00DC78DB" w:rsidRPr="00A2270B">
        <w:rPr>
          <w:color w:val="000000"/>
        </w:rPr>
        <w:t xml:space="preserve">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w:t>
      </w:r>
      <w:r w:rsidR="0053659E">
        <w:rPr>
          <w:color w:val="000000"/>
        </w:rPr>
        <w:t>(</w:t>
      </w:r>
      <w:r w:rsidR="00DC78DB" w:rsidRPr="00A2270B">
        <w:rPr>
          <w:color w:val="000000"/>
        </w:rPr>
        <w:t>приложени</w:t>
      </w:r>
      <w:r w:rsidR="0053659E">
        <w:rPr>
          <w:color w:val="000000"/>
        </w:rPr>
        <w:t>е</w:t>
      </w:r>
      <w:r w:rsidR="00DC78DB" w:rsidRPr="00A2270B">
        <w:rPr>
          <w:color w:val="000000"/>
        </w:rPr>
        <w:t xml:space="preserve"> </w:t>
      </w:r>
      <w:r w:rsidR="0053659E">
        <w:rPr>
          <w:color w:val="000000"/>
        </w:rPr>
        <w:t>№</w:t>
      </w:r>
      <w:r w:rsidR="00DC78DB" w:rsidRPr="00A2270B">
        <w:rPr>
          <w:color w:val="000000"/>
        </w:rPr>
        <w:t xml:space="preserve"> 1</w:t>
      </w:r>
      <w:r w:rsidR="0053659E">
        <w:rPr>
          <w:color w:val="000000"/>
        </w:rPr>
        <w:t>)</w:t>
      </w:r>
      <w:r w:rsidR="00DC78DB" w:rsidRPr="00A2270B">
        <w:rPr>
          <w:color w:val="000000"/>
        </w:rPr>
        <w:t>.</w:t>
      </w:r>
    </w:p>
    <w:p w:rsidR="00DC78DB" w:rsidRPr="00A2270B" w:rsidRDefault="00DC78DB" w:rsidP="00DC78DB">
      <w:pPr>
        <w:pStyle w:val="pboth"/>
        <w:spacing w:before="0" w:beforeAutospacing="0" w:after="0" w:afterAutospacing="0" w:line="192" w:lineRule="auto"/>
        <w:jc w:val="both"/>
        <w:textAlignment w:val="baseline"/>
        <w:rPr>
          <w:color w:val="000000"/>
        </w:rPr>
      </w:pPr>
      <w:bookmarkStart w:id="0" w:name="100189"/>
      <w:bookmarkEnd w:id="0"/>
      <w:r w:rsidRPr="00A2270B">
        <w:rPr>
          <w:color w:val="000000"/>
        </w:rPr>
        <w:t xml:space="preserve">        3. Акт разграничения балансовой принадлежности и эксплуатационной ответственности, приведенный в приложении </w:t>
      </w:r>
      <w:r w:rsidR="0053659E">
        <w:rPr>
          <w:color w:val="000000"/>
        </w:rPr>
        <w:t>№</w:t>
      </w:r>
      <w:r w:rsidRPr="00A2270B">
        <w:rPr>
          <w:color w:val="000000"/>
        </w:rPr>
        <w:t xml:space="preserve">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B626FD" w:rsidRDefault="00B626FD" w:rsidP="00B626FD">
      <w:pPr>
        <w:pStyle w:val="ConsPlusNonformat"/>
        <w:spacing w:line="218" w:lineRule="auto"/>
        <w:ind w:firstLine="360"/>
        <w:jc w:val="both"/>
        <w:rPr>
          <w:rFonts w:ascii="Times New Roman" w:hAnsi="Times New Roman" w:cs="Times New Roman"/>
          <w:sz w:val="24"/>
          <w:szCs w:val="24"/>
        </w:rPr>
      </w:pPr>
      <w:r w:rsidRPr="00533657">
        <w:rPr>
          <w:rFonts w:ascii="Times New Roman" w:hAnsi="Times New Roman" w:cs="Times New Roman"/>
          <w:sz w:val="24"/>
          <w:szCs w:val="24"/>
        </w:rPr>
        <w:t xml:space="preserve">Местом исполнения обязательств по договору является </w:t>
      </w:r>
      <w:r>
        <w:rPr>
          <w:rFonts w:ascii="Times New Roman" w:hAnsi="Times New Roman" w:cs="Times New Roman"/>
          <w:sz w:val="24"/>
          <w:szCs w:val="24"/>
        </w:rPr>
        <w:t>точка, расположенная на границе эксплуатационной ответственности абонента и организации водопроводно-канализацион</w:t>
      </w:r>
      <w:r>
        <w:rPr>
          <w:rFonts w:ascii="Times New Roman" w:hAnsi="Times New Roman" w:cs="Times New Roman"/>
          <w:sz w:val="24"/>
          <w:szCs w:val="24"/>
        </w:rPr>
        <w:softHyphen/>
        <w:t>ного хозяйства.</w:t>
      </w:r>
    </w:p>
    <w:p w:rsidR="00B626FD" w:rsidRPr="00533657" w:rsidRDefault="00B626FD" w:rsidP="00B626FD">
      <w:pPr>
        <w:pStyle w:val="ConsPlusNonformat"/>
        <w:spacing w:line="218" w:lineRule="auto"/>
        <w:ind w:firstLine="360"/>
        <w:jc w:val="both"/>
        <w:rPr>
          <w:rFonts w:ascii="Times New Roman" w:hAnsi="Times New Roman" w:cs="Times New Roman"/>
          <w:sz w:val="24"/>
          <w:szCs w:val="24"/>
        </w:rPr>
      </w:pPr>
      <w:r w:rsidRPr="00533657">
        <w:rPr>
          <w:rFonts w:ascii="Times New Roman" w:hAnsi="Times New Roman" w:cs="Times New Roman"/>
          <w:sz w:val="24"/>
          <w:szCs w:val="24"/>
        </w:rPr>
        <w:t xml:space="preserve"> </w:t>
      </w:r>
    </w:p>
    <w:p w:rsidR="005E0C97" w:rsidRPr="00533657" w:rsidRDefault="005E0C97" w:rsidP="00CD4C37">
      <w:pPr>
        <w:pStyle w:val="ConsPlusNormal"/>
        <w:spacing w:line="204" w:lineRule="auto"/>
        <w:jc w:val="center"/>
        <w:outlineLvl w:val="1"/>
        <w:rPr>
          <w:rFonts w:ascii="Times New Roman" w:hAnsi="Times New Roman" w:cs="Times New Roman"/>
          <w:b/>
          <w:sz w:val="24"/>
          <w:szCs w:val="24"/>
        </w:rPr>
      </w:pPr>
      <w:r w:rsidRPr="00533657">
        <w:rPr>
          <w:rFonts w:ascii="Times New Roman" w:hAnsi="Times New Roman" w:cs="Times New Roman"/>
          <w:b/>
          <w:sz w:val="24"/>
          <w:szCs w:val="24"/>
        </w:rPr>
        <w:t>II. Сроки и режим подачи холодной воды и водоотведения</w:t>
      </w:r>
      <w:r w:rsidR="00533657">
        <w:rPr>
          <w:rFonts w:ascii="Times New Roman" w:hAnsi="Times New Roman" w:cs="Times New Roman"/>
          <w:b/>
          <w:sz w:val="24"/>
          <w:szCs w:val="24"/>
        </w:rPr>
        <w:t>.</w:t>
      </w:r>
    </w:p>
    <w:p w:rsidR="005E0C97" w:rsidRPr="00533657" w:rsidRDefault="005E0C97" w:rsidP="00CD4C37">
      <w:pPr>
        <w:pStyle w:val="ConsPlusNormal"/>
        <w:spacing w:line="204" w:lineRule="auto"/>
        <w:jc w:val="center"/>
        <w:rPr>
          <w:rFonts w:ascii="Times New Roman" w:hAnsi="Times New Roman" w:cs="Times New Roman"/>
          <w:sz w:val="16"/>
          <w:szCs w:val="16"/>
        </w:rPr>
      </w:pPr>
    </w:p>
    <w:p w:rsidR="005E0C97" w:rsidRPr="00533657" w:rsidRDefault="005E0C97" w:rsidP="00CD4C37">
      <w:pPr>
        <w:pStyle w:val="ConsPlusNormal"/>
        <w:spacing w:line="204" w:lineRule="auto"/>
        <w:ind w:firstLine="360"/>
        <w:jc w:val="both"/>
        <w:rPr>
          <w:rFonts w:ascii="Times New Roman" w:hAnsi="Times New Roman" w:cs="Times New Roman"/>
          <w:sz w:val="24"/>
          <w:szCs w:val="24"/>
        </w:rPr>
      </w:pPr>
      <w:r w:rsidRPr="00533657">
        <w:rPr>
          <w:rFonts w:ascii="Times New Roman" w:hAnsi="Times New Roman" w:cs="Times New Roman"/>
          <w:sz w:val="24"/>
          <w:szCs w:val="24"/>
        </w:rPr>
        <w:t>4. Датой начала подачи холодной вод</w:t>
      </w:r>
      <w:r w:rsidR="00A12991">
        <w:rPr>
          <w:rFonts w:ascii="Times New Roman" w:hAnsi="Times New Roman" w:cs="Times New Roman"/>
          <w:sz w:val="24"/>
          <w:szCs w:val="24"/>
        </w:rPr>
        <w:t>ы и приема сточных вод является</w:t>
      </w:r>
      <w:r w:rsidR="00DC78DB">
        <w:rPr>
          <w:rFonts w:ascii="Times New Roman" w:hAnsi="Times New Roman" w:cs="Times New Roman"/>
          <w:sz w:val="24"/>
          <w:szCs w:val="24"/>
        </w:rPr>
        <w:t xml:space="preserve"> </w:t>
      </w:r>
      <w:r w:rsidR="0027048E">
        <w:rPr>
          <w:rFonts w:ascii="Times New Roman" w:hAnsi="Times New Roman" w:cs="Times New Roman"/>
          <w:sz w:val="24"/>
          <w:szCs w:val="24"/>
        </w:rPr>
        <w:t>«</w:t>
      </w:r>
      <w:r w:rsidR="00621C41">
        <w:rPr>
          <w:rFonts w:ascii="Times New Roman" w:hAnsi="Times New Roman" w:cs="Times New Roman"/>
          <w:sz w:val="24"/>
          <w:szCs w:val="24"/>
        </w:rPr>
        <w:t>01</w:t>
      </w:r>
      <w:r w:rsidR="0027048E">
        <w:rPr>
          <w:rFonts w:ascii="Times New Roman" w:hAnsi="Times New Roman" w:cs="Times New Roman"/>
          <w:sz w:val="24"/>
          <w:szCs w:val="24"/>
        </w:rPr>
        <w:t>»</w:t>
      </w:r>
      <w:r w:rsidR="00DC78DB">
        <w:rPr>
          <w:rFonts w:ascii="Times New Roman" w:hAnsi="Times New Roman" w:cs="Times New Roman"/>
          <w:sz w:val="24"/>
          <w:szCs w:val="24"/>
        </w:rPr>
        <w:t xml:space="preserve"> </w:t>
      </w:r>
      <w:r w:rsidR="00621C41">
        <w:rPr>
          <w:rFonts w:ascii="Times New Roman" w:hAnsi="Times New Roman" w:cs="Times New Roman"/>
          <w:sz w:val="24"/>
          <w:szCs w:val="24"/>
        </w:rPr>
        <w:t>января</w:t>
      </w:r>
      <w:r w:rsidR="00F16D8B">
        <w:rPr>
          <w:rFonts w:ascii="Times New Roman" w:hAnsi="Times New Roman" w:cs="Times New Roman"/>
          <w:sz w:val="24"/>
          <w:szCs w:val="24"/>
        </w:rPr>
        <w:t xml:space="preserve"> </w:t>
      </w:r>
      <w:r w:rsidR="00B626FD">
        <w:rPr>
          <w:rFonts w:ascii="Times New Roman" w:hAnsi="Times New Roman" w:cs="Times New Roman"/>
          <w:sz w:val="24"/>
          <w:szCs w:val="24"/>
        </w:rPr>
        <w:t>201</w:t>
      </w:r>
      <w:r w:rsidR="00621C41">
        <w:rPr>
          <w:rFonts w:ascii="Times New Roman" w:hAnsi="Times New Roman" w:cs="Times New Roman"/>
          <w:sz w:val="24"/>
          <w:szCs w:val="24"/>
        </w:rPr>
        <w:t>9</w:t>
      </w:r>
      <w:r w:rsidR="00B626FD">
        <w:rPr>
          <w:rFonts w:ascii="Times New Roman" w:hAnsi="Times New Roman" w:cs="Times New Roman"/>
          <w:sz w:val="24"/>
          <w:szCs w:val="24"/>
        </w:rPr>
        <w:t>г.</w:t>
      </w:r>
    </w:p>
    <w:p w:rsidR="005E0C97" w:rsidRPr="0053659E" w:rsidRDefault="005E0C97" w:rsidP="00CD4C37">
      <w:pPr>
        <w:pStyle w:val="ConsPlusNormal"/>
        <w:spacing w:line="204" w:lineRule="auto"/>
        <w:ind w:firstLine="360"/>
        <w:jc w:val="both"/>
        <w:rPr>
          <w:rFonts w:ascii="Times New Roman" w:hAnsi="Times New Roman" w:cs="Times New Roman"/>
          <w:sz w:val="24"/>
          <w:szCs w:val="24"/>
        </w:rPr>
      </w:pPr>
      <w:r w:rsidRPr="00533657">
        <w:rPr>
          <w:rFonts w:ascii="Times New Roman" w:hAnsi="Times New Roman" w:cs="Times New Roman"/>
          <w:sz w:val="24"/>
          <w:szCs w:val="24"/>
        </w:rPr>
        <w:t xml:space="preserve">5. Сведения о режиме подачи холодной воды (гарантированного объема подачи воды (в том числе на нужды пожаротушения), гарантированного уровня давления холодной воды в системе водоснабжения в месте присоединения) приведены в </w:t>
      </w:r>
      <w:hyperlink w:anchor="Par1503" w:tooltip="Ссылка на текущий документ" w:history="1">
        <w:r w:rsidRPr="0053659E">
          <w:rPr>
            <w:rFonts w:ascii="Times New Roman" w:hAnsi="Times New Roman" w:cs="Times New Roman"/>
            <w:sz w:val="24"/>
            <w:szCs w:val="24"/>
          </w:rPr>
          <w:t xml:space="preserve">приложении </w:t>
        </w:r>
        <w:r w:rsidR="0053659E" w:rsidRPr="0053659E">
          <w:rPr>
            <w:rFonts w:ascii="Times New Roman" w:hAnsi="Times New Roman" w:cs="Times New Roman"/>
            <w:sz w:val="24"/>
            <w:szCs w:val="24"/>
          </w:rPr>
          <w:t>№</w:t>
        </w:r>
        <w:r w:rsidRPr="0053659E">
          <w:rPr>
            <w:rFonts w:ascii="Times New Roman" w:hAnsi="Times New Roman" w:cs="Times New Roman"/>
            <w:sz w:val="24"/>
            <w:szCs w:val="24"/>
          </w:rPr>
          <w:t xml:space="preserve"> </w:t>
        </w:r>
        <w:r w:rsidR="00DC78DB" w:rsidRPr="0053659E">
          <w:rPr>
            <w:rFonts w:ascii="Times New Roman" w:hAnsi="Times New Roman" w:cs="Times New Roman"/>
            <w:sz w:val="24"/>
            <w:szCs w:val="24"/>
          </w:rPr>
          <w:t>2</w:t>
        </w:r>
      </w:hyperlink>
      <w:r w:rsidRPr="0053659E">
        <w:rPr>
          <w:rFonts w:ascii="Times New Roman" w:hAnsi="Times New Roman" w:cs="Times New Roman"/>
          <w:sz w:val="24"/>
          <w:szCs w:val="24"/>
        </w:rPr>
        <w:t xml:space="preserve"> в соответствии с условиями подключения (технологического присоединения) к централизованной системе холодного водоснабжения.</w:t>
      </w:r>
    </w:p>
    <w:p w:rsidR="005E0C97" w:rsidRPr="00533657" w:rsidRDefault="005E0C97" w:rsidP="00907632">
      <w:pPr>
        <w:pStyle w:val="ConsPlusNormal"/>
        <w:spacing w:line="204" w:lineRule="auto"/>
        <w:ind w:firstLine="360"/>
        <w:jc w:val="both"/>
        <w:rPr>
          <w:rFonts w:ascii="Times New Roman" w:hAnsi="Times New Roman" w:cs="Times New Roman"/>
          <w:sz w:val="24"/>
          <w:szCs w:val="24"/>
        </w:rPr>
      </w:pPr>
      <w:r w:rsidRPr="0053659E">
        <w:rPr>
          <w:rFonts w:ascii="Times New Roman" w:hAnsi="Times New Roman" w:cs="Times New Roman"/>
          <w:sz w:val="24"/>
          <w:szCs w:val="24"/>
        </w:rPr>
        <w:t xml:space="preserve">6. Сведения о режиме приема сточных вод приведены в </w:t>
      </w:r>
      <w:hyperlink w:anchor="Par1543" w:tooltip="Ссылка на текущий документ" w:history="1">
        <w:r w:rsidRPr="0053659E">
          <w:rPr>
            <w:rFonts w:ascii="Times New Roman" w:hAnsi="Times New Roman" w:cs="Times New Roman"/>
            <w:sz w:val="24"/>
            <w:szCs w:val="24"/>
          </w:rPr>
          <w:t xml:space="preserve">приложении </w:t>
        </w:r>
        <w:r w:rsidR="0053659E" w:rsidRPr="0053659E">
          <w:rPr>
            <w:rFonts w:ascii="Times New Roman" w:hAnsi="Times New Roman" w:cs="Times New Roman"/>
            <w:sz w:val="24"/>
            <w:szCs w:val="24"/>
          </w:rPr>
          <w:t>№</w:t>
        </w:r>
        <w:r w:rsidRPr="0053659E">
          <w:rPr>
            <w:rFonts w:ascii="Times New Roman" w:hAnsi="Times New Roman" w:cs="Times New Roman"/>
            <w:sz w:val="24"/>
            <w:szCs w:val="24"/>
          </w:rPr>
          <w:t xml:space="preserve"> </w:t>
        </w:r>
        <w:r w:rsidR="00DC78DB" w:rsidRPr="0053659E">
          <w:rPr>
            <w:rFonts w:ascii="Times New Roman" w:hAnsi="Times New Roman" w:cs="Times New Roman"/>
            <w:sz w:val="24"/>
            <w:szCs w:val="24"/>
          </w:rPr>
          <w:t>3</w:t>
        </w:r>
      </w:hyperlink>
      <w:r w:rsidRPr="00533657">
        <w:rPr>
          <w:rFonts w:ascii="Times New Roman" w:hAnsi="Times New Roman" w:cs="Times New Roman"/>
          <w:sz w:val="24"/>
          <w:szCs w:val="24"/>
        </w:rPr>
        <w:t>.</w:t>
      </w:r>
    </w:p>
    <w:p w:rsidR="005E0C97" w:rsidRPr="00533657" w:rsidRDefault="005E0C97" w:rsidP="00907632">
      <w:pPr>
        <w:pStyle w:val="ConsPlusNormal"/>
        <w:spacing w:line="204" w:lineRule="auto"/>
        <w:jc w:val="both"/>
        <w:rPr>
          <w:rFonts w:ascii="Times New Roman" w:hAnsi="Times New Roman" w:cs="Times New Roman"/>
          <w:sz w:val="10"/>
          <w:szCs w:val="10"/>
        </w:rPr>
      </w:pPr>
    </w:p>
    <w:p w:rsidR="005E0C97" w:rsidRPr="00533657" w:rsidRDefault="005E0C97" w:rsidP="00907632">
      <w:pPr>
        <w:pStyle w:val="ConsPlusNormal"/>
        <w:spacing w:line="204" w:lineRule="auto"/>
        <w:jc w:val="center"/>
        <w:outlineLvl w:val="1"/>
        <w:rPr>
          <w:rFonts w:ascii="Times New Roman" w:hAnsi="Times New Roman" w:cs="Times New Roman"/>
          <w:b/>
          <w:sz w:val="24"/>
          <w:szCs w:val="24"/>
        </w:rPr>
      </w:pPr>
      <w:r w:rsidRPr="00533657">
        <w:rPr>
          <w:rFonts w:ascii="Times New Roman" w:hAnsi="Times New Roman" w:cs="Times New Roman"/>
          <w:b/>
          <w:sz w:val="24"/>
          <w:szCs w:val="24"/>
        </w:rPr>
        <w:t>III. Тарифы, сроки и порядок оплаты по договору</w:t>
      </w:r>
    </w:p>
    <w:p w:rsidR="005E0C97" w:rsidRPr="00533657" w:rsidRDefault="005E0C97" w:rsidP="00907632">
      <w:pPr>
        <w:pStyle w:val="ConsPlusNormal"/>
        <w:spacing w:line="204" w:lineRule="auto"/>
        <w:jc w:val="both"/>
        <w:rPr>
          <w:rFonts w:ascii="Times New Roman" w:hAnsi="Times New Roman" w:cs="Times New Roman"/>
          <w:sz w:val="10"/>
          <w:szCs w:val="10"/>
        </w:rPr>
      </w:pPr>
    </w:p>
    <w:p w:rsidR="00C96EA0" w:rsidRDefault="005E0C97" w:rsidP="00907632">
      <w:pPr>
        <w:pStyle w:val="ConsPlusNormal"/>
        <w:spacing w:line="204" w:lineRule="auto"/>
        <w:ind w:firstLine="360"/>
        <w:jc w:val="both"/>
        <w:rPr>
          <w:rFonts w:ascii="Times New Roman" w:hAnsi="Times New Roman" w:cs="Times New Roman"/>
          <w:sz w:val="24"/>
          <w:szCs w:val="24"/>
        </w:rPr>
      </w:pPr>
      <w:r w:rsidRPr="00533657">
        <w:rPr>
          <w:rFonts w:ascii="Times New Roman" w:hAnsi="Times New Roman" w:cs="Times New Roman"/>
          <w:sz w:val="24"/>
          <w:szCs w:val="24"/>
        </w:rPr>
        <w:t xml:space="preserve">7. </w:t>
      </w:r>
      <w:r w:rsidR="004951FE">
        <w:rPr>
          <w:rFonts w:ascii="Times New Roman" w:hAnsi="Times New Roman"/>
          <w:sz w:val="24"/>
          <w:szCs w:val="24"/>
        </w:rPr>
        <w:t>Оплата по настоящему договору осуществляется абонентом по действующим тарифам на питьевую воду (питьевое водоснабжение) и водоотведение, устанавливаемым в соответствии с законодательством Российской Федерации о государственном регулировании цен (тарифов)</w:t>
      </w:r>
      <w:r w:rsidR="0053659E">
        <w:rPr>
          <w:rFonts w:ascii="Times New Roman" w:hAnsi="Times New Roman"/>
          <w:sz w:val="24"/>
          <w:szCs w:val="24"/>
        </w:rPr>
        <w:t>.</w:t>
      </w:r>
    </w:p>
    <w:p w:rsidR="00C96EA0" w:rsidRPr="009102EC" w:rsidRDefault="00C96EA0" w:rsidP="00907632">
      <w:pPr>
        <w:pStyle w:val="ConsPlusNormal"/>
        <w:spacing w:line="204" w:lineRule="auto"/>
        <w:ind w:firstLine="360"/>
        <w:jc w:val="both"/>
        <w:rPr>
          <w:rFonts w:ascii="Times New Roman" w:hAnsi="Times New Roman" w:cs="Times New Roman"/>
          <w:sz w:val="24"/>
          <w:szCs w:val="24"/>
        </w:rPr>
      </w:pPr>
      <w:r>
        <w:rPr>
          <w:rFonts w:ascii="Times New Roman" w:hAnsi="Times New Roman" w:cs="Times New Roman"/>
          <w:sz w:val="24"/>
          <w:szCs w:val="24"/>
        </w:rPr>
        <w:t>Стороны признают, что изменение тариф</w:t>
      </w:r>
      <w:r w:rsidR="004951FE">
        <w:rPr>
          <w:rFonts w:ascii="Times New Roman" w:hAnsi="Times New Roman" w:cs="Times New Roman"/>
          <w:sz w:val="24"/>
          <w:szCs w:val="24"/>
        </w:rPr>
        <w:t>ов</w:t>
      </w:r>
      <w:r>
        <w:rPr>
          <w:rFonts w:ascii="Times New Roman" w:hAnsi="Times New Roman" w:cs="Times New Roman"/>
          <w:sz w:val="24"/>
          <w:szCs w:val="24"/>
        </w:rPr>
        <w:t xml:space="preserve"> на </w:t>
      </w:r>
      <w:r w:rsidR="004951FE">
        <w:rPr>
          <w:rFonts w:ascii="Times New Roman" w:hAnsi="Times New Roman" w:cs="Times New Roman"/>
          <w:sz w:val="24"/>
          <w:szCs w:val="24"/>
        </w:rPr>
        <w:t xml:space="preserve">водоснабжение и </w:t>
      </w:r>
      <w:r w:rsidRPr="009102EC">
        <w:rPr>
          <w:rFonts w:ascii="Times New Roman" w:hAnsi="Times New Roman" w:cs="Times New Roman"/>
          <w:sz w:val="24"/>
          <w:szCs w:val="24"/>
        </w:rPr>
        <w:t>водоотведение</w:t>
      </w:r>
      <w:r>
        <w:rPr>
          <w:rFonts w:ascii="Times New Roman" w:hAnsi="Times New Roman" w:cs="Times New Roman"/>
          <w:sz w:val="24"/>
          <w:szCs w:val="24"/>
        </w:rPr>
        <w:t xml:space="preserve">  не является изменением существенных условий настоящего договора, при этом внесение каких-либо изменений и дополнений в настоящий договор не требуется. Официальная информация об изменении тариф</w:t>
      </w:r>
      <w:r w:rsidR="004951FE">
        <w:rPr>
          <w:rFonts w:ascii="Times New Roman" w:hAnsi="Times New Roman" w:cs="Times New Roman"/>
          <w:sz w:val="24"/>
          <w:szCs w:val="24"/>
        </w:rPr>
        <w:t xml:space="preserve">ов </w:t>
      </w:r>
      <w:r>
        <w:rPr>
          <w:rFonts w:ascii="Times New Roman" w:hAnsi="Times New Roman" w:cs="Times New Roman"/>
          <w:sz w:val="24"/>
          <w:szCs w:val="24"/>
        </w:rPr>
        <w:t xml:space="preserve"> публикуется в средствах массовой информации, а также сообщается по запросу Абонента любым доступным способом (</w:t>
      </w:r>
      <w:r w:rsidRPr="009102EC">
        <w:rPr>
          <w:rFonts w:ascii="Times New Roman" w:hAnsi="Times New Roman" w:cs="Times New Roman"/>
          <w:sz w:val="24"/>
          <w:szCs w:val="24"/>
        </w:rPr>
        <w:t>почтово</w:t>
      </w:r>
      <w:r>
        <w:rPr>
          <w:rFonts w:ascii="Times New Roman" w:hAnsi="Times New Roman" w:cs="Times New Roman"/>
          <w:sz w:val="24"/>
          <w:szCs w:val="24"/>
        </w:rPr>
        <w:t>е</w:t>
      </w:r>
      <w:r w:rsidRPr="009102EC">
        <w:rPr>
          <w:rFonts w:ascii="Times New Roman" w:hAnsi="Times New Roman" w:cs="Times New Roman"/>
          <w:sz w:val="24"/>
          <w:szCs w:val="24"/>
        </w:rPr>
        <w:t xml:space="preserve"> отправлени</w:t>
      </w:r>
      <w:r>
        <w:rPr>
          <w:rFonts w:ascii="Times New Roman" w:hAnsi="Times New Roman" w:cs="Times New Roman"/>
          <w:sz w:val="24"/>
          <w:szCs w:val="24"/>
        </w:rPr>
        <w:t>е</w:t>
      </w:r>
      <w:r w:rsidRPr="009102EC">
        <w:rPr>
          <w:rFonts w:ascii="Times New Roman" w:hAnsi="Times New Roman" w:cs="Times New Roman"/>
          <w:sz w:val="24"/>
          <w:szCs w:val="24"/>
        </w:rPr>
        <w:t xml:space="preserve">, </w:t>
      </w:r>
      <w:proofErr w:type="spellStart"/>
      <w:r w:rsidRPr="009102EC">
        <w:rPr>
          <w:rFonts w:ascii="Times New Roman" w:hAnsi="Times New Roman" w:cs="Times New Roman"/>
          <w:sz w:val="24"/>
          <w:szCs w:val="24"/>
        </w:rPr>
        <w:t>факсограмма</w:t>
      </w:r>
      <w:proofErr w:type="spellEnd"/>
      <w:r w:rsidRPr="009102EC">
        <w:rPr>
          <w:rFonts w:ascii="Times New Roman" w:hAnsi="Times New Roman" w:cs="Times New Roman"/>
          <w:sz w:val="24"/>
          <w:szCs w:val="24"/>
        </w:rPr>
        <w:t xml:space="preserve">, </w:t>
      </w:r>
      <w:r w:rsidRPr="009102EC">
        <w:rPr>
          <w:rFonts w:ascii="Times New Roman" w:hAnsi="Times New Roman" w:cs="Times New Roman"/>
          <w:sz w:val="24"/>
          <w:szCs w:val="24"/>
        </w:rPr>
        <w:lastRenderedPageBreak/>
        <w:t>телефонограмма, информационно-телекомму</w:t>
      </w:r>
      <w:r>
        <w:rPr>
          <w:rFonts w:ascii="Times New Roman" w:hAnsi="Times New Roman" w:cs="Times New Roman"/>
          <w:sz w:val="24"/>
          <w:szCs w:val="24"/>
        </w:rPr>
        <w:softHyphen/>
      </w:r>
      <w:r w:rsidRPr="009102EC">
        <w:rPr>
          <w:rFonts w:ascii="Times New Roman" w:hAnsi="Times New Roman" w:cs="Times New Roman"/>
          <w:sz w:val="24"/>
          <w:szCs w:val="24"/>
        </w:rPr>
        <w:t>ника</w:t>
      </w:r>
      <w:r>
        <w:rPr>
          <w:rFonts w:ascii="Times New Roman" w:hAnsi="Times New Roman" w:cs="Times New Roman"/>
          <w:sz w:val="24"/>
          <w:szCs w:val="24"/>
        </w:rPr>
        <w:softHyphen/>
      </w:r>
      <w:r w:rsidR="0035792C">
        <w:rPr>
          <w:rFonts w:ascii="Times New Roman" w:hAnsi="Times New Roman" w:cs="Times New Roman"/>
          <w:sz w:val="24"/>
          <w:szCs w:val="24"/>
        </w:rPr>
        <w:t xml:space="preserve">ционная сеть </w:t>
      </w:r>
      <w:r w:rsidRPr="009102EC">
        <w:rPr>
          <w:rFonts w:ascii="Times New Roman" w:hAnsi="Times New Roman" w:cs="Times New Roman"/>
          <w:sz w:val="24"/>
          <w:szCs w:val="24"/>
        </w:rPr>
        <w:t>Интернет)</w:t>
      </w:r>
      <w:r>
        <w:rPr>
          <w:rFonts w:ascii="Times New Roman" w:hAnsi="Times New Roman" w:cs="Times New Roman"/>
          <w:sz w:val="24"/>
          <w:szCs w:val="24"/>
        </w:rPr>
        <w:t>, позволяющим подтвердить получение такого уведомления адресатом.</w:t>
      </w:r>
    </w:p>
    <w:p w:rsidR="005E0C97" w:rsidRPr="00533657" w:rsidRDefault="005E0C97" w:rsidP="00907632">
      <w:pPr>
        <w:pStyle w:val="ConsPlusNormal"/>
        <w:spacing w:line="204" w:lineRule="auto"/>
        <w:ind w:firstLine="360"/>
        <w:jc w:val="both"/>
        <w:rPr>
          <w:rFonts w:ascii="Times New Roman" w:hAnsi="Times New Roman" w:cs="Times New Roman"/>
          <w:sz w:val="24"/>
          <w:szCs w:val="24"/>
        </w:rPr>
      </w:pPr>
      <w:r w:rsidRPr="00533657">
        <w:rPr>
          <w:rFonts w:ascii="Times New Roman" w:hAnsi="Times New Roman" w:cs="Times New Roman"/>
          <w:sz w:val="24"/>
          <w:szCs w:val="24"/>
        </w:rPr>
        <w:t xml:space="preserve">Тариф на холодную (питьевую) воду, установленный на дату заключения настоящего договора, - </w:t>
      </w:r>
      <w:r w:rsidR="0035792C">
        <w:rPr>
          <w:rFonts w:ascii="Times New Roman" w:hAnsi="Times New Roman" w:cs="Times New Roman"/>
          <w:sz w:val="24"/>
          <w:szCs w:val="24"/>
        </w:rPr>
        <w:t>32,07</w:t>
      </w:r>
      <w:r w:rsidR="00C96EA0">
        <w:rPr>
          <w:rFonts w:ascii="Times New Roman" w:hAnsi="Times New Roman" w:cs="Times New Roman"/>
          <w:sz w:val="24"/>
          <w:szCs w:val="24"/>
        </w:rPr>
        <w:t xml:space="preserve"> руб./куб. м, (</w:t>
      </w:r>
      <w:r w:rsidR="00983B0F">
        <w:rPr>
          <w:rFonts w:ascii="Times New Roman" w:hAnsi="Times New Roman" w:cs="Times New Roman"/>
          <w:sz w:val="24"/>
          <w:szCs w:val="24"/>
        </w:rPr>
        <w:t>в том числе 20%</w:t>
      </w:r>
      <w:r w:rsidR="00C96EA0">
        <w:rPr>
          <w:rFonts w:ascii="Times New Roman" w:hAnsi="Times New Roman" w:cs="Times New Roman"/>
          <w:sz w:val="24"/>
          <w:szCs w:val="24"/>
        </w:rPr>
        <w:t xml:space="preserve"> НДС).</w:t>
      </w:r>
    </w:p>
    <w:p w:rsidR="005E0C97" w:rsidRDefault="005E0C97" w:rsidP="00907632">
      <w:pPr>
        <w:pStyle w:val="ConsPlusNormal"/>
        <w:spacing w:line="204" w:lineRule="auto"/>
        <w:ind w:firstLine="360"/>
        <w:jc w:val="both"/>
        <w:rPr>
          <w:rFonts w:ascii="Times New Roman" w:hAnsi="Times New Roman" w:cs="Times New Roman"/>
          <w:sz w:val="24"/>
          <w:szCs w:val="24"/>
        </w:rPr>
      </w:pPr>
      <w:r w:rsidRPr="00533657">
        <w:rPr>
          <w:rFonts w:ascii="Times New Roman" w:hAnsi="Times New Roman" w:cs="Times New Roman"/>
          <w:sz w:val="24"/>
          <w:szCs w:val="24"/>
        </w:rPr>
        <w:t xml:space="preserve">Тариф на водоотведение, установленный на дату заключения настоящего договора, - </w:t>
      </w:r>
      <w:r w:rsidR="0035792C">
        <w:rPr>
          <w:rFonts w:ascii="Times New Roman" w:hAnsi="Times New Roman" w:cs="Times New Roman"/>
          <w:sz w:val="24"/>
          <w:szCs w:val="24"/>
        </w:rPr>
        <w:t>28,37</w:t>
      </w:r>
      <w:r w:rsidR="00C96EA0">
        <w:rPr>
          <w:rFonts w:ascii="Times New Roman" w:hAnsi="Times New Roman" w:cs="Times New Roman"/>
          <w:sz w:val="24"/>
          <w:szCs w:val="24"/>
        </w:rPr>
        <w:t xml:space="preserve"> руб./куб. м, (</w:t>
      </w:r>
      <w:r w:rsidR="00983B0F">
        <w:rPr>
          <w:rFonts w:ascii="Times New Roman" w:hAnsi="Times New Roman" w:cs="Times New Roman"/>
          <w:sz w:val="24"/>
          <w:szCs w:val="24"/>
        </w:rPr>
        <w:t xml:space="preserve">в том числе 20% </w:t>
      </w:r>
      <w:r w:rsidR="00C96EA0">
        <w:rPr>
          <w:rFonts w:ascii="Times New Roman" w:hAnsi="Times New Roman" w:cs="Times New Roman"/>
          <w:sz w:val="24"/>
          <w:szCs w:val="24"/>
        </w:rPr>
        <w:t>НДС).</w:t>
      </w:r>
    </w:p>
    <w:p w:rsidR="003742DB" w:rsidRDefault="003742DB" w:rsidP="00907632">
      <w:pPr>
        <w:pStyle w:val="ConsPlusNormal"/>
        <w:spacing w:line="204" w:lineRule="auto"/>
        <w:ind w:firstLine="360"/>
        <w:jc w:val="both"/>
        <w:rPr>
          <w:rFonts w:ascii="Times New Roman" w:hAnsi="Times New Roman" w:cs="Times New Roman"/>
          <w:sz w:val="24"/>
          <w:szCs w:val="24"/>
        </w:rPr>
      </w:pPr>
      <w:r>
        <w:rPr>
          <w:rFonts w:ascii="Times New Roman" w:hAnsi="Times New Roman" w:cs="Times New Roman"/>
          <w:sz w:val="24"/>
          <w:szCs w:val="24"/>
        </w:rPr>
        <w:t>О</w:t>
      </w:r>
      <w:r w:rsidRPr="009102EC">
        <w:rPr>
          <w:rFonts w:ascii="Times New Roman" w:hAnsi="Times New Roman" w:cs="Times New Roman"/>
          <w:sz w:val="24"/>
          <w:szCs w:val="24"/>
        </w:rPr>
        <w:t>рганизаци</w:t>
      </w:r>
      <w:r>
        <w:rPr>
          <w:rFonts w:ascii="Times New Roman" w:hAnsi="Times New Roman" w:cs="Times New Roman"/>
          <w:sz w:val="24"/>
          <w:szCs w:val="24"/>
        </w:rPr>
        <w:t>я</w:t>
      </w:r>
      <w:r w:rsidRPr="009102EC">
        <w:rPr>
          <w:rFonts w:ascii="Times New Roman" w:hAnsi="Times New Roman" w:cs="Times New Roman"/>
          <w:sz w:val="24"/>
          <w:szCs w:val="24"/>
        </w:rPr>
        <w:t xml:space="preserve"> </w:t>
      </w:r>
      <w:r>
        <w:rPr>
          <w:rFonts w:ascii="Times New Roman" w:hAnsi="Times New Roman" w:cs="Times New Roman"/>
          <w:sz w:val="24"/>
          <w:szCs w:val="24"/>
        </w:rPr>
        <w:t>водопроводно-канализационного хозяйства не несет ответственности за изменение тарифа н</w:t>
      </w:r>
      <w:r w:rsidR="00424834">
        <w:rPr>
          <w:rFonts w:ascii="Times New Roman" w:hAnsi="Times New Roman" w:cs="Times New Roman"/>
          <w:sz w:val="24"/>
          <w:szCs w:val="24"/>
        </w:rPr>
        <w:t>а водоснабжение и водоотведение.</w:t>
      </w:r>
    </w:p>
    <w:p w:rsidR="00424834" w:rsidRPr="00FA60B8" w:rsidRDefault="001861D5" w:rsidP="00907632">
      <w:pPr>
        <w:pStyle w:val="ConsPlusNormal"/>
        <w:spacing w:line="204" w:lineRule="auto"/>
        <w:ind w:firstLine="360"/>
        <w:jc w:val="both"/>
        <w:rPr>
          <w:rFonts w:ascii="Times New Roman" w:hAnsi="Times New Roman" w:cs="Times New Roman"/>
          <w:sz w:val="24"/>
          <w:szCs w:val="24"/>
        </w:rPr>
      </w:pPr>
      <w:r>
        <w:rPr>
          <w:rFonts w:ascii="Times New Roman" w:hAnsi="Times New Roman"/>
          <w:sz w:val="24"/>
          <w:szCs w:val="24"/>
        </w:rPr>
        <w:t xml:space="preserve">     </w:t>
      </w:r>
      <w:bookmarkStart w:id="1" w:name="Par1134"/>
      <w:bookmarkEnd w:id="1"/>
      <w:r w:rsidR="00424834" w:rsidRPr="00FA60B8">
        <w:rPr>
          <w:rFonts w:ascii="Times New Roman" w:hAnsi="Times New Roman" w:cs="Times New Roman"/>
          <w:sz w:val="24"/>
          <w:szCs w:val="24"/>
        </w:rPr>
        <w:t>8. Порядок расчетов.</w:t>
      </w:r>
    </w:p>
    <w:p w:rsidR="00424834" w:rsidRPr="00FA60B8" w:rsidRDefault="00424834" w:rsidP="00907632">
      <w:pPr>
        <w:pStyle w:val="ConsPlusNormal"/>
        <w:spacing w:line="204" w:lineRule="auto"/>
        <w:ind w:firstLine="357"/>
        <w:jc w:val="both"/>
        <w:rPr>
          <w:rFonts w:ascii="Times New Roman" w:hAnsi="Times New Roman" w:cs="Times New Roman"/>
          <w:spacing w:val="-4"/>
          <w:sz w:val="24"/>
          <w:szCs w:val="24"/>
        </w:rPr>
      </w:pPr>
      <w:r w:rsidRPr="00FA60B8">
        <w:rPr>
          <w:rFonts w:ascii="Times New Roman" w:hAnsi="Times New Roman" w:cs="Times New Roman"/>
          <w:sz w:val="24"/>
          <w:szCs w:val="24"/>
        </w:rPr>
        <w:t xml:space="preserve">8.1. </w:t>
      </w:r>
      <w:r w:rsidRPr="00FA60B8">
        <w:rPr>
          <w:rFonts w:ascii="Times New Roman" w:hAnsi="Times New Roman" w:cs="Times New Roman"/>
          <w:spacing w:val="-4"/>
          <w:sz w:val="24"/>
          <w:szCs w:val="24"/>
        </w:rPr>
        <w:t xml:space="preserve">Расчетный период, установленный настоящим договором, равен 1 календарному месяцу. </w:t>
      </w:r>
    </w:p>
    <w:p w:rsidR="00424834" w:rsidRPr="00FA60B8" w:rsidRDefault="00424834" w:rsidP="00424834">
      <w:pPr>
        <w:pStyle w:val="ConsPlusNormal"/>
        <w:spacing w:line="204" w:lineRule="auto"/>
        <w:ind w:firstLine="360"/>
        <w:jc w:val="both"/>
        <w:rPr>
          <w:rFonts w:ascii="Times New Roman" w:hAnsi="Times New Roman" w:cs="Times New Roman"/>
          <w:sz w:val="24"/>
          <w:szCs w:val="24"/>
        </w:rPr>
      </w:pPr>
      <w:r w:rsidRPr="00FA60B8">
        <w:rPr>
          <w:rFonts w:ascii="Times New Roman" w:hAnsi="Times New Roman" w:cs="Times New Roman"/>
          <w:sz w:val="24"/>
          <w:szCs w:val="24"/>
        </w:rPr>
        <w:t xml:space="preserve">8.2. Абонент оплачивает </w:t>
      </w:r>
      <w:r w:rsidRPr="00FA60B8">
        <w:rPr>
          <w:rFonts w:ascii="Times New Roman" w:hAnsi="Times New Roman" w:cs="Times New Roman"/>
          <w:spacing w:val="-2"/>
          <w:sz w:val="24"/>
          <w:szCs w:val="24"/>
        </w:rPr>
        <w:t>организации водопроводно-канализационного хозяйства за</w:t>
      </w:r>
      <w:r w:rsidRPr="00FA60B8">
        <w:rPr>
          <w:rFonts w:ascii="Times New Roman" w:hAnsi="Times New Roman" w:cs="Times New Roman"/>
          <w:sz w:val="24"/>
          <w:szCs w:val="24"/>
        </w:rPr>
        <w:t xml:space="preserve"> полученную холодную воду и отведенные сточные воды в следующем порядке:</w:t>
      </w:r>
    </w:p>
    <w:p w:rsidR="00424834" w:rsidRPr="00FA60B8" w:rsidRDefault="00424834" w:rsidP="00424834">
      <w:pPr>
        <w:pStyle w:val="ConsPlusNormal"/>
        <w:spacing w:line="204" w:lineRule="auto"/>
        <w:ind w:firstLine="360"/>
        <w:jc w:val="both"/>
        <w:rPr>
          <w:rFonts w:ascii="Times New Roman" w:hAnsi="Times New Roman" w:cs="Times New Roman"/>
          <w:sz w:val="24"/>
          <w:szCs w:val="24"/>
        </w:rPr>
      </w:pPr>
      <w:r w:rsidRPr="00FA60B8">
        <w:rPr>
          <w:rFonts w:ascii="Times New Roman" w:hAnsi="Times New Roman" w:cs="Times New Roman"/>
          <w:sz w:val="24"/>
          <w:szCs w:val="24"/>
        </w:rPr>
        <w:t>8.2.1.  50% от стоимости договорных месячных объемов холодной воды и водоотведения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424834" w:rsidRPr="00FA60B8" w:rsidRDefault="00424834" w:rsidP="00424834">
      <w:pPr>
        <w:pStyle w:val="ConsPlusNormal"/>
        <w:spacing w:line="204" w:lineRule="auto"/>
        <w:ind w:firstLine="360"/>
        <w:jc w:val="both"/>
        <w:rPr>
          <w:rFonts w:ascii="Times New Roman" w:hAnsi="Times New Roman" w:cs="Times New Roman"/>
          <w:sz w:val="24"/>
          <w:szCs w:val="24"/>
        </w:rPr>
      </w:pPr>
      <w:r w:rsidRPr="00FA60B8">
        <w:rPr>
          <w:rFonts w:ascii="Times New Roman" w:hAnsi="Times New Roman" w:cs="Times New Roman"/>
          <w:sz w:val="24"/>
          <w:szCs w:val="24"/>
        </w:rPr>
        <w:t xml:space="preserve">8.2.2. </w:t>
      </w:r>
      <w:proofErr w:type="gramStart"/>
      <w:r w:rsidRPr="00FA60B8">
        <w:rPr>
          <w:rFonts w:ascii="Times New Roman" w:hAnsi="Times New Roman" w:cs="Times New Roman"/>
          <w:sz w:val="24"/>
          <w:szCs w:val="24"/>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sidRPr="00FA60B8">
        <w:rPr>
          <w:rFonts w:ascii="Times New Roman" w:hAnsi="Times New Roman" w:cs="Times New Roman"/>
          <w:sz w:val="24"/>
          <w:szCs w:val="24"/>
        </w:rPr>
        <w:t xml:space="preserve"> месяцем.</w:t>
      </w:r>
    </w:p>
    <w:p w:rsidR="00424834" w:rsidRPr="00FA60B8" w:rsidRDefault="00424834" w:rsidP="00424834">
      <w:pPr>
        <w:pStyle w:val="ConsPlusNormal"/>
        <w:spacing w:line="204" w:lineRule="auto"/>
        <w:ind w:firstLine="360"/>
        <w:jc w:val="both"/>
        <w:rPr>
          <w:rFonts w:ascii="Times New Roman" w:hAnsi="Times New Roman" w:cs="Times New Roman"/>
          <w:sz w:val="24"/>
          <w:szCs w:val="24"/>
        </w:rPr>
      </w:pPr>
      <w:r w:rsidRPr="00FA60B8">
        <w:rPr>
          <w:rFonts w:ascii="Times New Roman" w:hAnsi="Times New Roman" w:cs="Times New Roman"/>
          <w:sz w:val="24"/>
          <w:szCs w:val="24"/>
        </w:rPr>
        <w:t>8.2.3. В случае если объем фактического потребления холодной воды и (или) оказанной услуги водоотведения за истекший месяц меньше объема воды (водоотведения), за который абонентом была произведена оплата, излишне уплаченная сумма засчитывается в счет последующего платежа за следующий месяц.</w:t>
      </w:r>
    </w:p>
    <w:p w:rsidR="00424834" w:rsidRPr="00FA60B8" w:rsidRDefault="00424834" w:rsidP="00424834">
      <w:pPr>
        <w:pStyle w:val="ConsPlusNormal"/>
        <w:spacing w:line="204" w:lineRule="auto"/>
        <w:ind w:firstLine="360"/>
        <w:jc w:val="both"/>
        <w:rPr>
          <w:rFonts w:ascii="Times New Roman" w:hAnsi="Times New Roman" w:cs="Times New Roman"/>
          <w:spacing w:val="-2"/>
          <w:sz w:val="24"/>
          <w:szCs w:val="24"/>
        </w:rPr>
      </w:pPr>
      <w:r w:rsidRPr="00FA60B8">
        <w:rPr>
          <w:rFonts w:ascii="Times New Roman" w:hAnsi="Times New Roman" w:cs="Times New Roman"/>
          <w:spacing w:val="-2"/>
          <w:sz w:val="24"/>
          <w:szCs w:val="24"/>
        </w:rPr>
        <w:t>8.2.4. Датой оплаты считается дата поступления денежных средств на расчетный счет организации водопроводно-канализационного хозяйства.</w:t>
      </w:r>
    </w:p>
    <w:p w:rsidR="00424834" w:rsidRPr="00FA60B8" w:rsidRDefault="00424834" w:rsidP="00424834">
      <w:pPr>
        <w:pStyle w:val="ConsPlusNormal"/>
        <w:spacing w:line="204" w:lineRule="auto"/>
        <w:ind w:firstLine="360"/>
        <w:jc w:val="both"/>
        <w:rPr>
          <w:rFonts w:ascii="Times New Roman" w:hAnsi="Times New Roman" w:cs="Times New Roman"/>
          <w:spacing w:val="-2"/>
          <w:sz w:val="24"/>
          <w:szCs w:val="24"/>
        </w:rPr>
      </w:pPr>
      <w:r w:rsidRPr="00FA60B8">
        <w:rPr>
          <w:rFonts w:ascii="Times New Roman" w:hAnsi="Times New Roman" w:cs="Times New Roman"/>
          <w:spacing w:val="-2"/>
          <w:sz w:val="24"/>
          <w:szCs w:val="24"/>
        </w:rPr>
        <w:t xml:space="preserve">8.3. Стоимость договорных месячных объемов холодной воды и водоотведения рассчитывается абонентом как произведение договорных месячных объемов холодной воды и водоотведения и соответствующих тарифов в сфере холодного водоснабжения и водоотведения. </w:t>
      </w:r>
    </w:p>
    <w:p w:rsidR="00424834" w:rsidRPr="00FA60B8" w:rsidRDefault="00424834" w:rsidP="00424834">
      <w:pPr>
        <w:pStyle w:val="ConsPlusNormal"/>
        <w:spacing w:line="204" w:lineRule="auto"/>
        <w:ind w:firstLine="360"/>
        <w:jc w:val="both"/>
        <w:rPr>
          <w:rFonts w:ascii="Times New Roman" w:hAnsi="Times New Roman" w:cs="Times New Roman"/>
          <w:spacing w:val="-8"/>
          <w:sz w:val="24"/>
          <w:szCs w:val="24"/>
        </w:rPr>
      </w:pPr>
      <w:r w:rsidRPr="00FA60B8">
        <w:rPr>
          <w:rFonts w:ascii="Times New Roman" w:hAnsi="Times New Roman" w:cs="Times New Roman"/>
          <w:spacing w:val="-8"/>
          <w:sz w:val="24"/>
          <w:szCs w:val="24"/>
        </w:rPr>
        <w:t xml:space="preserve">8.3.1. </w:t>
      </w:r>
      <w:proofErr w:type="gramStart"/>
      <w:r w:rsidRPr="00FA60B8">
        <w:rPr>
          <w:rFonts w:ascii="Times New Roman" w:hAnsi="Times New Roman" w:cs="Times New Roman"/>
          <w:spacing w:val="-8"/>
          <w:sz w:val="24"/>
          <w:szCs w:val="24"/>
        </w:rPr>
        <w:t xml:space="preserve">Договорной месячный объем холодной воды указан в приложении № </w:t>
      </w:r>
      <w:r w:rsidR="00DC78DB">
        <w:rPr>
          <w:rFonts w:ascii="Times New Roman" w:hAnsi="Times New Roman" w:cs="Times New Roman"/>
          <w:spacing w:val="-8"/>
          <w:sz w:val="24"/>
          <w:szCs w:val="24"/>
        </w:rPr>
        <w:t>2</w:t>
      </w:r>
      <w:r w:rsidRPr="00FA60B8">
        <w:rPr>
          <w:rFonts w:ascii="Times New Roman" w:hAnsi="Times New Roman" w:cs="Times New Roman"/>
          <w:spacing w:val="-8"/>
          <w:sz w:val="24"/>
          <w:szCs w:val="24"/>
        </w:rPr>
        <w:t xml:space="preserve"> к настоящему договору. </w:t>
      </w:r>
      <w:proofErr w:type="gramEnd"/>
    </w:p>
    <w:p w:rsidR="00424834" w:rsidRPr="00FA60B8" w:rsidRDefault="00424834" w:rsidP="00424834">
      <w:pPr>
        <w:pStyle w:val="ConsPlusNormal"/>
        <w:spacing w:line="204" w:lineRule="auto"/>
        <w:ind w:firstLine="360"/>
        <w:jc w:val="both"/>
        <w:rPr>
          <w:rFonts w:ascii="Times New Roman" w:hAnsi="Times New Roman" w:cs="Times New Roman"/>
          <w:spacing w:val="-8"/>
          <w:sz w:val="24"/>
          <w:szCs w:val="24"/>
        </w:rPr>
      </w:pPr>
      <w:r w:rsidRPr="00FA60B8">
        <w:rPr>
          <w:rFonts w:ascii="Times New Roman" w:hAnsi="Times New Roman" w:cs="Times New Roman"/>
          <w:spacing w:val="-8"/>
          <w:sz w:val="24"/>
          <w:szCs w:val="24"/>
        </w:rPr>
        <w:t xml:space="preserve">8.3.2. </w:t>
      </w:r>
      <w:proofErr w:type="gramStart"/>
      <w:r w:rsidRPr="00FA60B8">
        <w:rPr>
          <w:rFonts w:ascii="Times New Roman" w:hAnsi="Times New Roman" w:cs="Times New Roman"/>
          <w:spacing w:val="-8"/>
          <w:sz w:val="24"/>
          <w:szCs w:val="24"/>
        </w:rPr>
        <w:t>Договорной</w:t>
      </w:r>
      <w:proofErr w:type="gramEnd"/>
      <w:r w:rsidRPr="00FA60B8">
        <w:rPr>
          <w:rFonts w:ascii="Times New Roman" w:hAnsi="Times New Roman" w:cs="Times New Roman"/>
          <w:spacing w:val="-8"/>
          <w:sz w:val="24"/>
          <w:szCs w:val="24"/>
        </w:rPr>
        <w:t xml:space="preserve"> месячный объем водоотведения указан в приложении № </w:t>
      </w:r>
      <w:r w:rsidR="006F5CA4">
        <w:rPr>
          <w:rFonts w:ascii="Times New Roman" w:hAnsi="Times New Roman" w:cs="Times New Roman"/>
          <w:spacing w:val="-8"/>
          <w:sz w:val="24"/>
          <w:szCs w:val="24"/>
        </w:rPr>
        <w:t>5</w:t>
      </w:r>
      <w:r w:rsidRPr="00FA60B8">
        <w:rPr>
          <w:rFonts w:ascii="Times New Roman" w:hAnsi="Times New Roman" w:cs="Times New Roman"/>
          <w:spacing w:val="-8"/>
          <w:sz w:val="24"/>
          <w:szCs w:val="24"/>
        </w:rPr>
        <w:t xml:space="preserve"> к настоящему договору.</w:t>
      </w:r>
    </w:p>
    <w:p w:rsidR="007B271D" w:rsidRDefault="00424834" w:rsidP="00424834">
      <w:pPr>
        <w:spacing w:after="0" w:line="204" w:lineRule="auto"/>
        <w:jc w:val="both"/>
        <w:rPr>
          <w:rFonts w:ascii="Times New Roman" w:hAnsi="Times New Roman"/>
          <w:spacing w:val="-2"/>
          <w:sz w:val="24"/>
          <w:szCs w:val="24"/>
        </w:rPr>
      </w:pPr>
      <w:r>
        <w:rPr>
          <w:rFonts w:ascii="Times New Roman" w:hAnsi="Times New Roman"/>
          <w:spacing w:val="-2"/>
          <w:sz w:val="24"/>
          <w:szCs w:val="24"/>
        </w:rPr>
        <w:t xml:space="preserve">      </w:t>
      </w:r>
      <w:r w:rsidR="007B271D">
        <w:rPr>
          <w:rFonts w:ascii="Times New Roman" w:hAnsi="Times New Roman"/>
          <w:spacing w:val="-2"/>
          <w:sz w:val="24"/>
          <w:szCs w:val="24"/>
        </w:rPr>
        <w:t xml:space="preserve">8.4. В случае если объемы фактически </w:t>
      </w:r>
      <w:r w:rsidR="00C61BA1">
        <w:rPr>
          <w:rFonts w:ascii="Times New Roman" w:hAnsi="Times New Roman"/>
          <w:spacing w:val="-2"/>
          <w:sz w:val="24"/>
          <w:szCs w:val="24"/>
        </w:rPr>
        <w:t>поданной (</w:t>
      </w:r>
      <w:r w:rsidR="007B271D">
        <w:rPr>
          <w:rFonts w:ascii="Times New Roman" w:hAnsi="Times New Roman"/>
          <w:spacing w:val="-2"/>
          <w:sz w:val="24"/>
          <w:szCs w:val="24"/>
        </w:rPr>
        <w:t>по</w:t>
      </w:r>
      <w:r w:rsidR="00C61BA1">
        <w:rPr>
          <w:rFonts w:ascii="Times New Roman" w:hAnsi="Times New Roman"/>
          <w:spacing w:val="-2"/>
          <w:sz w:val="24"/>
          <w:szCs w:val="24"/>
        </w:rPr>
        <w:t xml:space="preserve">лученной) холодной воды и принятых (отведенных) сточных вод за расчетный период меньше договорного объема, определенного Сторонами, излишне уплаченная сумма засчитывается в счет будущих платежей. </w:t>
      </w:r>
      <w:r w:rsidR="007B271D">
        <w:rPr>
          <w:rFonts w:ascii="Times New Roman" w:hAnsi="Times New Roman"/>
          <w:spacing w:val="-2"/>
          <w:sz w:val="24"/>
          <w:szCs w:val="24"/>
        </w:rPr>
        <w:t xml:space="preserve"> </w:t>
      </w:r>
    </w:p>
    <w:p w:rsidR="001710CB" w:rsidRDefault="001710CB" w:rsidP="00CD4C37">
      <w:pPr>
        <w:pStyle w:val="ConsPlusNormal"/>
        <w:spacing w:line="204"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8.5. </w:t>
      </w:r>
      <w:r w:rsidRPr="00707C33">
        <w:rPr>
          <w:rFonts w:ascii="Times New Roman" w:hAnsi="Times New Roman" w:cs="Times New Roman"/>
          <w:sz w:val="24"/>
          <w:szCs w:val="24"/>
        </w:rPr>
        <w:t>В случае предоставления платежного документа на оплату организацией водопроводно-канализационного хозяйства позднее указанного срока, срок исполнения абонентом обязанности по оплате предоставленных коммунальных услуг отодвигается соразмерно количеству дней задержки предоставления платежного документа.</w:t>
      </w:r>
    </w:p>
    <w:p w:rsidR="005E0C97" w:rsidRPr="00533657" w:rsidRDefault="00424834" w:rsidP="001861D5">
      <w:pPr>
        <w:spacing w:after="0" w:line="214" w:lineRule="auto"/>
        <w:jc w:val="both"/>
        <w:rPr>
          <w:rFonts w:ascii="Times New Roman" w:hAnsi="Times New Roman"/>
          <w:sz w:val="24"/>
          <w:szCs w:val="24"/>
        </w:rPr>
      </w:pPr>
      <w:r>
        <w:rPr>
          <w:rFonts w:ascii="Times New Roman" w:hAnsi="Times New Roman"/>
          <w:sz w:val="24"/>
          <w:szCs w:val="24"/>
        </w:rPr>
        <w:t xml:space="preserve">      </w:t>
      </w:r>
      <w:r w:rsidR="005E0C97" w:rsidRPr="00533657">
        <w:rPr>
          <w:rFonts w:ascii="Times New Roman" w:hAnsi="Times New Roman"/>
          <w:sz w:val="24"/>
          <w:szCs w:val="24"/>
        </w:rPr>
        <w:t xml:space="preserve">9. </w:t>
      </w:r>
      <w:proofErr w:type="gramStart"/>
      <w:r w:rsidR="005E0C97" w:rsidRPr="00533657">
        <w:rPr>
          <w:rFonts w:ascii="Times New Roman" w:hAnsi="Times New Roman"/>
          <w:sz w:val="24"/>
          <w:szCs w:val="24"/>
        </w:rPr>
        <w:t xml:space="preserve">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w:t>
      </w:r>
      <w:r w:rsidR="005E0C97" w:rsidRPr="00B626FD">
        <w:rPr>
          <w:rFonts w:ascii="Times New Roman" w:hAnsi="Times New Roman"/>
          <w:sz w:val="24"/>
          <w:szCs w:val="24"/>
        </w:rPr>
        <w:t>____</w:t>
      </w:r>
      <w:r w:rsidR="00D553BA">
        <w:rPr>
          <w:rFonts w:ascii="Times New Roman" w:hAnsi="Times New Roman"/>
          <w:sz w:val="24"/>
          <w:szCs w:val="24"/>
        </w:rPr>
        <w:t>-</w:t>
      </w:r>
      <w:r w:rsidR="005E0C97" w:rsidRPr="00B626FD">
        <w:rPr>
          <w:rFonts w:ascii="Times New Roman" w:hAnsi="Times New Roman"/>
          <w:sz w:val="24"/>
          <w:szCs w:val="24"/>
        </w:rPr>
        <w:t xml:space="preserve">______. Указанный объем подлежит оплате в порядке, </w:t>
      </w:r>
      <w:r w:rsidR="005E0C97" w:rsidRPr="009F17B4">
        <w:rPr>
          <w:rFonts w:ascii="Times New Roman" w:hAnsi="Times New Roman"/>
          <w:sz w:val="24"/>
          <w:szCs w:val="24"/>
        </w:rPr>
        <w:t xml:space="preserve">предусмотренном </w:t>
      </w:r>
      <w:hyperlink w:anchor="Par1134" w:tooltip="Ссылка на текущий документ" w:history="1">
        <w:r w:rsidR="005E0C97" w:rsidRPr="009F17B4">
          <w:rPr>
            <w:rFonts w:ascii="Times New Roman" w:hAnsi="Times New Roman"/>
            <w:sz w:val="24"/>
            <w:szCs w:val="24"/>
          </w:rPr>
          <w:t>пунктом 8</w:t>
        </w:r>
      </w:hyperlink>
      <w:r w:rsidR="005E0C97" w:rsidRPr="009F17B4">
        <w:rPr>
          <w:rFonts w:ascii="Times New Roman" w:hAnsi="Times New Roman"/>
          <w:sz w:val="24"/>
          <w:szCs w:val="24"/>
        </w:rPr>
        <w:t xml:space="preserve"> настоящего договора, дополнительно к оплате объема потребленной холодной воды </w:t>
      </w:r>
      <w:r w:rsidR="005E0C97" w:rsidRPr="00B626FD">
        <w:rPr>
          <w:rFonts w:ascii="Times New Roman" w:hAnsi="Times New Roman"/>
          <w:sz w:val="24"/>
          <w:szCs w:val="24"/>
        </w:rPr>
        <w:t>в расчетном периоде, определенного</w:t>
      </w:r>
      <w:r w:rsidR="005E0C97" w:rsidRPr="00533657">
        <w:rPr>
          <w:rFonts w:ascii="Times New Roman" w:hAnsi="Times New Roman"/>
          <w:sz w:val="24"/>
          <w:szCs w:val="24"/>
        </w:rPr>
        <w:t xml:space="preserve"> по показаниям приборов учета.</w:t>
      </w:r>
      <w:proofErr w:type="gramEnd"/>
    </w:p>
    <w:p w:rsidR="005E0C97" w:rsidRPr="00533657" w:rsidRDefault="005E0C97" w:rsidP="001861D5">
      <w:pPr>
        <w:pStyle w:val="ConsPlusNormal"/>
        <w:spacing w:line="204" w:lineRule="auto"/>
        <w:ind w:firstLine="360"/>
        <w:jc w:val="both"/>
        <w:rPr>
          <w:rFonts w:ascii="Times New Roman" w:hAnsi="Times New Roman" w:cs="Times New Roman"/>
          <w:sz w:val="24"/>
          <w:szCs w:val="24"/>
        </w:rPr>
      </w:pPr>
      <w:r w:rsidRPr="00533657">
        <w:rPr>
          <w:rFonts w:ascii="Times New Roman" w:hAnsi="Times New Roman" w:cs="Times New Roman"/>
          <w:sz w:val="24"/>
          <w:szCs w:val="24"/>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533657">
        <w:rPr>
          <w:rFonts w:ascii="Times New Roman" w:hAnsi="Times New Roman" w:cs="Times New Roman"/>
          <w:sz w:val="24"/>
          <w:szCs w:val="24"/>
        </w:rPr>
        <w:t>факсограмма</w:t>
      </w:r>
      <w:proofErr w:type="spellEnd"/>
      <w:r w:rsidRPr="00533657">
        <w:rPr>
          <w:rFonts w:ascii="Times New Roman" w:hAnsi="Times New Roman" w:cs="Times New Roman"/>
          <w:sz w:val="24"/>
          <w:szCs w:val="24"/>
        </w:rPr>
        <w:t>, телефонограмма, информационно-телекоммуника</w:t>
      </w:r>
      <w:r w:rsidR="00C20E76">
        <w:rPr>
          <w:rFonts w:ascii="Times New Roman" w:hAnsi="Times New Roman" w:cs="Times New Roman"/>
          <w:sz w:val="24"/>
          <w:szCs w:val="24"/>
        </w:rPr>
        <w:softHyphen/>
      </w:r>
      <w:r w:rsidRPr="00533657">
        <w:rPr>
          <w:rFonts w:ascii="Times New Roman" w:hAnsi="Times New Roman" w:cs="Times New Roman"/>
          <w:sz w:val="24"/>
          <w:szCs w:val="24"/>
        </w:rPr>
        <w:t>ционная сеть Интернет), позволяющим подтвердить получение такого уведомления адреса</w:t>
      </w:r>
      <w:r w:rsidR="00C20E76">
        <w:rPr>
          <w:rFonts w:ascii="Times New Roman" w:hAnsi="Times New Roman" w:cs="Times New Roman"/>
          <w:sz w:val="24"/>
          <w:szCs w:val="24"/>
        </w:rPr>
        <w:softHyphen/>
      </w:r>
      <w:r w:rsidRPr="00533657">
        <w:rPr>
          <w:rFonts w:ascii="Times New Roman" w:hAnsi="Times New Roman" w:cs="Times New Roman"/>
          <w:sz w:val="24"/>
          <w:szCs w:val="24"/>
        </w:rPr>
        <w:t>том. В таком случае подписание акта сверки расчетов осуществляется в течение 3 рабочих дней со дня его получения. Акт сверки расчетов в случае неполучения ответа в течение более 10 рабочих дней после направления стороне считается признанным (согласованным) обеими сторонами.</w:t>
      </w:r>
    </w:p>
    <w:p w:rsidR="005E0C97" w:rsidRPr="00533657" w:rsidRDefault="005E0C97" w:rsidP="00CD4C37">
      <w:pPr>
        <w:pStyle w:val="ConsPlusNormal"/>
        <w:spacing w:line="204" w:lineRule="auto"/>
        <w:ind w:firstLine="360"/>
        <w:jc w:val="both"/>
        <w:rPr>
          <w:rFonts w:ascii="Times New Roman" w:hAnsi="Times New Roman" w:cs="Times New Roman"/>
          <w:sz w:val="24"/>
          <w:szCs w:val="24"/>
        </w:rPr>
      </w:pPr>
      <w:r w:rsidRPr="00533657">
        <w:rPr>
          <w:rFonts w:ascii="Times New Roman" w:hAnsi="Times New Roman" w:cs="Times New Roman"/>
          <w:sz w:val="24"/>
          <w:szCs w:val="24"/>
        </w:rPr>
        <w:lastRenderedPageBreak/>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5E0C97" w:rsidRPr="00F6677B" w:rsidRDefault="005E0C97" w:rsidP="00CD4C37">
      <w:pPr>
        <w:pStyle w:val="ConsPlusNormal"/>
        <w:spacing w:line="204" w:lineRule="auto"/>
        <w:jc w:val="center"/>
        <w:rPr>
          <w:rFonts w:ascii="Times New Roman" w:hAnsi="Times New Roman" w:cs="Times New Roman"/>
          <w:sz w:val="10"/>
          <w:szCs w:val="10"/>
        </w:rPr>
      </w:pPr>
    </w:p>
    <w:p w:rsidR="005E0C97" w:rsidRPr="00F6677B" w:rsidRDefault="005E0C97" w:rsidP="00CD4C37">
      <w:pPr>
        <w:pStyle w:val="ConsPlusNormal"/>
        <w:spacing w:line="204" w:lineRule="auto"/>
        <w:jc w:val="center"/>
        <w:outlineLvl w:val="1"/>
        <w:rPr>
          <w:rFonts w:ascii="Times New Roman" w:hAnsi="Times New Roman" w:cs="Times New Roman"/>
          <w:b/>
          <w:sz w:val="24"/>
          <w:szCs w:val="24"/>
        </w:rPr>
      </w:pPr>
      <w:r w:rsidRPr="00F6677B">
        <w:rPr>
          <w:rFonts w:ascii="Times New Roman" w:hAnsi="Times New Roman" w:cs="Times New Roman"/>
          <w:b/>
          <w:sz w:val="24"/>
          <w:szCs w:val="24"/>
        </w:rPr>
        <w:t>IV. Права и обязанности сторон</w:t>
      </w:r>
    </w:p>
    <w:p w:rsidR="005E0C97" w:rsidRPr="00F6677B" w:rsidRDefault="005E0C97" w:rsidP="00CD4C37">
      <w:pPr>
        <w:pStyle w:val="ConsPlusNormal"/>
        <w:spacing w:line="204" w:lineRule="auto"/>
        <w:jc w:val="center"/>
        <w:rPr>
          <w:rFonts w:ascii="Times New Roman" w:hAnsi="Times New Roman" w:cs="Times New Roman"/>
          <w:sz w:val="10"/>
          <w:szCs w:val="10"/>
        </w:rPr>
      </w:pP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12. Организация водопроводно-канализационного хозяйства обязана:</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5E0C97" w:rsidRPr="002637CC" w:rsidRDefault="005E0C97" w:rsidP="00CD4C37">
      <w:pPr>
        <w:pStyle w:val="ConsPlusNormal"/>
        <w:spacing w:line="204" w:lineRule="auto"/>
        <w:ind w:firstLine="360"/>
        <w:jc w:val="both"/>
        <w:rPr>
          <w:rFonts w:ascii="Times New Roman" w:hAnsi="Times New Roman" w:cs="Times New Roman"/>
          <w:spacing w:val="-6"/>
          <w:sz w:val="24"/>
          <w:szCs w:val="24"/>
        </w:rPr>
      </w:pPr>
      <w:r w:rsidRPr="00F6677B">
        <w:rPr>
          <w:rFonts w:ascii="Times New Roman" w:hAnsi="Times New Roman" w:cs="Times New Roman"/>
          <w:sz w:val="24"/>
          <w:szCs w:val="24"/>
        </w:rPr>
        <w:t xml:space="preserve">б) </w:t>
      </w:r>
      <w:r w:rsidRPr="002637CC">
        <w:rPr>
          <w:rFonts w:ascii="Times New Roman" w:hAnsi="Times New Roman" w:cs="Times New Roman"/>
          <w:spacing w:val="-6"/>
          <w:sz w:val="24"/>
          <w:szCs w:val="24"/>
        </w:rPr>
        <w:t>обеспечивать эксплуатацию водопроводных и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в) осуществлять производственный контроль качества питьевой воды и производствен</w:t>
      </w:r>
      <w:r w:rsidR="002637CC">
        <w:rPr>
          <w:rFonts w:ascii="Times New Roman" w:hAnsi="Times New Roman" w:cs="Times New Roman"/>
          <w:sz w:val="24"/>
          <w:szCs w:val="24"/>
        </w:rPr>
        <w:softHyphen/>
      </w:r>
      <w:r w:rsidRPr="00F6677B">
        <w:rPr>
          <w:rFonts w:ascii="Times New Roman" w:hAnsi="Times New Roman" w:cs="Times New Roman"/>
          <w:sz w:val="24"/>
          <w:szCs w:val="24"/>
        </w:rPr>
        <w:t>ный контроль состава и свой</w:t>
      </w:r>
      <w:proofErr w:type="gramStart"/>
      <w:r w:rsidRPr="00F6677B">
        <w:rPr>
          <w:rFonts w:ascii="Times New Roman" w:hAnsi="Times New Roman" w:cs="Times New Roman"/>
          <w:sz w:val="24"/>
          <w:szCs w:val="24"/>
        </w:rPr>
        <w:t>ств ст</w:t>
      </w:r>
      <w:proofErr w:type="gramEnd"/>
      <w:r w:rsidRPr="00F6677B">
        <w:rPr>
          <w:rFonts w:ascii="Times New Roman" w:hAnsi="Times New Roman" w:cs="Times New Roman"/>
          <w:sz w:val="24"/>
          <w:szCs w:val="24"/>
        </w:rPr>
        <w:t>очных вод;</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г) соблюдать установленный режим подачи холодной воды и режим приема сточных вод;</w:t>
      </w:r>
    </w:p>
    <w:p w:rsidR="005E0C97" w:rsidRPr="00F6677B" w:rsidRDefault="005E0C97" w:rsidP="00CD4C37">
      <w:pPr>
        <w:pStyle w:val="ConsPlusNormal"/>
        <w:spacing w:line="204" w:lineRule="auto"/>
        <w:ind w:firstLine="360"/>
        <w:jc w:val="both"/>
        <w:rPr>
          <w:rFonts w:ascii="Times New Roman" w:hAnsi="Times New Roman" w:cs="Times New Roman"/>
          <w:spacing w:val="-2"/>
          <w:sz w:val="24"/>
          <w:szCs w:val="24"/>
        </w:rPr>
      </w:pPr>
      <w:r w:rsidRPr="00F6677B">
        <w:rPr>
          <w:rFonts w:ascii="Times New Roman" w:hAnsi="Times New Roman" w:cs="Times New Roman"/>
          <w:sz w:val="24"/>
          <w:szCs w:val="24"/>
        </w:rPr>
        <w:t xml:space="preserve">д) </w:t>
      </w:r>
      <w:proofErr w:type="gramStart"/>
      <w:r w:rsidRPr="00F6677B">
        <w:rPr>
          <w:rFonts w:ascii="Times New Roman" w:hAnsi="Times New Roman" w:cs="Times New Roman"/>
          <w:spacing w:val="-2"/>
          <w:sz w:val="24"/>
          <w:szCs w:val="24"/>
        </w:rPr>
        <w:t>с даты выявления</w:t>
      </w:r>
      <w:proofErr w:type="gramEnd"/>
      <w:r w:rsidRPr="00F6677B">
        <w:rPr>
          <w:rFonts w:ascii="Times New Roman" w:hAnsi="Times New Roman" w:cs="Times New Roman"/>
          <w:spacing w:val="-2"/>
          <w:sz w:val="24"/>
          <w:szCs w:val="24"/>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w:t>
      </w:r>
      <w:r w:rsidR="002637CC">
        <w:rPr>
          <w:rFonts w:ascii="Times New Roman" w:hAnsi="Times New Roman" w:cs="Times New Roman"/>
          <w:spacing w:val="-2"/>
          <w:sz w:val="24"/>
          <w:szCs w:val="24"/>
        </w:rPr>
        <w:softHyphen/>
      </w:r>
      <w:r w:rsidRPr="00F6677B">
        <w:rPr>
          <w:rFonts w:ascii="Times New Roman" w:hAnsi="Times New Roman" w:cs="Times New Roman"/>
          <w:spacing w:val="-2"/>
          <w:sz w:val="24"/>
          <w:szCs w:val="24"/>
        </w:rPr>
        <w:t>тить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w:t>
      </w:r>
      <w:r w:rsidR="00EA0C6A">
        <w:rPr>
          <w:rFonts w:ascii="Times New Roman" w:hAnsi="Times New Roman" w:cs="Times New Roman"/>
          <w:spacing w:val="-2"/>
          <w:sz w:val="24"/>
          <w:szCs w:val="24"/>
        </w:rPr>
        <w:softHyphen/>
      </w:r>
      <w:r w:rsidRPr="00F6677B">
        <w:rPr>
          <w:rFonts w:ascii="Times New Roman" w:hAnsi="Times New Roman" w:cs="Times New Roman"/>
          <w:spacing w:val="-2"/>
          <w:sz w:val="24"/>
          <w:szCs w:val="24"/>
        </w:rPr>
        <w:t xml:space="preserve">ние, телеграмма, </w:t>
      </w:r>
      <w:proofErr w:type="spellStart"/>
      <w:r w:rsidRPr="00F6677B">
        <w:rPr>
          <w:rFonts w:ascii="Times New Roman" w:hAnsi="Times New Roman" w:cs="Times New Roman"/>
          <w:spacing w:val="-2"/>
          <w:sz w:val="24"/>
          <w:szCs w:val="24"/>
        </w:rPr>
        <w:t>факсограмма</w:t>
      </w:r>
      <w:proofErr w:type="spellEnd"/>
      <w:r w:rsidRPr="00F6677B">
        <w:rPr>
          <w:rFonts w:ascii="Times New Roman" w:hAnsi="Times New Roman" w:cs="Times New Roman"/>
          <w:spacing w:val="-2"/>
          <w:sz w:val="24"/>
          <w:szCs w:val="24"/>
        </w:rPr>
        <w:t>, телефонограмма, информационно-телекоммуника</w:t>
      </w:r>
      <w:r w:rsidR="00EA0C6A">
        <w:rPr>
          <w:rFonts w:ascii="Times New Roman" w:hAnsi="Times New Roman" w:cs="Times New Roman"/>
          <w:spacing w:val="-2"/>
          <w:sz w:val="24"/>
          <w:szCs w:val="24"/>
        </w:rPr>
        <w:softHyphen/>
      </w:r>
      <w:r w:rsidRPr="00F6677B">
        <w:rPr>
          <w:rFonts w:ascii="Times New Roman" w:hAnsi="Times New Roman" w:cs="Times New Roman"/>
          <w:spacing w:val="-2"/>
          <w:sz w:val="24"/>
          <w:szCs w:val="24"/>
        </w:rPr>
        <w:t>ци</w:t>
      </w:r>
      <w:r w:rsidR="00EA0C6A">
        <w:rPr>
          <w:rFonts w:ascii="Times New Roman" w:hAnsi="Times New Roman" w:cs="Times New Roman"/>
          <w:spacing w:val="-2"/>
          <w:sz w:val="24"/>
          <w:szCs w:val="24"/>
        </w:rPr>
        <w:softHyphen/>
      </w:r>
      <w:r w:rsidRPr="00F6677B">
        <w:rPr>
          <w:rFonts w:ascii="Times New Roman" w:hAnsi="Times New Roman" w:cs="Times New Roman"/>
          <w:spacing w:val="-2"/>
          <w:sz w:val="24"/>
          <w:szCs w:val="24"/>
        </w:rPr>
        <w:t>онная сеть Интернет);</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5E0C97" w:rsidRPr="002637CC" w:rsidRDefault="005E0C97" w:rsidP="00CD4C37">
      <w:pPr>
        <w:pStyle w:val="ConsPlusNormal"/>
        <w:spacing w:line="204" w:lineRule="auto"/>
        <w:ind w:firstLine="360"/>
        <w:jc w:val="both"/>
        <w:rPr>
          <w:rFonts w:ascii="Times New Roman" w:hAnsi="Times New Roman" w:cs="Times New Roman"/>
          <w:spacing w:val="-6"/>
          <w:sz w:val="24"/>
          <w:szCs w:val="24"/>
        </w:rPr>
      </w:pPr>
      <w:r w:rsidRPr="00F6677B">
        <w:rPr>
          <w:rFonts w:ascii="Times New Roman" w:hAnsi="Times New Roman" w:cs="Times New Roman"/>
          <w:spacing w:val="-4"/>
          <w:sz w:val="24"/>
          <w:szCs w:val="24"/>
        </w:rPr>
        <w:t xml:space="preserve">ж) </w:t>
      </w:r>
      <w:r w:rsidRPr="002637CC">
        <w:rPr>
          <w:rFonts w:ascii="Times New Roman" w:hAnsi="Times New Roman" w:cs="Times New Roman"/>
          <w:spacing w:val="-6"/>
          <w:sz w:val="24"/>
          <w:szCs w:val="24"/>
        </w:rPr>
        <w:t>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з) при участии абонента, если иное не предусмотрено правилами организации коммерческого учета воды и сточных вод, утверждаемыми Правительством Российской Федерации,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 к эксплуатации;</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и) опломбировать абоненту приборы учета холодной воды и сточных вод без взимания платы, за исключением случаев, предусмотренных правилами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5E0C97" w:rsidRPr="00F6677B" w:rsidRDefault="005E0C97" w:rsidP="00CD4C37">
      <w:pPr>
        <w:pStyle w:val="ConsPlusNormal"/>
        <w:spacing w:line="204" w:lineRule="auto"/>
        <w:ind w:firstLine="360"/>
        <w:jc w:val="both"/>
        <w:rPr>
          <w:rFonts w:ascii="Times New Roman" w:hAnsi="Times New Roman" w:cs="Times New Roman"/>
          <w:spacing w:val="-2"/>
          <w:sz w:val="24"/>
          <w:szCs w:val="24"/>
        </w:rPr>
      </w:pPr>
      <w:r w:rsidRPr="00F6677B">
        <w:rPr>
          <w:rFonts w:ascii="Times New Roman" w:hAnsi="Times New Roman" w:cs="Times New Roman"/>
          <w:sz w:val="24"/>
          <w:szCs w:val="24"/>
        </w:rPr>
        <w:t xml:space="preserve">л) </w:t>
      </w:r>
      <w:r w:rsidRPr="00F6677B">
        <w:rPr>
          <w:rFonts w:ascii="Times New Roman" w:hAnsi="Times New Roman" w:cs="Times New Roman"/>
          <w:spacing w:val="-2"/>
          <w:sz w:val="24"/>
          <w:szCs w:val="24"/>
        </w:rPr>
        <w:t>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м) обеспечить установку на централизованных системах холодного водоснабжения, принадлежащих ей на праве собственности или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proofErr w:type="gramStart"/>
      <w:r w:rsidRPr="00F6677B">
        <w:rPr>
          <w:rFonts w:ascii="Times New Roman" w:hAnsi="Times New Roman" w:cs="Times New Roman"/>
          <w:sz w:val="24"/>
          <w:szCs w:val="24"/>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lastRenderedPageBreak/>
        <w:t>п)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а также соблюдения требований, установленных в целях предотвращения негативного воздействия на работу централизованной системы водоотведения;</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 xml:space="preserve">р) осуществлять </w:t>
      </w:r>
      <w:proofErr w:type="gramStart"/>
      <w:r w:rsidRPr="00F6677B">
        <w:rPr>
          <w:rFonts w:ascii="Times New Roman" w:hAnsi="Times New Roman" w:cs="Times New Roman"/>
          <w:sz w:val="24"/>
          <w:szCs w:val="24"/>
        </w:rPr>
        <w:t>контроль за</w:t>
      </w:r>
      <w:proofErr w:type="gramEnd"/>
      <w:r w:rsidRPr="00F6677B">
        <w:rPr>
          <w:rFonts w:ascii="Times New Roman" w:hAnsi="Times New Roman" w:cs="Times New Roman"/>
          <w:sz w:val="24"/>
          <w:szCs w:val="24"/>
        </w:rPr>
        <w:t xml:space="preserve">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 xml:space="preserve">с) осуществлять </w:t>
      </w:r>
      <w:proofErr w:type="gramStart"/>
      <w:r w:rsidRPr="00F6677B">
        <w:rPr>
          <w:rFonts w:ascii="Times New Roman" w:hAnsi="Times New Roman" w:cs="Times New Roman"/>
          <w:sz w:val="24"/>
          <w:szCs w:val="24"/>
        </w:rPr>
        <w:t>контроль за</w:t>
      </w:r>
      <w:proofErr w:type="gramEnd"/>
      <w:r w:rsidRPr="00F6677B">
        <w:rPr>
          <w:rFonts w:ascii="Times New Roman" w:hAnsi="Times New Roman" w:cs="Times New Roman"/>
          <w:sz w:val="24"/>
          <w:szCs w:val="24"/>
        </w:rPr>
        <w:t xml:space="preserve"> соблюдением абонентом режима водоотведения и нормативов допустимых сбросов, нормативов по объему и составу отводимых в централизованную систему водоотведения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13. Организация водопроводно-канализационного хозяйства вправе:</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 xml:space="preserve">а) осуществлять </w:t>
      </w:r>
      <w:proofErr w:type="gramStart"/>
      <w:r w:rsidRPr="00F6677B">
        <w:rPr>
          <w:rFonts w:ascii="Times New Roman" w:hAnsi="Times New Roman" w:cs="Times New Roman"/>
          <w:sz w:val="24"/>
          <w:szCs w:val="24"/>
        </w:rPr>
        <w:t>контроль за</w:t>
      </w:r>
      <w:proofErr w:type="gramEnd"/>
      <w:r w:rsidRPr="00F6677B">
        <w:rPr>
          <w:rFonts w:ascii="Times New Roman" w:hAnsi="Times New Roman" w:cs="Times New Roman"/>
          <w:sz w:val="24"/>
          <w:szCs w:val="24"/>
        </w:rPr>
        <w:t xml:space="preserve"> правильностью учета объемов поданной (полученной абонентом) холодной воды и учета объемов принятых (отведенных) сточных вод;</w:t>
      </w:r>
    </w:p>
    <w:p w:rsidR="005E0C97" w:rsidRPr="002D79EA" w:rsidRDefault="005E0C97" w:rsidP="00CD4C37">
      <w:pPr>
        <w:pStyle w:val="ConsPlusNormal"/>
        <w:spacing w:line="204" w:lineRule="auto"/>
        <w:ind w:firstLine="360"/>
        <w:jc w:val="both"/>
        <w:rPr>
          <w:rFonts w:ascii="Times New Roman" w:hAnsi="Times New Roman" w:cs="Times New Roman"/>
          <w:spacing w:val="-2"/>
          <w:sz w:val="24"/>
          <w:szCs w:val="24"/>
        </w:rPr>
      </w:pPr>
      <w:r w:rsidRPr="00F6677B">
        <w:rPr>
          <w:rFonts w:ascii="Times New Roman" w:hAnsi="Times New Roman" w:cs="Times New Roman"/>
          <w:sz w:val="24"/>
          <w:szCs w:val="24"/>
        </w:rPr>
        <w:t xml:space="preserve">б) </w:t>
      </w:r>
      <w:r w:rsidRPr="00F6677B">
        <w:rPr>
          <w:rFonts w:ascii="Times New Roman" w:hAnsi="Times New Roman" w:cs="Times New Roman"/>
          <w:spacing w:val="-2"/>
          <w:sz w:val="24"/>
          <w:szCs w:val="24"/>
        </w:rPr>
        <w:t xml:space="preserve">осуществлять </w:t>
      </w:r>
      <w:proofErr w:type="gramStart"/>
      <w:r w:rsidRPr="00F6677B">
        <w:rPr>
          <w:rFonts w:ascii="Times New Roman" w:hAnsi="Times New Roman" w:cs="Times New Roman"/>
          <w:spacing w:val="-2"/>
          <w:sz w:val="24"/>
          <w:szCs w:val="24"/>
        </w:rPr>
        <w:t>контроль за</w:t>
      </w:r>
      <w:proofErr w:type="gramEnd"/>
      <w:r w:rsidRPr="00F6677B">
        <w:rPr>
          <w:rFonts w:ascii="Times New Roman" w:hAnsi="Times New Roman" w:cs="Times New Roman"/>
          <w:spacing w:val="-2"/>
          <w:sz w:val="24"/>
          <w:szCs w:val="24"/>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5E0C97" w:rsidRPr="002D79EA" w:rsidRDefault="005E0C97" w:rsidP="00CD4C37">
      <w:pPr>
        <w:pStyle w:val="ConsPlusNormal"/>
        <w:spacing w:line="204" w:lineRule="auto"/>
        <w:ind w:firstLine="360"/>
        <w:jc w:val="both"/>
        <w:rPr>
          <w:rFonts w:ascii="Times New Roman" w:hAnsi="Times New Roman" w:cs="Times New Roman"/>
          <w:sz w:val="24"/>
          <w:szCs w:val="24"/>
        </w:rPr>
      </w:pPr>
      <w:r w:rsidRPr="002D79EA">
        <w:rPr>
          <w:rFonts w:ascii="Times New Roman" w:hAnsi="Times New Roman" w:cs="Times New Roman"/>
          <w:sz w:val="24"/>
          <w:szCs w:val="24"/>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5E0C97" w:rsidRPr="002D79EA" w:rsidRDefault="005E0C97" w:rsidP="00CD4C37">
      <w:pPr>
        <w:pStyle w:val="ConsPlusNormal"/>
        <w:spacing w:line="204" w:lineRule="auto"/>
        <w:ind w:firstLine="360"/>
        <w:jc w:val="both"/>
        <w:rPr>
          <w:rFonts w:ascii="Times New Roman" w:hAnsi="Times New Roman" w:cs="Times New Roman"/>
          <w:sz w:val="24"/>
          <w:szCs w:val="24"/>
        </w:rPr>
      </w:pPr>
      <w:r w:rsidRPr="002D79EA">
        <w:rPr>
          <w:rFonts w:ascii="Times New Roman" w:hAnsi="Times New Roman" w:cs="Times New Roman"/>
          <w:sz w:val="24"/>
          <w:szCs w:val="24"/>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232" w:tooltip="Ссылка на текущий документ" w:history="1">
        <w:r w:rsidRPr="002D79EA">
          <w:rPr>
            <w:rFonts w:ascii="Times New Roman" w:hAnsi="Times New Roman" w:cs="Times New Roman"/>
            <w:sz w:val="24"/>
            <w:szCs w:val="24"/>
          </w:rPr>
          <w:t>разделом VI</w:t>
        </w:r>
      </w:hyperlink>
      <w:r w:rsidRPr="002D79EA">
        <w:rPr>
          <w:rFonts w:ascii="Times New Roman" w:hAnsi="Times New Roman" w:cs="Times New Roman"/>
          <w:sz w:val="24"/>
          <w:szCs w:val="24"/>
        </w:rPr>
        <w:t xml:space="preserve"> настоящего договора;</w:t>
      </w:r>
    </w:p>
    <w:p w:rsidR="005E0C97" w:rsidRPr="002D79EA" w:rsidRDefault="005E0C97" w:rsidP="00CD4C37">
      <w:pPr>
        <w:pStyle w:val="ConsPlusNormal"/>
        <w:spacing w:line="204" w:lineRule="auto"/>
        <w:ind w:firstLine="360"/>
        <w:jc w:val="both"/>
        <w:rPr>
          <w:rFonts w:ascii="Times New Roman" w:hAnsi="Times New Roman" w:cs="Times New Roman"/>
          <w:sz w:val="24"/>
          <w:szCs w:val="24"/>
        </w:rPr>
      </w:pPr>
      <w:r w:rsidRPr="002D79EA">
        <w:rPr>
          <w:rFonts w:ascii="Times New Roman" w:hAnsi="Times New Roman" w:cs="Times New Roman"/>
          <w:sz w:val="24"/>
          <w:szCs w:val="24"/>
        </w:rPr>
        <w:t>д) взимать с абонента плату за отведение сточных вод сверх установленных нормативов по объему и составу отводимых в централизованную систему водоотведения сточных вод, а также за негативное воздействие на работу централизованной системы водоотведения;</w:t>
      </w:r>
    </w:p>
    <w:p w:rsidR="005E0C97" w:rsidRPr="002D79EA" w:rsidRDefault="005E0C97" w:rsidP="00CD4C37">
      <w:pPr>
        <w:pStyle w:val="ConsPlusNormal"/>
        <w:spacing w:line="204" w:lineRule="auto"/>
        <w:ind w:firstLine="360"/>
        <w:jc w:val="both"/>
        <w:rPr>
          <w:rFonts w:ascii="Times New Roman" w:hAnsi="Times New Roman" w:cs="Times New Roman"/>
          <w:sz w:val="24"/>
          <w:szCs w:val="24"/>
        </w:rPr>
      </w:pPr>
      <w:r w:rsidRPr="002D79EA">
        <w:rPr>
          <w:rFonts w:ascii="Times New Roman" w:hAnsi="Times New Roman" w:cs="Times New Roman"/>
          <w:sz w:val="24"/>
          <w:szCs w:val="24"/>
        </w:rPr>
        <w:t>е) инициировать проведение сверки расчетов по настоящему договору.</w:t>
      </w:r>
    </w:p>
    <w:p w:rsidR="005E0C97" w:rsidRPr="002D79EA" w:rsidRDefault="005E0C97" w:rsidP="00CD4C37">
      <w:pPr>
        <w:pStyle w:val="ConsPlusNormal"/>
        <w:spacing w:line="204" w:lineRule="auto"/>
        <w:ind w:firstLine="360"/>
        <w:jc w:val="both"/>
        <w:rPr>
          <w:rFonts w:ascii="Times New Roman" w:hAnsi="Times New Roman" w:cs="Times New Roman"/>
          <w:sz w:val="24"/>
          <w:szCs w:val="24"/>
        </w:rPr>
      </w:pPr>
      <w:r w:rsidRPr="002D79EA">
        <w:rPr>
          <w:rFonts w:ascii="Times New Roman" w:hAnsi="Times New Roman" w:cs="Times New Roman"/>
          <w:sz w:val="24"/>
          <w:szCs w:val="24"/>
        </w:rPr>
        <w:t>14. Абонент обязан:</w:t>
      </w:r>
    </w:p>
    <w:p w:rsidR="005E0C97" w:rsidRPr="002D79EA" w:rsidRDefault="005E0C97" w:rsidP="00CD4C37">
      <w:pPr>
        <w:pStyle w:val="ConsPlusNormal"/>
        <w:spacing w:line="204" w:lineRule="auto"/>
        <w:ind w:firstLine="360"/>
        <w:jc w:val="both"/>
        <w:rPr>
          <w:rFonts w:ascii="Times New Roman" w:hAnsi="Times New Roman" w:cs="Times New Roman"/>
          <w:sz w:val="24"/>
          <w:szCs w:val="24"/>
        </w:rPr>
      </w:pPr>
      <w:r w:rsidRPr="002D79EA">
        <w:rPr>
          <w:rFonts w:ascii="Times New Roman" w:hAnsi="Times New Roman" w:cs="Times New Roman"/>
          <w:sz w:val="24"/>
          <w:szCs w:val="24"/>
        </w:rPr>
        <w:t>а) обеспечивать эксплуатацию водопроводных и канализационных сетей, принадлежащих ему на праве собственности или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5E0C97" w:rsidRPr="002D79EA" w:rsidRDefault="005E0C97" w:rsidP="00CD4C37">
      <w:pPr>
        <w:pStyle w:val="ConsPlusNormal"/>
        <w:spacing w:line="204" w:lineRule="auto"/>
        <w:ind w:firstLine="360"/>
        <w:jc w:val="both"/>
        <w:rPr>
          <w:rFonts w:ascii="Times New Roman" w:hAnsi="Times New Roman" w:cs="Times New Roman"/>
          <w:sz w:val="24"/>
          <w:szCs w:val="24"/>
        </w:rPr>
      </w:pPr>
      <w:r w:rsidRPr="002D79EA">
        <w:rPr>
          <w:rFonts w:ascii="Times New Roman" w:hAnsi="Times New Roman" w:cs="Times New Roman"/>
          <w:sz w:val="24"/>
          <w:szCs w:val="24"/>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5E0C97" w:rsidRPr="002D79EA" w:rsidRDefault="005E0C97" w:rsidP="00CD4C37">
      <w:pPr>
        <w:pStyle w:val="ConsPlusNormal"/>
        <w:spacing w:line="204" w:lineRule="auto"/>
        <w:ind w:firstLine="360"/>
        <w:jc w:val="both"/>
        <w:rPr>
          <w:rFonts w:ascii="Times New Roman" w:hAnsi="Times New Roman" w:cs="Times New Roman"/>
          <w:sz w:val="24"/>
          <w:szCs w:val="24"/>
        </w:rPr>
      </w:pPr>
      <w:r w:rsidRPr="002D79EA">
        <w:rPr>
          <w:rFonts w:ascii="Times New Roman" w:hAnsi="Times New Roman" w:cs="Times New Roman"/>
          <w:sz w:val="24"/>
          <w:szCs w:val="24"/>
        </w:rPr>
        <w:t xml:space="preserve">в) обеспечивать учет получаемой холодной воды и отводимых сточных вод в порядке, установленном </w:t>
      </w:r>
      <w:hyperlink w:anchor="Par1198" w:tooltip="Ссылка на текущий документ" w:history="1">
        <w:r w:rsidRPr="002D79EA">
          <w:rPr>
            <w:rFonts w:ascii="Times New Roman" w:hAnsi="Times New Roman" w:cs="Times New Roman"/>
            <w:sz w:val="24"/>
            <w:szCs w:val="24"/>
          </w:rPr>
          <w:t>разделом V</w:t>
        </w:r>
      </w:hyperlink>
      <w:r w:rsidRPr="002D79EA">
        <w:rPr>
          <w:rFonts w:ascii="Times New Roman" w:hAnsi="Times New Roman" w:cs="Times New Roman"/>
          <w:sz w:val="24"/>
          <w:szCs w:val="24"/>
        </w:rPr>
        <w:t xml:space="preserve"> настоящего договора, и в соответствии с правилами организации коммерческого учета воды, сточных вод, утверждаемыми Правительством Российской Федерации, если иное не предусмотрено настоящим договором;</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proofErr w:type="gramStart"/>
      <w:r w:rsidRPr="002D79EA">
        <w:rPr>
          <w:rFonts w:ascii="Times New Roman" w:hAnsi="Times New Roman" w:cs="Times New Roman"/>
          <w:sz w:val="24"/>
          <w:szCs w:val="24"/>
        </w:rPr>
        <w:t xml:space="preserve">г) установить приборы учета холодной воды и приборы учета сточных вод (это условие настоящего договора включается при условии заключения его с абонентом, который обязан устанавливать приборы учета сточных вод в соответствии с требованиями </w:t>
      </w:r>
      <w:r w:rsidRPr="00F6677B">
        <w:rPr>
          <w:rFonts w:ascii="Times New Roman" w:hAnsi="Times New Roman" w:cs="Times New Roman"/>
          <w:sz w:val="24"/>
          <w:szCs w:val="24"/>
        </w:rPr>
        <w:t>законодательства Российской Федерации)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w:t>
      </w:r>
      <w:proofErr w:type="gramEnd"/>
      <w:r w:rsidRPr="00F6677B">
        <w:rPr>
          <w:rFonts w:ascii="Times New Roman" w:hAnsi="Times New Roman" w:cs="Times New Roman"/>
          <w:sz w:val="24"/>
          <w:szCs w:val="24"/>
        </w:rPr>
        <w:t xml:space="preserve">, </w:t>
      </w:r>
      <w:proofErr w:type="gramStart"/>
      <w:r w:rsidRPr="00F6677B">
        <w:rPr>
          <w:rFonts w:ascii="Times New Roman" w:hAnsi="Times New Roman" w:cs="Times New Roman"/>
          <w:sz w:val="24"/>
          <w:szCs w:val="24"/>
        </w:rPr>
        <w:t>утверждаемыми</w:t>
      </w:r>
      <w:proofErr w:type="gramEnd"/>
      <w:r w:rsidRPr="00F6677B">
        <w:rPr>
          <w:rFonts w:ascii="Times New Roman" w:hAnsi="Times New Roman" w:cs="Times New Roman"/>
          <w:sz w:val="24"/>
          <w:szCs w:val="24"/>
        </w:rPr>
        <w:t xml:space="preserve"> Правительством Российской Федерации;</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д) соблюдать установленный настоящим договором режим потребления холодной воды и режим водоотведения;</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proofErr w:type="gramStart"/>
      <w:r w:rsidRPr="00F6677B">
        <w:rPr>
          <w:rFonts w:ascii="Times New Roman" w:hAnsi="Times New Roman" w:cs="Times New Roman"/>
          <w:sz w:val="24"/>
          <w:szCs w:val="24"/>
        </w:rPr>
        <w:t>е) производить оплату по настоящему договору в порядке, в сроки и размере,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плату за нарушение нормативов по объему и составу сточных вод, отводимых в централизованную систему водоотведения, а также вносить плату за вред, причиненный водному</w:t>
      </w:r>
      <w:proofErr w:type="gramEnd"/>
      <w:r w:rsidRPr="00F6677B">
        <w:rPr>
          <w:rFonts w:ascii="Times New Roman" w:hAnsi="Times New Roman" w:cs="Times New Roman"/>
          <w:sz w:val="24"/>
          <w:szCs w:val="24"/>
        </w:rPr>
        <w:t xml:space="preserve"> объекту;</w:t>
      </w:r>
    </w:p>
    <w:p w:rsidR="005E0C97" w:rsidRPr="002D79EA"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ж) обеспечивать беспрепятственный доступ представителей организации водопроводно-</w:t>
      </w:r>
      <w:r w:rsidRPr="00F6677B">
        <w:rPr>
          <w:rFonts w:ascii="Times New Roman" w:hAnsi="Times New Roman" w:cs="Times New Roman"/>
          <w:sz w:val="24"/>
          <w:szCs w:val="24"/>
        </w:rPr>
        <w:lastRenderedPageBreak/>
        <w:t xml:space="preserve">канализационного хозяйства или по ее указанию представителям иной </w:t>
      </w:r>
      <w:r w:rsidRPr="002D79EA">
        <w:rPr>
          <w:rFonts w:ascii="Times New Roman" w:hAnsi="Times New Roman" w:cs="Times New Roman"/>
          <w:sz w:val="24"/>
          <w:szCs w:val="24"/>
        </w:rPr>
        <w:t xml:space="preserve">организации к водопроводным и (или) канализационным сетям, местам отбора проб холодной воды, сточных вод и приборам учета в случаях и в порядке, которые предусмотрены </w:t>
      </w:r>
      <w:hyperlink w:anchor="Par1232" w:tooltip="Ссылка на текущий документ" w:history="1">
        <w:r w:rsidRPr="002D79EA">
          <w:rPr>
            <w:rFonts w:ascii="Times New Roman" w:hAnsi="Times New Roman" w:cs="Times New Roman"/>
            <w:sz w:val="24"/>
            <w:szCs w:val="24"/>
          </w:rPr>
          <w:t>разделом VI</w:t>
        </w:r>
      </w:hyperlink>
      <w:r w:rsidRPr="002D79EA">
        <w:rPr>
          <w:rFonts w:ascii="Times New Roman" w:hAnsi="Times New Roman" w:cs="Times New Roman"/>
          <w:sz w:val="24"/>
          <w:szCs w:val="24"/>
        </w:rPr>
        <w:t xml:space="preserve"> настоящего договора;</w:t>
      </w:r>
    </w:p>
    <w:p w:rsidR="005E0C97" w:rsidRPr="002D79EA" w:rsidRDefault="005E0C97" w:rsidP="00CD4C37">
      <w:pPr>
        <w:pStyle w:val="ConsPlusNormal"/>
        <w:spacing w:line="204" w:lineRule="auto"/>
        <w:ind w:firstLine="360"/>
        <w:jc w:val="both"/>
        <w:rPr>
          <w:rFonts w:ascii="Times New Roman" w:hAnsi="Times New Roman" w:cs="Times New Roman"/>
          <w:sz w:val="24"/>
          <w:szCs w:val="24"/>
        </w:rPr>
      </w:pPr>
      <w:r w:rsidRPr="002D79EA">
        <w:rPr>
          <w:rFonts w:ascii="Times New Roman" w:hAnsi="Times New Roman" w:cs="Times New Roman"/>
          <w:sz w:val="24"/>
          <w:szCs w:val="24"/>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5E0C97" w:rsidRPr="002D79EA" w:rsidRDefault="005E0C97" w:rsidP="00CD4C37">
      <w:pPr>
        <w:pStyle w:val="ConsPlusNormal"/>
        <w:spacing w:line="204" w:lineRule="auto"/>
        <w:ind w:firstLine="360"/>
        <w:jc w:val="both"/>
        <w:rPr>
          <w:rFonts w:ascii="Times New Roman" w:hAnsi="Times New Roman" w:cs="Times New Roman"/>
          <w:sz w:val="24"/>
          <w:szCs w:val="24"/>
        </w:rPr>
      </w:pPr>
      <w:r w:rsidRPr="002D79EA">
        <w:rPr>
          <w:rFonts w:ascii="Times New Roman" w:hAnsi="Times New Roman" w:cs="Times New Roman"/>
          <w:sz w:val="24"/>
          <w:szCs w:val="24"/>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5E0C97" w:rsidRPr="002D79EA" w:rsidRDefault="005E0C97" w:rsidP="00CD4C37">
      <w:pPr>
        <w:pStyle w:val="ConsPlusNormal"/>
        <w:spacing w:line="204" w:lineRule="auto"/>
        <w:ind w:firstLine="360"/>
        <w:jc w:val="both"/>
        <w:rPr>
          <w:rFonts w:ascii="Times New Roman" w:hAnsi="Times New Roman" w:cs="Times New Roman"/>
          <w:sz w:val="24"/>
          <w:szCs w:val="24"/>
        </w:rPr>
      </w:pPr>
      <w:proofErr w:type="gramStart"/>
      <w:r w:rsidRPr="002D79EA">
        <w:rPr>
          <w:rFonts w:ascii="Times New Roman" w:hAnsi="Times New Roman" w:cs="Times New Roman"/>
          <w:sz w:val="24"/>
          <w:szCs w:val="24"/>
        </w:rPr>
        <w:t xml:space="preserve">к) уведомлять организацию водопроводно-канализационного хозяйства о передаче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1318" w:tooltip="Ссылка на текущий документ" w:history="1">
        <w:r w:rsidRPr="002D79EA">
          <w:rPr>
            <w:rFonts w:ascii="Times New Roman" w:hAnsi="Times New Roman" w:cs="Times New Roman"/>
            <w:sz w:val="24"/>
            <w:szCs w:val="24"/>
          </w:rPr>
          <w:t>разделом XII</w:t>
        </w:r>
      </w:hyperlink>
      <w:r w:rsidRPr="002D79EA">
        <w:rPr>
          <w:rFonts w:ascii="Times New Roman" w:hAnsi="Times New Roman" w:cs="Times New Roman"/>
          <w:sz w:val="24"/>
          <w:szCs w:val="24"/>
        </w:rPr>
        <w:t xml:space="preserve"> настоящего договора;</w:t>
      </w:r>
      <w:proofErr w:type="gramEnd"/>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2D79EA">
        <w:rPr>
          <w:rFonts w:ascii="Times New Roman" w:hAnsi="Times New Roman" w:cs="Times New Roman"/>
          <w:sz w:val="24"/>
          <w:szCs w:val="24"/>
        </w:rPr>
        <w:t xml:space="preserve">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нарушениях работы централизованных систем холодного водоснабжения и водоотведения, которые могут оказать </w:t>
      </w:r>
      <w:r w:rsidRPr="00F6677B">
        <w:rPr>
          <w:rFonts w:ascii="Times New Roman" w:hAnsi="Times New Roman" w:cs="Times New Roman"/>
          <w:sz w:val="24"/>
          <w:szCs w:val="24"/>
        </w:rPr>
        <w:t>негативное воздействие на работу централизованной системы водоотведения и причинить вред окружающей среде;</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о) не создавать препятствий для водоснабжения и водоотведения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5E0C97" w:rsidRPr="00F6677B" w:rsidRDefault="005E0C97" w:rsidP="00CD4C37">
      <w:pPr>
        <w:pStyle w:val="ConsPlusNormal"/>
        <w:spacing w:line="204" w:lineRule="auto"/>
        <w:ind w:firstLine="360"/>
        <w:jc w:val="both"/>
        <w:rPr>
          <w:rFonts w:ascii="Times New Roman" w:hAnsi="Times New Roman" w:cs="Times New Roman"/>
          <w:spacing w:val="-2"/>
          <w:sz w:val="24"/>
          <w:szCs w:val="24"/>
        </w:rPr>
      </w:pPr>
      <w:r w:rsidRPr="00F6677B">
        <w:rPr>
          <w:rFonts w:ascii="Times New Roman" w:hAnsi="Times New Roman" w:cs="Times New Roman"/>
          <w:sz w:val="24"/>
          <w:szCs w:val="24"/>
        </w:rPr>
        <w:t xml:space="preserve">р) </w:t>
      </w:r>
      <w:r w:rsidRPr="00F6677B">
        <w:rPr>
          <w:rFonts w:ascii="Times New Roman" w:hAnsi="Times New Roman" w:cs="Times New Roman"/>
          <w:spacing w:val="-2"/>
          <w:sz w:val="24"/>
          <w:szCs w:val="24"/>
        </w:rPr>
        <w:t>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proofErr w:type="gramStart"/>
      <w:r w:rsidRPr="00F6677B">
        <w:rPr>
          <w:rFonts w:ascii="Times New Roman" w:hAnsi="Times New Roman" w:cs="Times New Roman"/>
          <w:sz w:val="24"/>
          <w:szCs w:val="24"/>
        </w:rPr>
        <w:t>т)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отводимых</w:t>
      </w:r>
      <w:proofErr w:type="gramEnd"/>
      <w:r w:rsidRPr="00F6677B">
        <w:rPr>
          <w:rFonts w:ascii="Times New Roman" w:hAnsi="Times New Roman" w:cs="Times New Roman"/>
          <w:sz w:val="24"/>
          <w:szCs w:val="24"/>
        </w:rPr>
        <w:t xml:space="preserve"> сточных вод, установленные в целях предотвращения негативного воздействия на централизованную систему водоотведения;</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 xml:space="preserve">ф) обеспечивать локальную очистку сточных вод в случаях, предусмотренных правилами </w:t>
      </w:r>
      <w:r w:rsidRPr="00F6677B">
        <w:rPr>
          <w:rFonts w:ascii="Times New Roman" w:hAnsi="Times New Roman" w:cs="Times New Roman"/>
          <w:sz w:val="24"/>
          <w:szCs w:val="24"/>
        </w:rPr>
        <w:lastRenderedPageBreak/>
        <w:t>холодного водоснабжения и водоотведения, утверждаемыми Правительством Российской Федерации;</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х) в случаях, установленных правилами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декларации о составе и свойствах сточных вод.</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15. Абонент имеет право:</w:t>
      </w:r>
    </w:p>
    <w:p w:rsidR="005E0C97" w:rsidRPr="00B732DF" w:rsidRDefault="005E0C97" w:rsidP="00CD4C37">
      <w:pPr>
        <w:pStyle w:val="ConsPlusNormal"/>
        <w:spacing w:line="204" w:lineRule="auto"/>
        <w:ind w:firstLine="360"/>
        <w:jc w:val="both"/>
        <w:rPr>
          <w:rFonts w:ascii="Times New Roman" w:hAnsi="Times New Roman" w:cs="Times New Roman"/>
          <w:spacing w:val="-4"/>
          <w:sz w:val="24"/>
          <w:szCs w:val="24"/>
        </w:rPr>
      </w:pPr>
      <w:proofErr w:type="gramStart"/>
      <w:r w:rsidRPr="00F6677B">
        <w:rPr>
          <w:rFonts w:ascii="Times New Roman" w:hAnsi="Times New Roman" w:cs="Times New Roman"/>
          <w:sz w:val="24"/>
          <w:szCs w:val="24"/>
        </w:rPr>
        <w:t xml:space="preserve">а) </w:t>
      </w:r>
      <w:r w:rsidRPr="00B732DF">
        <w:rPr>
          <w:rFonts w:ascii="Times New Roman" w:hAnsi="Times New Roman" w:cs="Times New Roman"/>
          <w:spacing w:val="-4"/>
          <w:sz w:val="24"/>
          <w:szCs w:val="24"/>
        </w:rPr>
        <w:t>получать от организации водопроводно-канализационного хозяйства информацию о результатах производственного контроля качества питьевой воды, состава и свойств сточных вод, осуществляемого организацией водопроводно-канализационного хозяйства в порядке, предусмотренном законодательством Российской Федерации, и производственного контроля состава и свойств сточных вод, осуществляемого организацией водопроводно-канализацион</w:t>
      </w:r>
      <w:r w:rsidR="00F6677B" w:rsidRPr="00B732DF">
        <w:rPr>
          <w:rFonts w:ascii="Times New Roman" w:hAnsi="Times New Roman" w:cs="Times New Roman"/>
          <w:spacing w:val="-4"/>
          <w:sz w:val="24"/>
          <w:szCs w:val="24"/>
        </w:rPr>
        <w:softHyphen/>
      </w:r>
      <w:r w:rsidRPr="00B732DF">
        <w:rPr>
          <w:rFonts w:ascii="Times New Roman" w:hAnsi="Times New Roman" w:cs="Times New Roman"/>
          <w:spacing w:val="-4"/>
          <w:sz w:val="24"/>
          <w:szCs w:val="24"/>
        </w:rPr>
        <w:t>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w:t>
      </w:r>
      <w:r w:rsidR="00B732DF" w:rsidRPr="00B732DF">
        <w:rPr>
          <w:rFonts w:ascii="Times New Roman" w:hAnsi="Times New Roman" w:cs="Times New Roman"/>
          <w:spacing w:val="-4"/>
          <w:sz w:val="24"/>
          <w:szCs w:val="24"/>
        </w:rPr>
        <w:t>.06.</w:t>
      </w:r>
      <w:r w:rsidRPr="00B732DF">
        <w:rPr>
          <w:rFonts w:ascii="Times New Roman" w:hAnsi="Times New Roman" w:cs="Times New Roman"/>
          <w:spacing w:val="-4"/>
          <w:sz w:val="24"/>
          <w:szCs w:val="24"/>
        </w:rPr>
        <w:t>13г</w:t>
      </w:r>
      <w:proofErr w:type="gramEnd"/>
      <w:r w:rsidRPr="00B732DF">
        <w:rPr>
          <w:rFonts w:ascii="Times New Roman" w:hAnsi="Times New Roman" w:cs="Times New Roman"/>
          <w:spacing w:val="-4"/>
          <w:sz w:val="24"/>
          <w:szCs w:val="24"/>
        </w:rPr>
        <w:t>. N 525;</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5E0C97" w:rsidRPr="00F6677B" w:rsidRDefault="005E0C97" w:rsidP="00CD4C37">
      <w:pPr>
        <w:pStyle w:val="ConsPlusNonformat"/>
        <w:spacing w:line="204" w:lineRule="auto"/>
        <w:ind w:firstLine="360"/>
        <w:rPr>
          <w:rFonts w:ascii="Times New Roman" w:hAnsi="Times New Roman" w:cs="Times New Roman"/>
          <w:sz w:val="24"/>
          <w:szCs w:val="24"/>
        </w:rPr>
      </w:pPr>
      <w:r w:rsidRPr="00F6677B">
        <w:rPr>
          <w:rFonts w:ascii="Times New Roman" w:hAnsi="Times New Roman" w:cs="Times New Roman"/>
          <w:sz w:val="24"/>
          <w:szCs w:val="24"/>
        </w:rPr>
        <w:t>в) привлекать третьих лиц для выполнения работ по устройству узла учета</w:t>
      </w:r>
      <w:r w:rsidR="00F6677B">
        <w:rPr>
          <w:rFonts w:ascii="Times New Roman" w:hAnsi="Times New Roman" w:cs="Times New Roman"/>
          <w:sz w:val="24"/>
          <w:szCs w:val="24"/>
        </w:rPr>
        <w:t>;</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г) инициировать проведение сверки расчетов по настоящему договору;</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д) осуществлять в целях контроля качества холодной воды, состава и свой</w:t>
      </w:r>
      <w:proofErr w:type="gramStart"/>
      <w:r w:rsidRPr="00F6677B">
        <w:rPr>
          <w:rFonts w:ascii="Times New Roman" w:hAnsi="Times New Roman" w:cs="Times New Roman"/>
          <w:sz w:val="24"/>
          <w:szCs w:val="24"/>
        </w:rPr>
        <w:t>ств ст</w:t>
      </w:r>
      <w:proofErr w:type="gramEnd"/>
      <w:r w:rsidRPr="00F6677B">
        <w:rPr>
          <w:rFonts w:ascii="Times New Roman" w:hAnsi="Times New Roman" w:cs="Times New Roman"/>
          <w:sz w:val="24"/>
          <w:szCs w:val="24"/>
        </w:rPr>
        <w:t>очных вод отбор проб холодной воды и сточных вод, в том числе параллельных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5E0C97" w:rsidRPr="00F6677B" w:rsidRDefault="005E0C97" w:rsidP="00CD4C37">
      <w:pPr>
        <w:pStyle w:val="ConsPlusNormal"/>
        <w:spacing w:line="204" w:lineRule="auto"/>
        <w:jc w:val="center"/>
        <w:rPr>
          <w:rFonts w:ascii="Times New Roman" w:hAnsi="Times New Roman" w:cs="Times New Roman"/>
          <w:sz w:val="10"/>
          <w:szCs w:val="10"/>
        </w:rPr>
      </w:pPr>
    </w:p>
    <w:p w:rsidR="00F6677B" w:rsidRDefault="005E0C97" w:rsidP="00CD4C37">
      <w:pPr>
        <w:pStyle w:val="ConsPlusNormal"/>
        <w:spacing w:line="204" w:lineRule="auto"/>
        <w:jc w:val="center"/>
        <w:outlineLvl w:val="1"/>
        <w:rPr>
          <w:rFonts w:ascii="Times New Roman" w:hAnsi="Times New Roman" w:cs="Times New Roman"/>
          <w:b/>
          <w:sz w:val="24"/>
          <w:szCs w:val="24"/>
        </w:rPr>
      </w:pPr>
      <w:bookmarkStart w:id="2" w:name="Par1198"/>
      <w:bookmarkEnd w:id="2"/>
      <w:r w:rsidRPr="00F6677B">
        <w:rPr>
          <w:rFonts w:ascii="Times New Roman" w:hAnsi="Times New Roman" w:cs="Times New Roman"/>
          <w:b/>
          <w:sz w:val="24"/>
          <w:szCs w:val="24"/>
        </w:rPr>
        <w:t>V. Порядок осуществления учета поданной</w:t>
      </w:r>
      <w:r w:rsidR="00F6677B">
        <w:rPr>
          <w:rFonts w:ascii="Times New Roman" w:hAnsi="Times New Roman" w:cs="Times New Roman"/>
          <w:b/>
          <w:sz w:val="24"/>
          <w:szCs w:val="24"/>
        </w:rPr>
        <w:t xml:space="preserve"> </w:t>
      </w:r>
      <w:r w:rsidRPr="00F6677B">
        <w:rPr>
          <w:rFonts w:ascii="Times New Roman" w:hAnsi="Times New Roman" w:cs="Times New Roman"/>
          <w:b/>
          <w:sz w:val="24"/>
          <w:szCs w:val="24"/>
        </w:rPr>
        <w:t xml:space="preserve">холодной воды и </w:t>
      </w:r>
      <w:proofErr w:type="gramStart"/>
      <w:r w:rsidRPr="00F6677B">
        <w:rPr>
          <w:rFonts w:ascii="Times New Roman" w:hAnsi="Times New Roman" w:cs="Times New Roman"/>
          <w:b/>
          <w:sz w:val="24"/>
          <w:szCs w:val="24"/>
        </w:rPr>
        <w:t>принимаемых</w:t>
      </w:r>
      <w:proofErr w:type="gramEnd"/>
      <w:r w:rsidRPr="00F6677B">
        <w:rPr>
          <w:rFonts w:ascii="Times New Roman" w:hAnsi="Times New Roman" w:cs="Times New Roman"/>
          <w:b/>
          <w:sz w:val="24"/>
          <w:szCs w:val="24"/>
        </w:rPr>
        <w:t xml:space="preserve"> </w:t>
      </w:r>
    </w:p>
    <w:p w:rsidR="00F6677B" w:rsidRDefault="005E0C97" w:rsidP="00CD4C37">
      <w:pPr>
        <w:pStyle w:val="ConsPlusNormal"/>
        <w:spacing w:line="204" w:lineRule="auto"/>
        <w:jc w:val="center"/>
        <w:outlineLvl w:val="1"/>
        <w:rPr>
          <w:rFonts w:ascii="Times New Roman" w:hAnsi="Times New Roman" w:cs="Times New Roman"/>
          <w:b/>
          <w:sz w:val="24"/>
          <w:szCs w:val="24"/>
        </w:rPr>
      </w:pPr>
      <w:r w:rsidRPr="00F6677B">
        <w:rPr>
          <w:rFonts w:ascii="Times New Roman" w:hAnsi="Times New Roman" w:cs="Times New Roman"/>
          <w:b/>
          <w:sz w:val="24"/>
          <w:szCs w:val="24"/>
        </w:rPr>
        <w:t>сточных вод, сроки и способы</w:t>
      </w:r>
      <w:r w:rsidR="00F6677B">
        <w:rPr>
          <w:rFonts w:ascii="Times New Roman" w:hAnsi="Times New Roman" w:cs="Times New Roman"/>
          <w:b/>
          <w:sz w:val="24"/>
          <w:szCs w:val="24"/>
        </w:rPr>
        <w:t xml:space="preserve"> </w:t>
      </w:r>
      <w:r w:rsidRPr="00F6677B">
        <w:rPr>
          <w:rFonts w:ascii="Times New Roman" w:hAnsi="Times New Roman" w:cs="Times New Roman"/>
          <w:b/>
          <w:sz w:val="24"/>
          <w:szCs w:val="24"/>
        </w:rPr>
        <w:t xml:space="preserve">представления показаний приборов учета </w:t>
      </w:r>
    </w:p>
    <w:p w:rsidR="005E0C97" w:rsidRPr="00F6677B" w:rsidRDefault="005E0C97" w:rsidP="00CD4C37">
      <w:pPr>
        <w:pStyle w:val="ConsPlusNormal"/>
        <w:spacing w:line="204" w:lineRule="auto"/>
        <w:jc w:val="center"/>
        <w:outlineLvl w:val="1"/>
        <w:rPr>
          <w:rFonts w:ascii="Times New Roman" w:hAnsi="Times New Roman" w:cs="Times New Roman"/>
          <w:b/>
          <w:sz w:val="24"/>
          <w:szCs w:val="24"/>
        </w:rPr>
      </w:pPr>
      <w:r w:rsidRPr="00F6677B">
        <w:rPr>
          <w:rFonts w:ascii="Times New Roman" w:hAnsi="Times New Roman" w:cs="Times New Roman"/>
          <w:b/>
          <w:sz w:val="24"/>
          <w:szCs w:val="24"/>
        </w:rPr>
        <w:t>организации</w:t>
      </w:r>
      <w:r w:rsidR="00F6677B">
        <w:rPr>
          <w:rFonts w:ascii="Times New Roman" w:hAnsi="Times New Roman" w:cs="Times New Roman"/>
          <w:b/>
          <w:sz w:val="24"/>
          <w:szCs w:val="24"/>
        </w:rPr>
        <w:t xml:space="preserve"> </w:t>
      </w:r>
      <w:r w:rsidRPr="00F6677B">
        <w:rPr>
          <w:rFonts w:ascii="Times New Roman" w:hAnsi="Times New Roman" w:cs="Times New Roman"/>
          <w:b/>
          <w:sz w:val="24"/>
          <w:szCs w:val="24"/>
        </w:rPr>
        <w:t>водопроводно-канализационного хозяйства</w:t>
      </w:r>
    </w:p>
    <w:p w:rsidR="005E0C97" w:rsidRPr="00F6677B" w:rsidRDefault="005E0C97" w:rsidP="00CD4C37">
      <w:pPr>
        <w:pStyle w:val="ConsPlusNormal"/>
        <w:spacing w:line="204" w:lineRule="auto"/>
        <w:jc w:val="center"/>
        <w:rPr>
          <w:rFonts w:ascii="Times New Roman" w:hAnsi="Times New Roman" w:cs="Times New Roman"/>
          <w:sz w:val="10"/>
          <w:szCs w:val="10"/>
        </w:rPr>
      </w:pP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16. Для учета объемов поданной абоненту холодной воды и объема принятых сточных вод стороны используют приборы учета, если иное не предусмотрено правилами организации коммерческого учета воды и сточных вод, утверждаемыми Правительством Российской Федерации.</w:t>
      </w:r>
    </w:p>
    <w:p w:rsidR="005E0C97" w:rsidRPr="00B626FD" w:rsidRDefault="005E0C97" w:rsidP="00B626FD">
      <w:pPr>
        <w:pStyle w:val="ConsPlusNonformat"/>
        <w:spacing w:line="204" w:lineRule="auto"/>
        <w:ind w:firstLine="360"/>
        <w:rPr>
          <w:rFonts w:ascii="Times New Roman" w:hAnsi="Times New Roman" w:cs="Times New Roman"/>
          <w:sz w:val="24"/>
          <w:szCs w:val="24"/>
        </w:rPr>
      </w:pPr>
      <w:r w:rsidRPr="00B626FD">
        <w:rPr>
          <w:rFonts w:ascii="Times New Roman" w:hAnsi="Times New Roman" w:cs="Times New Roman"/>
          <w:sz w:val="24"/>
          <w:szCs w:val="24"/>
        </w:rPr>
        <w:t>1</w:t>
      </w:r>
      <w:r w:rsidR="003C133B">
        <w:rPr>
          <w:rFonts w:ascii="Times New Roman" w:hAnsi="Times New Roman" w:cs="Times New Roman"/>
          <w:sz w:val="24"/>
          <w:szCs w:val="24"/>
        </w:rPr>
        <w:t>7</w:t>
      </w:r>
      <w:r w:rsidRPr="00B626FD">
        <w:rPr>
          <w:rFonts w:ascii="Times New Roman" w:hAnsi="Times New Roman" w:cs="Times New Roman"/>
          <w:sz w:val="24"/>
          <w:szCs w:val="24"/>
        </w:rPr>
        <w:t xml:space="preserve">. Коммерческий учет полученной холодной воды обеспечивает </w:t>
      </w:r>
      <w:r w:rsidR="00B626FD" w:rsidRPr="00B626FD">
        <w:rPr>
          <w:rFonts w:ascii="Times New Roman" w:hAnsi="Times New Roman" w:cs="Times New Roman"/>
          <w:sz w:val="24"/>
          <w:szCs w:val="24"/>
        </w:rPr>
        <w:t>абонент</w:t>
      </w:r>
      <w:r w:rsidRPr="00B626FD">
        <w:rPr>
          <w:rFonts w:ascii="Times New Roman" w:hAnsi="Times New Roman" w:cs="Times New Roman"/>
          <w:sz w:val="24"/>
          <w:szCs w:val="24"/>
        </w:rPr>
        <w:t>.</w:t>
      </w:r>
    </w:p>
    <w:p w:rsidR="005E0C97" w:rsidRPr="00B626FD" w:rsidRDefault="005E0C97" w:rsidP="00CD4C37">
      <w:pPr>
        <w:pStyle w:val="ConsPlusNonformat"/>
        <w:spacing w:line="204" w:lineRule="auto"/>
        <w:ind w:firstLine="360"/>
        <w:rPr>
          <w:rFonts w:ascii="Times New Roman" w:hAnsi="Times New Roman" w:cs="Times New Roman"/>
          <w:sz w:val="24"/>
          <w:szCs w:val="24"/>
        </w:rPr>
      </w:pPr>
      <w:r w:rsidRPr="00B626FD">
        <w:rPr>
          <w:rFonts w:ascii="Times New Roman" w:hAnsi="Times New Roman" w:cs="Times New Roman"/>
          <w:sz w:val="24"/>
          <w:szCs w:val="24"/>
        </w:rPr>
        <w:t>1</w:t>
      </w:r>
      <w:r w:rsidR="003C133B">
        <w:rPr>
          <w:rFonts w:ascii="Times New Roman" w:hAnsi="Times New Roman" w:cs="Times New Roman"/>
          <w:sz w:val="24"/>
          <w:szCs w:val="24"/>
        </w:rPr>
        <w:t>8</w:t>
      </w:r>
      <w:r w:rsidRPr="00B626FD">
        <w:rPr>
          <w:rFonts w:ascii="Times New Roman" w:hAnsi="Times New Roman" w:cs="Times New Roman"/>
          <w:sz w:val="24"/>
          <w:szCs w:val="24"/>
        </w:rPr>
        <w:t xml:space="preserve">. Коммерческий учет отведенных сточных вод обеспечивает </w:t>
      </w:r>
      <w:r w:rsidR="00B626FD" w:rsidRPr="00B626FD">
        <w:rPr>
          <w:rFonts w:ascii="Times New Roman" w:hAnsi="Times New Roman" w:cs="Times New Roman"/>
          <w:sz w:val="24"/>
          <w:szCs w:val="24"/>
        </w:rPr>
        <w:t>абонент</w:t>
      </w:r>
      <w:r w:rsidRPr="00B626FD">
        <w:rPr>
          <w:rFonts w:ascii="Times New Roman" w:hAnsi="Times New Roman" w:cs="Times New Roman"/>
          <w:sz w:val="24"/>
          <w:szCs w:val="24"/>
        </w:rPr>
        <w:t>.</w:t>
      </w:r>
    </w:p>
    <w:p w:rsidR="005E0C97" w:rsidRPr="00B626FD" w:rsidRDefault="003C133B" w:rsidP="00CD4C37">
      <w:pPr>
        <w:pStyle w:val="ConsPlusNormal"/>
        <w:spacing w:line="204" w:lineRule="auto"/>
        <w:ind w:firstLine="360"/>
        <w:jc w:val="both"/>
        <w:rPr>
          <w:rFonts w:ascii="Times New Roman" w:hAnsi="Times New Roman" w:cs="Times New Roman"/>
          <w:sz w:val="24"/>
          <w:szCs w:val="24"/>
        </w:rPr>
      </w:pPr>
      <w:r>
        <w:rPr>
          <w:rFonts w:ascii="Times New Roman" w:hAnsi="Times New Roman" w:cs="Times New Roman"/>
          <w:sz w:val="24"/>
          <w:szCs w:val="24"/>
        </w:rPr>
        <w:t>19</w:t>
      </w:r>
      <w:r w:rsidR="005E0C97" w:rsidRPr="00B626FD">
        <w:rPr>
          <w:rFonts w:ascii="Times New Roman" w:hAnsi="Times New Roman" w:cs="Times New Roman"/>
          <w:sz w:val="24"/>
          <w:szCs w:val="24"/>
        </w:rPr>
        <w:t>.</w:t>
      </w:r>
      <w:r w:rsidR="009F17B4">
        <w:rPr>
          <w:rFonts w:ascii="Times New Roman" w:hAnsi="Times New Roman" w:cs="Times New Roman"/>
          <w:sz w:val="24"/>
          <w:szCs w:val="24"/>
        </w:rPr>
        <w:t xml:space="preserve"> </w:t>
      </w:r>
      <w:proofErr w:type="gramStart"/>
      <w:r w:rsidR="005E0C97" w:rsidRPr="00B626FD">
        <w:rPr>
          <w:rFonts w:ascii="Times New Roman" w:hAnsi="Times New Roman" w:cs="Times New Roman"/>
          <w:sz w:val="24"/>
          <w:szCs w:val="24"/>
        </w:rPr>
        <w:t>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правилами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roofErr w:type="gramEnd"/>
    </w:p>
    <w:p w:rsidR="005E0C97" w:rsidRPr="00B626FD" w:rsidRDefault="005E0C97" w:rsidP="00B626FD">
      <w:pPr>
        <w:pStyle w:val="ConsPlusNonformat"/>
        <w:spacing w:line="204" w:lineRule="auto"/>
        <w:ind w:firstLine="360"/>
        <w:jc w:val="both"/>
        <w:rPr>
          <w:rFonts w:ascii="Times New Roman" w:hAnsi="Times New Roman" w:cs="Times New Roman"/>
          <w:sz w:val="24"/>
          <w:szCs w:val="24"/>
        </w:rPr>
      </w:pPr>
      <w:r w:rsidRPr="00B626FD">
        <w:rPr>
          <w:rFonts w:ascii="Times New Roman" w:hAnsi="Times New Roman" w:cs="Times New Roman"/>
          <w:sz w:val="24"/>
          <w:szCs w:val="24"/>
        </w:rPr>
        <w:t>2</w:t>
      </w:r>
      <w:r w:rsidR="003C133B">
        <w:rPr>
          <w:rFonts w:ascii="Times New Roman" w:hAnsi="Times New Roman" w:cs="Times New Roman"/>
          <w:sz w:val="24"/>
          <w:szCs w:val="24"/>
        </w:rPr>
        <w:t>0</w:t>
      </w:r>
      <w:r w:rsidRPr="00B626FD">
        <w:rPr>
          <w:rFonts w:ascii="Times New Roman" w:hAnsi="Times New Roman" w:cs="Times New Roman"/>
          <w:sz w:val="24"/>
          <w:szCs w:val="24"/>
        </w:rPr>
        <w:t>.  В  случае отсутствия у абонента приборов учета холодной воды и</w:t>
      </w:r>
      <w:r w:rsidR="00EA0C6A" w:rsidRPr="00B626FD">
        <w:rPr>
          <w:rFonts w:ascii="Times New Roman" w:hAnsi="Times New Roman" w:cs="Times New Roman"/>
          <w:sz w:val="24"/>
          <w:szCs w:val="24"/>
        </w:rPr>
        <w:t xml:space="preserve"> </w:t>
      </w:r>
      <w:r w:rsidRPr="00B626FD">
        <w:rPr>
          <w:rFonts w:ascii="Times New Roman" w:hAnsi="Times New Roman" w:cs="Times New Roman"/>
          <w:sz w:val="24"/>
          <w:szCs w:val="24"/>
        </w:rPr>
        <w:t xml:space="preserve">сточных вод абонент обязан </w:t>
      </w:r>
      <w:r w:rsidR="00B626FD">
        <w:rPr>
          <w:rFonts w:ascii="Times New Roman" w:hAnsi="Times New Roman" w:cs="Times New Roman"/>
          <w:sz w:val="24"/>
          <w:szCs w:val="24"/>
        </w:rPr>
        <w:t xml:space="preserve">в </w:t>
      </w:r>
      <w:r w:rsidR="00B626FD" w:rsidRPr="00662983">
        <w:rPr>
          <w:rFonts w:ascii="Times New Roman" w:hAnsi="Times New Roman" w:cs="Times New Roman"/>
          <w:sz w:val="24"/>
          <w:szCs w:val="24"/>
        </w:rPr>
        <w:t xml:space="preserve">месячный срок </w:t>
      </w:r>
      <w:r w:rsidRPr="00B626FD">
        <w:rPr>
          <w:rFonts w:ascii="Times New Roman" w:hAnsi="Times New Roman" w:cs="Times New Roman"/>
          <w:sz w:val="24"/>
          <w:szCs w:val="24"/>
        </w:rPr>
        <w:t>установить и ввести в</w:t>
      </w:r>
      <w:r w:rsidR="00EA0C6A" w:rsidRPr="00B626FD">
        <w:rPr>
          <w:rFonts w:ascii="Times New Roman" w:hAnsi="Times New Roman" w:cs="Times New Roman"/>
          <w:sz w:val="24"/>
          <w:szCs w:val="24"/>
        </w:rPr>
        <w:t xml:space="preserve"> эксплуатацию приборы учета</w:t>
      </w:r>
      <w:r w:rsidR="00B626FD">
        <w:rPr>
          <w:rFonts w:ascii="Times New Roman" w:hAnsi="Times New Roman" w:cs="Times New Roman"/>
          <w:sz w:val="24"/>
          <w:szCs w:val="24"/>
        </w:rPr>
        <w:t xml:space="preserve"> </w:t>
      </w:r>
      <w:r w:rsidRPr="00B626FD">
        <w:rPr>
          <w:rFonts w:ascii="Times New Roman" w:hAnsi="Times New Roman" w:cs="Times New Roman"/>
          <w:sz w:val="24"/>
          <w:szCs w:val="24"/>
        </w:rPr>
        <w:t>холодной воды и сточных вод.</w:t>
      </w:r>
    </w:p>
    <w:p w:rsidR="00B626FD" w:rsidRPr="00EA0C6A" w:rsidRDefault="005E0C97" w:rsidP="00B626FD">
      <w:pPr>
        <w:pStyle w:val="ConsPlusNonformat"/>
        <w:spacing w:line="218" w:lineRule="auto"/>
        <w:ind w:firstLine="360"/>
        <w:jc w:val="both"/>
        <w:rPr>
          <w:rFonts w:ascii="Times New Roman" w:hAnsi="Times New Roman" w:cs="Times New Roman"/>
          <w:sz w:val="24"/>
          <w:szCs w:val="24"/>
          <w:vertAlign w:val="superscript"/>
        </w:rPr>
      </w:pPr>
      <w:r w:rsidRPr="00B626FD">
        <w:rPr>
          <w:rFonts w:ascii="Times New Roman" w:hAnsi="Times New Roman" w:cs="Times New Roman"/>
          <w:sz w:val="24"/>
          <w:szCs w:val="24"/>
        </w:rPr>
        <w:t>2</w:t>
      </w:r>
      <w:r w:rsidR="003C133B">
        <w:rPr>
          <w:rFonts w:ascii="Times New Roman" w:hAnsi="Times New Roman" w:cs="Times New Roman"/>
          <w:sz w:val="24"/>
          <w:szCs w:val="24"/>
        </w:rPr>
        <w:t>1</w:t>
      </w:r>
      <w:r w:rsidRPr="00B626FD">
        <w:rPr>
          <w:rFonts w:ascii="Times New Roman" w:hAnsi="Times New Roman" w:cs="Times New Roman"/>
          <w:sz w:val="24"/>
          <w:szCs w:val="24"/>
        </w:rPr>
        <w:t xml:space="preserve">. </w:t>
      </w:r>
      <w:proofErr w:type="gramStart"/>
      <w:r w:rsidRPr="00B626FD">
        <w:rPr>
          <w:rFonts w:ascii="Times New Roman" w:hAnsi="Times New Roman" w:cs="Times New Roman"/>
          <w:sz w:val="24"/>
          <w:szCs w:val="24"/>
        </w:rPr>
        <w:t>Сторона, осуществляющая коммерческий учет поданной (полученной)</w:t>
      </w:r>
      <w:r w:rsidR="00EA0C6A" w:rsidRPr="00B626FD">
        <w:rPr>
          <w:rFonts w:ascii="Times New Roman" w:hAnsi="Times New Roman" w:cs="Times New Roman"/>
          <w:sz w:val="24"/>
          <w:szCs w:val="24"/>
        </w:rPr>
        <w:t xml:space="preserve"> </w:t>
      </w:r>
      <w:r w:rsidRPr="00B626FD">
        <w:rPr>
          <w:rFonts w:ascii="Times New Roman" w:hAnsi="Times New Roman" w:cs="Times New Roman"/>
          <w:sz w:val="24"/>
          <w:szCs w:val="24"/>
        </w:rPr>
        <w:t>холодной воды и отведенных сточных вод, снимает показания приборов учета на</w:t>
      </w:r>
      <w:r w:rsidR="00EA0C6A" w:rsidRPr="00B626FD">
        <w:rPr>
          <w:rFonts w:ascii="Times New Roman" w:hAnsi="Times New Roman" w:cs="Times New Roman"/>
          <w:sz w:val="24"/>
          <w:szCs w:val="24"/>
        </w:rPr>
        <w:t xml:space="preserve"> </w:t>
      </w:r>
      <w:r w:rsidRPr="00B626FD">
        <w:rPr>
          <w:rFonts w:ascii="Times New Roman" w:hAnsi="Times New Roman" w:cs="Times New Roman"/>
          <w:sz w:val="24"/>
          <w:szCs w:val="24"/>
        </w:rPr>
        <w:t>последнее</w:t>
      </w:r>
      <w:r w:rsidRPr="00F6677B">
        <w:rPr>
          <w:rFonts w:ascii="Times New Roman" w:hAnsi="Times New Roman" w:cs="Times New Roman"/>
          <w:sz w:val="24"/>
          <w:szCs w:val="24"/>
        </w:rPr>
        <w:t xml:space="preserve"> число расчетного периода, установленного настоящим договором,</w:t>
      </w:r>
      <w:r w:rsidR="00EA0C6A">
        <w:rPr>
          <w:rFonts w:ascii="Times New Roman" w:hAnsi="Times New Roman" w:cs="Times New Roman"/>
          <w:sz w:val="24"/>
          <w:szCs w:val="24"/>
        </w:rPr>
        <w:t xml:space="preserve"> </w:t>
      </w:r>
      <w:r w:rsidRPr="00F6677B">
        <w:rPr>
          <w:rFonts w:ascii="Times New Roman" w:hAnsi="Times New Roman" w:cs="Times New Roman"/>
          <w:sz w:val="24"/>
          <w:szCs w:val="24"/>
        </w:rPr>
        <w:t>либо осуществляет, в случаях, предусмотренных правилами организации</w:t>
      </w:r>
      <w:r w:rsidR="00EA0C6A">
        <w:rPr>
          <w:rFonts w:ascii="Times New Roman" w:hAnsi="Times New Roman" w:cs="Times New Roman"/>
          <w:sz w:val="24"/>
          <w:szCs w:val="24"/>
        </w:rPr>
        <w:t xml:space="preserve"> </w:t>
      </w:r>
      <w:r w:rsidRPr="00F6677B">
        <w:rPr>
          <w:rFonts w:ascii="Times New Roman" w:hAnsi="Times New Roman" w:cs="Times New Roman"/>
          <w:sz w:val="24"/>
          <w:szCs w:val="24"/>
        </w:rPr>
        <w:t>коммерческого учета воды и сточных вод, утверждаемыми Правительством</w:t>
      </w:r>
      <w:r w:rsidR="00EA0C6A">
        <w:rPr>
          <w:rFonts w:ascii="Times New Roman" w:hAnsi="Times New Roman" w:cs="Times New Roman"/>
          <w:sz w:val="24"/>
          <w:szCs w:val="24"/>
        </w:rPr>
        <w:t xml:space="preserve"> </w:t>
      </w:r>
      <w:r w:rsidRPr="00F6677B">
        <w:rPr>
          <w:rFonts w:ascii="Times New Roman" w:hAnsi="Times New Roman" w:cs="Times New Roman"/>
          <w:sz w:val="24"/>
          <w:szCs w:val="24"/>
        </w:rPr>
        <w:t>Российской Федерации, расчет объема поданной (полученной) холодной воды и</w:t>
      </w:r>
      <w:r w:rsidR="00EA0C6A">
        <w:rPr>
          <w:rFonts w:ascii="Times New Roman" w:hAnsi="Times New Roman" w:cs="Times New Roman"/>
          <w:sz w:val="24"/>
          <w:szCs w:val="24"/>
        </w:rPr>
        <w:t xml:space="preserve"> </w:t>
      </w:r>
      <w:r w:rsidRPr="00F6677B">
        <w:rPr>
          <w:rFonts w:ascii="Times New Roman" w:hAnsi="Times New Roman" w:cs="Times New Roman"/>
          <w:sz w:val="24"/>
          <w:szCs w:val="24"/>
        </w:rPr>
        <w:t>отведенных сточных вод расчетным способом, а также вносит показания</w:t>
      </w:r>
      <w:r w:rsidR="00EA0C6A">
        <w:rPr>
          <w:rFonts w:ascii="Times New Roman" w:hAnsi="Times New Roman" w:cs="Times New Roman"/>
          <w:sz w:val="24"/>
          <w:szCs w:val="24"/>
        </w:rPr>
        <w:t xml:space="preserve"> </w:t>
      </w:r>
      <w:r w:rsidRPr="00F6677B">
        <w:rPr>
          <w:rFonts w:ascii="Times New Roman" w:hAnsi="Times New Roman" w:cs="Times New Roman"/>
          <w:sz w:val="24"/>
          <w:szCs w:val="24"/>
        </w:rPr>
        <w:t>приборов учета в</w:t>
      </w:r>
      <w:proofErr w:type="gramEnd"/>
      <w:r w:rsidRPr="00F6677B">
        <w:rPr>
          <w:rFonts w:ascii="Times New Roman" w:hAnsi="Times New Roman" w:cs="Times New Roman"/>
          <w:sz w:val="24"/>
          <w:szCs w:val="24"/>
        </w:rPr>
        <w:t xml:space="preserve"> журнал учета расхода воды и принятых сточных вод и</w:t>
      </w:r>
      <w:r w:rsidR="00EA0C6A">
        <w:rPr>
          <w:rFonts w:ascii="Times New Roman" w:hAnsi="Times New Roman" w:cs="Times New Roman"/>
          <w:sz w:val="24"/>
          <w:szCs w:val="24"/>
        </w:rPr>
        <w:t xml:space="preserve"> </w:t>
      </w:r>
      <w:r w:rsidRPr="00F6677B">
        <w:rPr>
          <w:rFonts w:ascii="Times New Roman" w:hAnsi="Times New Roman" w:cs="Times New Roman"/>
          <w:sz w:val="24"/>
          <w:szCs w:val="24"/>
        </w:rPr>
        <w:t>передает эти сведения в организацию водопроводно-канализационного хозяйства</w:t>
      </w:r>
      <w:r w:rsidR="00EA0C6A">
        <w:rPr>
          <w:rFonts w:ascii="Times New Roman" w:hAnsi="Times New Roman" w:cs="Times New Roman"/>
          <w:sz w:val="24"/>
          <w:szCs w:val="24"/>
        </w:rPr>
        <w:t xml:space="preserve"> </w:t>
      </w:r>
      <w:r w:rsidRPr="00F6677B">
        <w:rPr>
          <w:rFonts w:ascii="Times New Roman" w:hAnsi="Times New Roman" w:cs="Times New Roman"/>
          <w:sz w:val="24"/>
          <w:szCs w:val="24"/>
        </w:rPr>
        <w:t xml:space="preserve">не позднее </w:t>
      </w:r>
      <w:r w:rsidR="00B626FD">
        <w:rPr>
          <w:rFonts w:ascii="Times New Roman" w:hAnsi="Times New Roman" w:cs="Times New Roman"/>
          <w:sz w:val="24"/>
          <w:szCs w:val="24"/>
        </w:rPr>
        <w:t xml:space="preserve">1-го числа, следующего </w:t>
      </w:r>
      <w:proofErr w:type="gramStart"/>
      <w:r w:rsidR="00B626FD">
        <w:rPr>
          <w:rFonts w:ascii="Times New Roman" w:hAnsi="Times New Roman" w:cs="Times New Roman"/>
          <w:sz w:val="24"/>
          <w:szCs w:val="24"/>
        </w:rPr>
        <w:t>за</w:t>
      </w:r>
      <w:proofErr w:type="gramEnd"/>
      <w:r w:rsidR="00B626FD">
        <w:rPr>
          <w:rFonts w:ascii="Times New Roman" w:hAnsi="Times New Roman" w:cs="Times New Roman"/>
          <w:sz w:val="24"/>
          <w:szCs w:val="24"/>
        </w:rPr>
        <w:t xml:space="preserve"> истекшим месяца.</w:t>
      </w:r>
    </w:p>
    <w:p w:rsidR="005E0C97" w:rsidRPr="00F6677B" w:rsidRDefault="005E0C97" w:rsidP="00CD4C37">
      <w:pPr>
        <w:pStyle w:val="ConsPlusNormal"/>
        <w:spacing w:line="204" w:lineRule="auto"/>
        <w:ind w:firstLine="360"/>
        <w:jc w:val="both"/>
        <w:rPr>
          <w:rFonts w:ascii="Times New Roman" w:hAnsi="Times New Roman" w:cs="Times New Roman"/>
          <w:sz w:val="24"/>
          <w:szCs w:val="24"/>
        </w:rPr>
      </w:pPr>
      <w:r w:rsidRPr="00F6677B">
        <w:rPr>
          <w:rFonts w:ascii="Times New Roman" w:hAnsi="Times New Roman" w:cs="Times New Roman"/>
          <w:sz w:val="24"/>
          <w:szCs w:val="24"/>
        </w:rPr>
        <w:t>2</w:t>
      </w:r>
      <w:r w:rsidR="003C133B">
        <w:rPr>
          <w:rFonts w:ascii="Times New Roman" w:hAnsi="Times New Roman" w:cs="Times New Roman"/>
          <w:sz w:val="24"/>
          <w:szCs w:val="24"/>
        </w:rPr>
        <w:t>2</w:t>
      </w:r>
      <w:r w:rsidRPr="00F6677B">
        <w:rPr>
          <w:rFonts w:ascii="Times New Roman" w:hAnsi="Times New Roman" w:cs="Times New Roman"/>
          <w:sz w:val="24"/>
          <w:szCs w:val="24"/>
        </w:rPr>
        <w:t>. Передача абонентом сведений о показаниях приборов учета организации водопроводно-канализационного хозяйства осуществляется любыми доступными способами, позволяю</w:t>
      </w:r>
      <w:r w:rsidR="005F09BD">
        <w:rPr>
          <w:rFonts w:ascii="Times New Roman" w:hAnsi="Times New Roman" w:cs="Times New Roman"/>
          <w:sz w:val="24"/>
          <w:szCs w:val="24"/>
        </w:rPr>
        <w:softHyphen/>
      </w:r>
      <w:r w:rsidRPr="00F6677B">
        <w:rPr>
          <w:rFonts w:ascii="Times New Roman" w:hAnsi="Times New Roman" w:cs="Times New Roman"/>
          <w:sz w:val="24"/>
          <w:szCs w:val="24"/>
        </w:rPr>
        <w:t>щими подтвердить получение такого уведомления адресатом.</w:t>
      </w:r>
    </w:p>
    <w:p w:rsidR="005E0C97" w:rsidRPr="005F09BD" w:rsidRDefault="005E0C97" w:rsidP="00CD4C37">
      <w:pPr>
        <w:pStyle w:val="ConsPlusNormal"/>
        <w:spacing w:line="204" w:lineRule="auto"/>
        <w:jc w:val="center"/>
        <w:rPr>
          <w:rFonts w:ascii="Times New Roman" w:hAnsi="Times New Roman" w:cs="Times New Roman"/>
          <w:sz w:val="10"/>
          <w:szCs w:val="10"/>
        </w:rPr>
      </w:pPr>
    </w:p>
    <w:p w:rsidR="005F09BD" w:rsidRDefault="005E0C97" w:rsidP="00CD4C37">
      <w:pPr>
        <w:pStyle w:val="ConsPlusNormal"/>
        <w:spacing w:line="204" w:lineRule="auto"/>
        <w:jc w:val="center"/>
        <w:outlineLvl w:val="1"/>
        <w:rPr>
          <w:rFonts w:ascii="Times New Roman" w:hAnsi="Times New Roman" w:cs="Times New Roman"/>
          <w:b/>
          <w:sz w:val="24"/>
          <w:szCs w:val="24"/>
        </w:rPr>
      </w:pPr>
      <w:bookmarkStart w:id="3" w:name="Par1232"/>
      <w:bookmarkEnd w:id="3"/>
      <w:r w:rsidRPr="005F09BD">
        <w:rPr>
          <w:rFonts w:ascii="Times New Roman" w:hAnsi="Times New Roman" w:cs="Times New Roman"/>
          <w:b/>
          <w:sz w:val="24"/>
          <w:szCs w:val="24"/>
        </w:rPr>
        <w:t>VI. Порядок обеспечения абонентом доступа организации</w:t>
      </w:r>
      <w:r w:rsidR="005F09BD">
        <w:rPr>
          <w:rFonts w:ascii="Times New Roman" w:hAnsi="Times New Roman" w:cs="Times New Roman"/>
          <w:b/>
          <w:sz w:val="24"/>
          <w:szCs w:val="24"/>
        </w:rPr>
        <w:t xml:space="preserve"> </w:t>
      </w:r>
      <w:r w:rsidRPr="005F09BD">
        <w:rPr>
          <w:rFonts w:ascii="Times New Roman" w:hAnsi="Times New Roman" w:cs="Times New Roman"/>
          <w:b/>
          <w:sz w:val="24"/>
          <w:szCs w:val="24"/>
        </w:rPr>
        <w:t>водопроводно-канализационного хозяйства к водопроводным</w:t>
      </w:r>
      <w:r w:rsidR="005F09BD">
        <w:rPr>
          <w:rFonts w:ascii="Times New Roman" w:hAnsi="Times New Roman" w:cs="Times New Roman"/>
          <w:b/>
          <w:sz w:val="24"/>
          <w:szCs w:val="24"/>
        </w:rPr>
        <w:t xml:space="preserve"> </w:t>
      </w:r>
      <w:r w:rsidRPr="005F09BD">
        <w:rPr>
          <w:rFonts w:ascii="Times New Roman" w:hAnsi="Times New Roman" w:cs="Times New Roman"/>
          <w:b/>
          <w:sz w:val="24"/>
          <w:szCs w:val="24"/>
        </w:rPr>
        <w:t xml:space="preserve">и канализационным сетям </w:t>
      </w:r>
    </w:p>
    <w:p w:rsidR="005F09BD" w:rsidRDefault="005E0C97" w:rsidP="00CD4C37">
      <w:pPr>
        <w:pStyle w:val="ConsPlusNormal"/>
        <w:spacing w:line="204" w:lineRule="auto"/>
        <w:jc w:val="center"/>
        <w:outlineLvl w:val="1"/>
        <w:rPr>
          <w:rFonts w:ascii="Times New Roman" w:hAnsi="Times New Roman" w:cs="Times New Roman"/>
          <w:b/>
          <w:sz w:val="24"/>
          <w:szCs w:val="24"/>
        </w:rPr>
      </w:pPr>
      <w:r w:rsidRPr="005F09BD">
        <w:rPr>
          <w:rFonts w:ascii="Times New Roman" w:hAnsi="Times New Roman" w:cs="Times New Roman"/>
          <w:b/>
          <w:sz w:val="24"/>
          <w:szCs w:val="24"/>
        </w:rPr>
        <w:t>(контрольным канализационным</w:t>
      </w:r>
      <w:r w:rsidR="005F09BD">
        <w:rPr>
          <w:rFonts w:ascii="Times New Roman" w:hAnsi="Times New Roman" w:cs="Times New Roman"/>
          <w:b/>
          <w:sz w:val="24"/>
          <w:szCs w:val="24"/>
        </w:rPr>
        <w:t xml:space="preserve"> </w:t>
      </w:r>
      <w:r w:rsidRPr="005F09BD">
        <w:rPr>
          <w:rFonts w:ascii="Times New Roman" w:hAnsi="Times New Roman" w:cs="Times New Roman"/>
          <w:b/>
          <w:sz w:val="24"/>
          <w:szCs w:val="24"/>
        </w:rPr>
        <w:t xml:space="preserve">колодцам), местам отбора проб воды </w:t>
      </w:r>
    </w:p>
    <w:p w:rsidR="005E0C97" w:rsidRPr="005F09BD" w:rsidRDefault="005E0C97" w:rsidP="00CD4C37">
      <w:pPr>
        <w:pStyle w:val="ConsPlusNormal"/>
        <w:spacing w:line="204" w:lineRule="auto"/>
        <w:jc w:val="center"/>
        <w:outlineLvl w:val="1"/>
        <w:rPr>
          <w:rFonts w:ascii="Times New Roman" w:hAnsi="Times New Roman" w:cs="Times New Roman"/>
          <w:b/>
          <w:sz w:val="24"/>
          <w:szCs w:val="24"/>
        </w:rPr>
      </w:pPr>
      <w:r w:rsidRPr="005F09BD">
        <w:rPr>
          <w:rFonts w:ascii="Times New Roman" w:hAnsi="Times New Roman" w:cs="Times New Roman"/>
          <w:b/>
          <w:sz w:val="24"/>
          <w:szCs w:val="24"/>
        </w:rPr>
        <w:t>и сточных вод,</w:t>
      </w:r>
      <w:r w:rsidR="005F09BD">
        <w:rPr>
          <w:rFonts w:ascii="Times New Roman" w:hAnsi="Times New Roman" w:cs="Times New Roman"/>
          <w:b/>
          <w:sz w:val="24"/>
          <w:szCs w:val="24"/>
        </w:rPr>
        <w:t xml:space="preserve"> </w:t>
      </w:r>
      <w:r w:rsidRPr="005F09BD">
        <w:rPr>
          <w:rFonts w:ascii="Times New Roman" w:hAnsi="Times New Roman" w:cs="Times New Roman"/>
          <w:b/>
          <w:sz w:val="24"/>
          <w:szCs w:val="24"/>
        </w:rPr>
        <w:t>приборам учета холодной воды и сточных вод</w:t>
      </w:r>
    </w:p>
    <w:p w:rsidR="005E0C97" w:rsidRPr="005F09BD" w:rsidRDefault="005E0C97" w:rsidP="00CD4C37">
      <w:pPr>
        <w:pStyle w:val="ConsPlusNormal"/>
        <w:spacing w:line="204" w:lineRule="auto"/>
        <w:jc w:val="center"/>
        <w:rPr>
          <w:rFonts w:ascii="Times New Roman" w:hAnsi="Times New Roman" w:cs="Times New Roman"/>
          <w:sz w:val="10"/>
          <w:szCs w:val="10"/>
        </w:rPr>
      </w:pPr>
    </w:p>
    <w:p w:rsidR="005E0C97" w:rsidRPr="005F09BD" w:rsidRDefault="005E0C97" w:rsidP="00CD4C37">
      <w:pPr>
        <w:pStyle w:val="ConsPlusNormal"/>
        <w:spacing w:line="204" w:lineRule="auto"/>
        <w:ind w:firstLine="360"/>
        <w:jc w:val="both"/>
        <w:rPr>
          <w:rFonts w:ascii="Times New Roman" w:hAnsi="Times New Roman" w:cs="Times New Roman"/>
          <w:sz w:val="24"/>
          <w:szCs w:val="24"/>
        </w:rPr>
      </w:pPr>
      <w:r w:rsidRPr="005F09BD">
        <w:rPr>
          <w:rFonts w:ascii="Times New Roman" w:hAnsi="Times New Roman" w:cs="Times New Roman"/>
          <w:sz w:val="24"/>
          <w:szCs w:val="24"/>
        </w:rPr>
        <w:t>2</w:t>
      </w:r>
      <w:r w:rsidR="003C133B">
        <w:rPr>
          <w:rFonts w:ascii="Times New Roman" w:hAnsi="Times New Roman" w:cs="Times New Roman"/>
          <w:sz w:val="24"/>
          <w:szCs w:val="24"/>
        </w:rPr>
        <w:t>3</w:t>
      </w:r>
      <w:r w:rsidRPr="005F09BD">
        <w:rPr>
          <w:rFonts w:ascii="Times New Roman" w:hAnsi="Times New Roman" w:cs="Times New Roman"/>
          <w:sz w:val="24"/>
          <w:szCs w:val="24"/>
        </w:rPr>
        <w:t>. Абонент обязан обеспечить доступ представителям организации водопроводно-кана</w:t>
      </w:r>
      <w:r w:rsidR="005F09BD">
        <w:rPr>
          <w:rFonts w:ascii="Times New Roman" w:hAnsi="Times New Roman" w:cs="Times New Roman"/>
          <w:sz w:val="24"/>
          <w:szCs w:val="24"/>
        </w:rPr>
        <w:softHyphen/>
      </w:r>
      <w:r w:rsidRPr="005F09BD">
        <w:rPr>
          <w:rFonts w:ascii="Times New Roman" w:hAnsi="Times New Roman" w:cs="Times New Roman"/>
          <w:sz w:val="24"/>
          <w:szCs w:val="24"/>
        </w:rPr>
        <w:t>ли</w:t>
      </w:r>
      <w:r w:rsidR="005F09BD">
        <w:rPr>
          <w:rFonts w:ascii="Times New Roman" w:hAnsi="Times New Roman" w:cs="Times New Roman"/>
          <w:sz w:val="24"/>
          <w:szCs w:val="24"/>
        </w:rPr>
        <w:softHyphen/>
      </w:r>
      <w:r w:rsidRPr="005F09BD">
        <w:rPr>
          <w:rFonts w:ascii="Times New Roman" w:hAnsi="Times New Roman" w:cs="Times New Roman"/>
          <w:sz w:val="24"/>
          <w:szCs w:val="24"/>
        </w:rPr>
        <w:t>зационного хозяйства или по ее указанию представителям иной организации к местам отбора проб, приборам учета (узлам учета) и иным устройствам в следующем порядке:</w:t>
      </w:r>
    </w:p>
    <w:p w:rsidR="005E0C97" w:rsidRPr="005F09BD" w:rsidRDefault="005E0C97" w:rsidP="00CD4C37">
      <w:pPr>
        <w:pStyle w:val="ConsPlusNormal"/>
        <w:spacing w:line="204" w:lineRule="auto"/>
        <w:ind w:firstLine="360"/>
        <w:jc w:val="both"/>
        <w:rPr>
          <w:rFonts w:ascii="Times New Roman" w:hAnsi="Times New Roman" w:cs="Times New Roman"/>
          <w:sz w:val="24"/>
          <w:szCs w:val="24"/>
        </w:rPr>
      </w:pPr>
      <w:r w:rsidRPr="005F09BD">
        <w:rPr>
          <w:rFonts w:ascii="Times New Roman" w:hAnsi="Times New Roman" w:cs="Times New Roman"/>
          <w:sz w:val="24"/>
          <w:szCs w:val="24"/>
        </w:rPr>
        <w:lastRenderedPageBreak/>
        <w:t xml:space="preserve">а) организация водопроводно-канализационного хозяйства или по ее указанию иная организация предварительно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любыми доступными способами, позволяющими подтвердить получение такого уведомления адресатом (почтовое отправление, телеграмма, </w:t>
      </w:r>
      <w:proofErr w:type="spellStart"/>
      <w:r w:rsidRPr="005F09BD">
        <w:rPr>
          <w:rFonts w:ascii="Times New Roman" w:hAnsi="Times New Roman" w:cs="Times New Roman"/>
          <w:sz w:val="24"/>
          <w:szCs w:val="24"/>
        </w:rPr>
        <w:t>факсограмма</w:t>
      </w:r>
      <w:proofErr w:type="spellEnd"/>
      <w:r w:rsidRPr="005F09BD">
        <w:rPr>
          <w:rFonts w:ascii="Times New Roman" w:hAnsi="Times New Roman" w:cs="Times New Roman"/>
          <w:sz w:val="24"/>
          <w:szCs w:val="24"/>
        </w:rPr>
        <w:t>, телефонограмма, информационно-телекоммуникационная сеть "Интернет"). При осуществлении проверки состава и свой</w:t>
      </w:r>
      <w:proofErr w:type="gramStart"/>
      <w:r w:rsidRPr="005F09BD">
        <w:rPr>
          <w:rFonts w:ascii="Times New Roman" w:hAnsi="Times New Roman" w:cs="Times New Roman"/>
          <w:sz w:val="24"/>
          <w:szCs w:val="24"/>
        </w:rPr>
        <w:t>ств ст</w:t>
      </w:r>
      <w:proofErr w:type="gramEnd"/>
      <w:r w:rsidRPr="005F09BD">
        <w:rPr>
          <w:rFonts w:ascii="Times New Roman" w:hAnsi="Times New Roman" w:cs="Times New Roman"/>
          <w:sz w:val="24"/>
          <w:szCs w:val="24"/>
        </w:rPr>
        <w:t>очных вод предварительное уведомление абонента о проверке осуществляется не позднее 15 минут до начала процедуры отбора проб;</w:t>
      </w:r>
    </w:p>
    <w:p w:rsidR="005E0C97" w:rsidRPr="005F09BD" w:rsidRDefault="005E0C97" w:rsidP="00CD4C37">
      <w:pPr>
        <w:pStyle w:val="ConsPlusNormal"/>
        <w:spacing w:line="204" w:lineRule="auto"/>
        <w:ind w:firstLine="360"/>
        <w:jc w:val="both"/>
        <w:rPr>
          <w:rFonts w:ascii="Times New Roman" w:hAnsi="Times New Roman" w:cs="Times New Roman"/>
          <w:sz w:val="24"/>
          <w:szCs w:val="24"/>
        </w:rPr>
      </w:pPr>
      <w:r w:rsidRPr="005F09BD">
        <w:rPr>
          <w:rFonts w:ascii="Times New Roman" w:hAnsi="Times New Roman" w:cs="Times New Roman"/>
          <w:sz w:val="24"/>
          <w:szCs w:val="24"/>
        </w:rPr>
        <w:t>б) уполномоченные представители организации водопроводно-канализационного хозяй</w:t>
      </w:r>
      <w:r w:rsidR="005F09BD">
        <w:rPr>
          <w:rFonts w:ascii="Times New Roman" w:hAnsi="Times New Roman" w:cs="Times New Roman"/>
          <w:sz w:val="24"/>
          <w:szCs w:val="24"/>
        </w:rPr>
        <w:softHyphen/>
      </w:r>
      <w:r w:rsidRPr="005F09BD">
        <w:rPr>
          <w:rFonts w:ascii="Times New Roman" w:hAnsi="Times New Roman" w:cs="Times New Roman"/>
          <w:sz w:val="24"/>
          <w:szCs w:val="24"/>
        </w:rPr>
        <w:t>ства или представители иной организации предъявляют абоненту служебное удостоверение;</w:t>
      </w:r>
    </w:p>
    <w:p w:rsidR="005E0C97" w:rsidRPr="005F09BD" w:rsidRDefault="005E0C97" w:rsidP="00CD4C37">
      <w:pPr>
        <w:pStyle w:val="ConsPlusNormal"/>
        <w:spacing w:line="204" w:lineRule="auto"/>
        <w:ind w:firstLine="360"/>
        <w:jc w:val="both"/>
        <w:rPr>
          <w:rFonts w:ascii="Times New Roman" w:hAnsi="Times New Roman" w:cs="Times New Roman"/>
          <w:sz w:val="24"/>
          <w:szCs w:val="24"/>
        </w:rPr>
      </w:pPr>
      <w:r w:rsidRPr="005F09BD">
        <w:rPr>
          <w:rFonts w:ascii="Times New Roman" w:hAnsi="Times New Roman" w:cs="Times New Roman"/>
          <w:sz w:val="24"/>
          <w:szCs w:val="24"/>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5E0C97" w:rsidRPr="005F09BD" w:rsidRDefault="005E0C97" w:rsidP="00CD4C37">
      <w:pPr>
        <w:pStyle w:val="ConsPlusNormal"/>
        <w:spacing w:line="204" w:lineRule="auto"/>
        <w:ind w:firstLine="360"/>
        <w:jc w:val="both"/>
        <w:rPr>
          <w:rFonts w:ascii="Times New Roman" w:hAnsi="Times New Roman" w:cs="Times New Roman"/>
          <w:sz w:val="24"/>
          <w:szCs w:val="24"/>
        </w:rPr>
      </w:pPr>
      <w:r w:rsidRPr="005F09BD">
        <w:rPr>
          <w:rFonts w:ascii="Times New Roman" w:hAnsi="Times New Roman" w:cs="Times New Roman"/>
          <w:sz w:val="24"/>
          <w:szCs w:val="24"/>
        </w:rPr>
        <w:t>г) абонент принимает участие в проведении организацией водопроводно-канализацион</w:t>
      </w:r>
      <w:r w:rsidR="005F09BD">
        <w:rPr>
          <w:rFonts w:ascii="Times New Roman" w:hAnsi="Times New Roman" w:cs="Times New Roman"/>
          <w:sz w:val="24"/>
          <w:szCs w:val="24"/>
        </w:rPr>
        <w:softHyphen/>
      </w:r>
      <w:r w:rsidRPr="005F09BD">
        <w:rPr>
          <w:rFonts w:ascii="Times New Roman" w:hAnsi="Times New Roman" w:cs="Times New Roman"/>
          <w:sz w:val="24"/>
          <w:szCs w:val="24"/>
        </w:rPr>
        <w:t>ного хозяйства всех проверок, предусмотренных настоящим разделом;</w:t>
      </w:r>
    </w:p>
    <w:p w:rsidR="005E0C97" w:rsidRPr="005F09BD" w:rsidRDefault="005E0C97" w:rsidP="00131F09">
      <w:pPr>
        <w:pStyle w:val="ConsPlusNormal"/>
        <w:spacing w:line="204" w:lineRule="auto"/>
        <w:ind w:firstLine="360"/>
        <w:jc w:val="both"/>
        <w:rPr>
          <w:rFonts w:ascii="Times New Roman" w:hAnsi="Times New Roman" w:cs="Times New Roman"/>
          <w:sz w:val="24"/>
          <w:szCs w:val="24"/>
        </w:rPr>
      </w:pPr>
      <w:r w:rsidRPr="005F09BD">
        <w:rPr>
          <w:rFonts w:ascii="Times New Roman" w:hAnsi="Times New Roman" w:cs="Times New Roman"/>
          <w:sz w:val="24"/>
          <w:szCs w:val="24"/>
        </w:rPr>
        <w:t>д) отказ в доступе (не</w:t>
      </w:r>
      <w:r w:rsidR="00F23174">
        <w:rPr>
          <w:rFonts w:ascii="Times New Roman" w:hAnsi="Times New Roman" w:cs="Times New Roman"/>
          <w:sz w:val="24"/>
          <w:szCs w:val="24"/>
        </w:rPr>
        <w:t xml:space="preserve"> </w:t>
      </w:r>
      <w:r w:rsidRPr="005F09BD">
        <w:rPr>
          <w:rFonts w:ascii="Times New Roman" w:hAnsi="Times New Roman" w:cs="Times New Roman"/>
          <w:sz w:val="24"/>
          <w:szCs w:val="24"/>
        </w:rPr>
        <w:t>допуск) представителям организации водопроводно-канализацион</w:t>
      </w:r>
      <w:r w:rsidR="005F09BD">
        <w:rPr>
          <w:rFonts w:ascii="Times New Roman" w:hAnsi="Times New Roman" w:cs="Times New Roman"/>
          <w:sz w:val="24"/>
          <w:szCs w:val="24"/>
        </w:rPr>
        <w:softHyphen/>
      </w:r>
      <w:r w:rsidRPr="005F09BD">
        <w:rPr>
          <w:rFonts w:ascii="Times New Roman" w:hAnsi="Times New Roman" w:cs="Times New Roman"/>
          <w:sz w:val="24"/>
          <w:szCs w:val="24"/>
        </w:rPr>
        <w:t>ного хозяйства к приборам учета (узлам учета) воды и сточных вод приравнивается к неисправности прибора учета, что влечет за собой применение расчетного способа при определении количества поданной (полученной) за определенный период холодной воды и принятых сточных вод за весь период нарушения. Продолжительность периода нарушения определяется в соответствии с правилами организации коммерческого учета воды и сточных вод, утверждаемыми Правительством Российской Федерации;</w:t>
      </w:r>
    </w:p>
    <w:p w:rsidR="005E0C97" w:rsidRDefault="005E0C97" w:rsidP="00131F09">
      <w:pPr>
        <w:pStyle w:val="ConsPlusNormal"/>
        <w:spacing w:line="204" w:lineRule="auto"/>
        <w:ind w:firstLine="360"/>
        <w:jc w:val="both"/>
        <w:rPr>
          <w:rFonts w:ascii="Times New Roman" w:hAnsi="Times New Roman" w:cs="Times New Roman"/>
          <w:spacing w:val="-4"/>
          <w:sz w:val="24"/>
          <w:szCs w:val="24"/>
        </w:rPr>
      </w:pPr>
      <w:r w:rsidRPr="005F09BD">
        <w:rPr>
          <w:rFonts w:ascii="Times New Roman" w:hAnsi="Times New Roman" w:cs="Times New Roman"/>
          <w:sz w:val="24"/>
          <w:szCs w:val="24"/>
        </w:rPr>
        <w:t xml:space="preserve">е) </w:t>
      </w:r>
      <w:r w:rsidRPr="004C6052">
        <w:rPr>
          <w:rFonts w:ascii="Times New Roman" w:hAnsi="Times New Roman" w:cs="Times New Roman"/>
          <w:spacing w:val="-4"/>
          <w:sz w:val="24"/>
          <w:szCs w:val="24"/>
        </w:rPr>
        <w:t>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w:t>
      </w:r>
      <w:proofErr w:type="gramStart"/>
      <w:r w:rsidRPr="004C6052">
        <w:rPr>
          <w:rFonts w:ascii="Times New Roman" w:hAnsi="Times New Roman" w:cs="Times New Roman"/>
          <w:spacing w:val="-4"/>
          <w:sz w:val="24"/>
          <w:szCs w:val="24"/>
        </w:rPr>
        <w:t>ств ст</w:t>
      </w:r>
      <w:proofErr w:type="gramEnd"/>
      <w:r w:rsidRPr="004C6052">
        <w:rPr>
          <w:rFonts w:ascii="Times New Roman" w:hAnsi="Times New Roman" w:cs="Times New Roman"/>
          <w:spacing w:val="-4"/>
          <w:sz w:val="24"/>
          <w:szCs w:val="24"/>
        </w:rPr>
        <w:t>очных вод, утвержденными постановлением Правительства Российской Федерации от 21</w:t>
      </w:r>
      <w:r w:rsidR="00B732DF">
        <w:rPr>
          <w:rFonts w:ascii="Times New Roman" w:hAnsi="Times New Roman" w:cs="Times New Roman"/>
          <w:spacing w:val="-4"/>
          <w:sz w:val="24"/>
          <w:szCs w:val="24"/>
        </w:rPr>
        <w:t>.06.</w:t>
      </w:r>
      <w:r w:rsidRPr="004C6052">
        <w:rPr>
          <w:rFonts w:ascii="Times New Roman" w:hAnsi="Times New Roman" w:cs="Times New Roman"/>
          <w:spacing w:val="-4"/>
          <w:sz w:val="24"/>
          <w:szCs w:val="24"/>
        </w:rPr>
        <w:t>13г. N 525</w:t>
      </w:r>
      <w:r w:rsidR="009F17B4">
        <w:rPr>
          <w:rFonts w:ascii="Times New Roman" w:hAnsi="Times New Roman" w:cs="Times New Roman"/>
          <w:spacing w:val="-4"/>
          <w:sz w:val="24"/>
          <w:szCs w:val="24"/>
        </w:rPr>
        <w:t>;</w:t>
      </w:r>
    </w:p>
    <w:p w:rsidR="00131F09" w:rsidRDefault="00131F09" w:rsidP="00131F09">
      <w:pPr>
        <w:autoSpaceDE w:val="0"/>
        <w:autoSpaceDN w:val="0"/>
        <w:adjustRightInd w:val="0"/>
        <w:spacing w:after="0" w:line="204" w:lineRule="auto"/>
        <w:ind w:firstLine="360"/>
        <w:jc w:val="both"/>
        <w:rPr>
          <w:rFonts w:ascii="Times New Roman" w:hAnsi="Times New Roman"/>
          <w:sz w:val="24"/>
          <w:szCs w:val="24"/>
          <w:lang w:eastAsia="ru-RU"/>
        </w:rPr>
      </w:pPr>
      <w:proofErr w:type="gramStart"/>
      <w:r>
        <w:rPr>
          <w:rFonts w:ascii="Times New Roman" w:hAnsi="Times New Roman"/>
          <w:spacing w:val="-4"/>
          <w:sz w:val="24"/>
          <w:szCs w:val="24"/>
        </w:rPr>
        <w:t xml:space="preserve">ж) </w:t>
      </w:r>
      <w:r>
        <w:rPr>
          <w:rFonts w:ascii="Times New Roman" w:hAnsi="Times New Roman"/>
          <w:sz w:val="24"/>
          <w:szCs w:val="24"/>
          <w:lang w:eastAsia="ru-RU"/>
        </w:rPr>
        <w:t xml:space="preserve">в случае, если объем отводимых (принимаемых) сточных вод с объектов абонента составляет менее 30 куб. метров в сутки суммарно по всем канализационным выпускам, или в случае отсутствия технической возможности осуществить отбор проб сточных вод абонента, </w:t>
      </w:r>
      <w:r w:rsidR="00E3406B">
        <w:rPr>
          <w:rFonts w:ascii="Times New Roman" w:hAnsi="Times New Roman"/>
          <w:sz w:val="24"/>
          <w:szCs w:val="24"/>
          <w:lang w:eastAsia="ru-RU"/>
        </w:rPr>
        <w:t xml:space="preserve">для абонентов, </w:t>
      </w:r>
      <w:r>
        <w:rPr>
          <w:rFonts w:ascii="Times New Roman" w:hAnsi="Times New Roman"/>
          <w:sz w:val="24"/>
          <w:szCs w:val="24"/>
          <w:lang w:eastAsia="ru-RU"/>
        </w:rPr>
        <w:t>относящегося к отраслям (осуществляющего производство), указанным в п. 123(4) Правил холодного водоснабжения и водоотведения, утвержденных постановлением Правительства РФ от 29.07.2013 № 644</w:t>
      </w:r>
      <w:proofErr w:type="gramEnd"/>
      <w:r>
        <w:rPr>
          <w:rFonts w:ascii="Times New Roman" w:hAnsi="Times New Roman"/>
          <w:sz w:val="24"/>
          <w:szCs w:val="24"/>
          <w:lang w:eastAsia="ru-RU"/>
        </w:rPr>
        <w:t xml:space="preserve">, в отдельном контрольном канализационном колодце без учета сточных вод иных абонентов, в том </w:t>
      </w:r>
      <w:proofErr w:type="gramStart"/>
      <w:r>
        <w:rPr>
          <w:rFonts w:ascii="Times New Roman" w:hAnsi="Times New Roman"/>
          <w:sz w:val="24"/>
          <w:szCs w:val="24"/>
          <w:lang w:eastAsia="ru-RU"/>
        </w:rPr>
        <w:t>числе</w:t>
      </w:r>
      <w:proofErr w:type="gramEnd"/>
      <w:r>
        <w:rPr>
          <w:rFonts w:ascii="Times New Roman" w:hAnsi="Times New Roman"/>
          <w:sz w:val="24"/>
          <w:szCs w:val="24"/>
          <w:lang w:eastAsia="ru-RU"/>
        </w:rPr>
        <w:t xml:space="preserve"> если объект абонента расположен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или абонентом осуществляется сброс сточных вод через один канализационный выпуск и (или) в один контрольный канализационный колодец совместно с иными абонентами, расчет платы за негативное воздействие на работу централизованной системы водоотведения определяется по формуле:</w:t>
      </w:r>
    </w:p>
    <w:p w:rsidR="00131F09" w:rsidRDefault="00131F09" w:rsidP="00131F09">
      <w:pPr>
        <w:autoSpaceDE w:val="0"/>
        <w:autoSpaceDN w:val="0"/>
        <w:adjustRightInd w:val="0"/>
        <w:spacing w:after="0" w:line="204" w:lineRule="auto"/>
        <w:ind w:firstLine="540"/>
        <w:jc w:val="both"/>
        <w:outlineLvl w:val="0"/>
        <w:rPr>
          <w:rFonts w:ascii="Times New Roman" w:hAnsi="Times New Roman"/>
          <w:sz w:val="24"/>
          <w:szCs w:val="24"/>
          <w:lang w:eastAsia="ru-RU"/>
        </w:rPr>
      </w:pPr>
    </w:p>
    <w:p w:rsidR="00131F09" w:rsidRDefault="00131F09" w:rsidP="00131F09">
      <w:pPr>
        <w:autoSpaceDE w:val="0"/>
        <w:autoSpaceDN w:val="0"/>
        <w:adjustRightInd w:val="0"/>
        <w:spacing w:after="0" w:line="204" w:lineRule="auto"/>
        <w:jc w:val="center"/>
        <w:rPr>
          <w:rFonts w:ascii="Times New Roman" w:hAnsi="Times New Roman"/>
          <w:sz w:val="24"/>
          <w:szCs w:val="24"/>
          <w:lang w:eastAsia="ru-RU"/>
        </w:rPr>
      </w:pPr>
      <w:r>
        <w:rPr>
          <w:rFonts w:ascii="Times New Roman" w:hAnsi="Times New Roman"/>
          <w:sz w:val="24"/>
          <w:szCs w:val="24"/>
          <w:lang w:eastAsia="ru-RU"/>
        </w:rPr>
        <w:t>П = К x</w:t>
      </w:r>
      <w:proofErr w:type="gramStart"/>
      <w:r>
        <w:rPr>
          <w:rFonts w:ascii="Times New Roman" w:hAnsi="Times New Roman"/>
          <w:sz w:val="24"/>
          <w:szCs w:val="24"/>
          <w:lang w:eastAsia="ru-RU"/>
        </w:rPr>
        <w:t xml:space="preserve"> Т</w:t>
      </w:r>
      <w:proofErr w:type="gramEnd"/>
      <w:r>
        <w:rPr>
          <w:rFonts w:ascii="Times New Roman" w:hAnsi="Times New Roman"/>
          <w:sz w:val="24"/>
          <w:szCs w:val="24"/>
          <w:lang w:eastAsia="ru-RU"/>
        </w:rPr>
        <w:t xml:space="preserve"> x Q</w:t>
      </w:r>
      <w:r>
        <w:rPr>
          <w:rFonts w:ascii="Times New Roman" w:hAnsi="Times New Roman"/>
          <w:sz w:val="24"/>
          <w:szCs w:val="24"/>
          <w:vertAlign w:val="subscript"/>
          <w:lang w:eastAsia="ru-RU"/>
        </w:rPr>
        <w:t>пр1</w:t>
      </w:r>
      <w:r>
        <w:rPr>
          <w:rFonts w:ascii="Times New Roman" w:hAnsi="Times New Roman"/>
          <w:sz w:val="24"/>
          <w:szCs w:val="24"/>
          <w:lang w:eastAsia="ru-RU"/>
        </w:rPr>
        <w:t>,</w:t>
      </w:r>
    </w:p>
    <w:p w:rsidR="00131F09" w:rsidRDefault="00131F09" w:rsidP="00131F09">
      <w:pPr>
        <w:autoSpaceDE w:val="0"/>
        <w:autoSpaceDN w:val="0"/>
        <w:adjustRightInd w:val="0"/>
        <w:spacing w:after="0" w:line="204" w:lineRule="auto"/>
        <w:ind w:firstLine="540"/>
        <w:jc w:val="both"/>
        <w:rPr>
          <w:rFonts w:ascii="Times New Roman" w:hAnsi="Times New Roman"/>
          <w:sz w:val="24"/>
          <w:szCs w:val="24"/>
          <w:lang w:eastAsia="ru-RU"/>
        </w:rPr>
      </w:pPr>
    </w:p>
    <w:p w:rsidR="00131F09" w:rsidRDefault="00131F09" w:rsidP="00131F09">
      <w:pPr>
        <w:autoSpaceDE w:val="0"/>
        <w:autoSpaceDN w:val="0"/>
        <w:adjustRightInd w:val="0"/>
        <w:spacing w:after="0" w:line="204" w:lineRule="auto"/>
        <w:ind w:firstLine="540"/>
        <w:jc w:val="both"/>
        <w:rPr>
          <w:rFonts w:ascii="Times New Roman" w:hAnsi="Times New Roman"/>
          <w:sz w:val="24"/>
          <w:szCs w:val="24"/>
          <w:lang w:eastAsia="ru-RU"/>
        </w:rPr>
      </w:pPr>
      <w:r>
        <w:rPr>
          <w:rFonts w:ascii="Times New Roman" w:hAnsi="Times New Roman"/>
          <w:sz w:val="24"/>
          <w:szCs w:val="24"/>
          <w:lang w:eastAsia="ru-RU"/>
        </w:rPr>
        <w:t>где:</w:t>
      </w:r>
    </w:p>
    <w:p w:rsidR="00131F09" w:rsidRDefault="00131F09" w:rsidP="00131F09">
      <w:pPr>
        <w:autoSpaceDE w:val="0"/>
        <w:autoSpaceDN w:val="0"/>
        <w:adjustRightInd w:val="0"/>
        <w:spacing w:after="0" w:line="204" w:lineRule="auto"/>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К - коэффициент компенсации, равный 0,5;</w:t>
      </w:r>
      <w:proofErr w:type="gramEnd"/>
    </w:p>
    <w:p w:rsidR="00131F09" w:rsidRDefault="00131F09" w:rsidP="00131F09">
      <w:pPr>
        <w:autoSpaceDE w:val="0"/>
        <w:autoSpaceDN w:val="0"/>
        <w:adjustRightInd w:val="0"/>
        <w:spacing w:before="240" w:after="0" w:line="204" w:lineRule="auto"/>
        <w:ind w:firstLine="540"/>
        <w:jc w:val="both"/>
        <w:rPr>
          <w:rFonts w:ascii="Times New Roman" w:hAnsi="Times New Roman"/>
          <w:sz w:val="24"/>
          <w:szCs w:val="24"/>
          <w:lang w:eastAsia="ru-RU"/>
        </w:rPr>
      </w:pPr>
      <w:r>
        <w:rPr>
          <w:rFonts w:ascii="Times New Roman" w:hAnsi="Times New Roman"/>
          <w:sz w:val="24"/>
          <w:szCs w:val="24"/>
          <w:lang w:eastAsia="ru-RU"/>
        </w:rPr>
        <w:t>Т - тариф на водоотведение, действующий для абонента, без учета налога на добавленную стоимость (руб./куб. метр);</w:t>
      </w:r>
    </w:p>
    <w:p w:rsidR="00131F09" w:rsidRDefault="00131F09" w:rsidP="00131F09">
      <w:pPr>
        <w:autoSpaceDE w:val="0"/>
        <w:autoSpaceDN w:val="0"/>
        <w:adjustRightInd w:val="0"/>
        <w:spacing w:before="240" w:after="0" w:line="204" w:lineRule="auto"/>
        <w:ind w:firstLine="540"/>
        <w:jc w:val="both"/>
        <w:rPr>
          <w:rFonts w:ascii="Times New Roman" w:hAnsi="Times New Roman"/>
          <w:sz w:val="24"/>
          <w:szCs w:val="24"/>
          <w:lang w:eastAsia="ru-RU"/>
        </w:rPr>
      </w:pPr>
      <w:r>
        <w:rPr>
          <w:rFonts w:ascii="Times New Roman" w:hAnsi="Times New Roman"/>
          <w:sz w:val="24"/>
          <w:szCs w:val="24"/>
          <w:lang w:eastAsia="ru-RU"/>
        </w:rPr>
        <w:t>Q</w:t>
      </w:r>
      <w:r>
        <w:rPr>
          <w:rFonts w:ascii="Times New Roman" w:hAnsi="Times New Roman"/>
          <w:sz w:val="24"/>
          <w:szCs w:val="24"/>
          <w:vertAlign w:val="subscript"/>
          <w:lang w:eastAsia="ru-RU"/>
        </w:rPr>
        <w:t>пр1</w:t>
      </w:r>
      <w:r>
        <w:rPr>
          <w:rFonts w:ascii="Times New Roman" w:hAnsi="Times New Roman"/>
          <w:sz w:val="24"/>
          <w:szCs w:val="24"/>
          <w:lang w:eastAsia="ru-RU"/>
        </w:rPr>
        <w:t xml:space="preserve"> - объем сточных вод, сброшенных абонентом,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8" w:history="1">
        <w:r w:rsidRPr="00131F09">
          <w:rPr>
            <w:rFonts w:ascii="Times New Roman" w:hAnsi="Times New Roman"/>
            <w:sz w:val="24"/>
            <w:szCs w:val="24"/>
            <w:lang w:eastAsia="ru-RU"/>
          </w:rPr>
          <w:t>Правилами</w:t>
        </w:r>
      </w:hyperlink>
      <w:r w:rsidRPr="00131F09">
        <w:rPr>
          <w:rFonts w:ascii="Times New Roman" w:hAnsi="Times New Roman"/>
          <w:sz w:val="24"/>
          <w:szCs w:val="24"/>
          <w:lang w:eastAsia="ru-RU"/>
        </w:rPr>
        <w:t xml:space="preserve"> </w:t>
      </w:r>
      <w:r>
        <w:rPr>
          <w:rFonts w:ascii="Times New Roman" w:hAnsi="Times New Roman"/>
          <w:sz w:val="24"/>
          <w:szCs w:val="24"/>
          <w:lang w:eastAsia="ru-RU"/>
        </w:rPr>
        <w:t xml:space="preserve">организации коммерческого учета воды, сточных вод. </w:t>
      </w:r>
    </w:p>
    <w:p w:rsidR="009F17B4" w:rsidRPr="004C6052" w:rsidRDefault="009F17B4" w:rsidP="00131F09">
      <w:pPr>
        <w:pStyle w:val="ConsPlusNormal"/>
        <w:spacing w:line="204" w:lineRule="auto"/>
        <w:ind w:firstLine="360"/>
        <w:jc w:val="both"/>
        <w:rPr>
          <w:rFonts w:ascii="Times New Roman" w:hAnsi="Times New Roman" w:cs="Times New Roman"/>
          <w:spacing w:val="-4"/>
          <w:sz w:val="24"/>
          <w:szCs w:val="24"/>
        </w:rPr>
      </w:pPr>
    </w:p>
    <w:p w:rsidR="005E0C97" w:rsidRPr="005F09BD" w:rsidRDefault="005E0C97" w:rsidP="00CD4C37">
      <w:pPr>
        <w:pStyle w:val="ConsPlusNormal"/>
        <w:spacing w:line="204" w:lineRule="auto"/>
        <w:jc w:val="center"/>
        <w:rPr>
          <w:rFonts w:ascii="Times New Roman" w:hAnsi="Times New Roman" w:cs="Times New Roman"/>
          <w:sz w:val="10"/>
          <w:szCs w:val="10"/>
        </w:rPr>
      </w:pPr>
    </w:p>
    <w:p w:rsidR="005E0C97" w:rsidRPr="005F09BD" w:rsidRDefault="005E0C97" w:rsidP="00CD4C37">
      <w:pPr>
        <w:pStyle w:val="ConsPlusNormal"/>
        <w:spacing w:line="204" w:lineRule="auto"/>
        <w:jc w:val="center"/>
        <w:outlineLvl w:val="1"/>
        <w:rPr>
          <w:rFonts w:ascii="Times New Roman" w:hAnsi="Times New Roman" w:cs="Times New Roman"/>
          <w:b/>
          <w:sz w:val="24"/>
          <w:szCs w:val="24"/>
        </w:rPr>
      </w:pPr>
      <w:r w:rsidRPr="005F09BD">
        <w:rPr>
          <w:rFonts w:ascii="Times New Roman" w:hAnsi="Times New Roman" w:cs="Times New Roman"/>
          <w:b/>
          <w:sz w:val="24"/>
          <w:szCs w:val="24"/>
        </w:rPr>
        <w:t>VII. Порядок контроля качества питьевой воды</w:t>
      </w:r>
    </w:p>
    <w:p w:rsidR="005E0C97" w:rsidRPr="005F09BD" w:rsidRDefault="005E0C97" w:rsidP="00CD4C37">
      <w:pPr>
        <w:pStyle w:val="ConsPlusNormal"/>
        <w:spacing w:line="204" w:lineRule="auto"/>
        <w:jc w:val="center"/>
        <w:rPr>
          <w:rFonts w:ascii="Times New Roman" w:hAnsi="Times New Roman" w:cs="Times New Roman"/>
          <w:sz w:val="10"/>
          <w:szCs w:val="10"/>
        </w:rPr>
      </w:pPr>
    </w:p>
    <w:p w:rsidR="005E0C97" w:rsidRPr="00DF0EAC" w:rsidRDefault="005E0C97" w:rsidP="00CD4C37">
      <w:pPr>
        <w:pStyle w:val="ConsPlusNormal"/>
        <w:spacing w:line="204" w:lineRule="auto"/>
        <w:ind w:firstLine="360"/>
        <w:jc w:val="both"/>
        <w:rPr>
          <w:rFonts w:ascii="Times New Roman" w:hAnsi="Times New Roman" w:cs="Times New Roman"/>
          <w:sz w:val="24"/>
          <w:szCs w:val="24"/>
        </w:rPr>
      </w:pPr>
      <w:r w:rsidRPr="00DF0EAC">
        <w:rPr>
          <w:rFonts w:ascii="Times New Roman" w:hAnsi="Times New Roman" w:cs="Times New Roman"/>
          <w:sz w:val="24"/>
          <w:szCs w:val="24"/>
        </w:rPr>
        <w:t>2</w:t>
      </w:r>
      <w:r w:rsidR="003C133B">
        <w:rPr>
          <w:rFonts w:ascii="Times New Roman" w:hAnsi="Times New Roman" w:cs="Times New Roman"/>
          <w:sz w:val="24"/>
          <w:szCs w:val="24"/>
        </w:rPr>
        <w:t>4</w:t>
      </w:r>
      <w:r w:rsidRPr="00DF0EAC">
        <w:rPr>
          <w:rFonts w:ascii="Times New Roman" w:hAnsi="Times New Roman" w:cs="Times New Roman"/>
          <w:sz w:val="24"/>
          <w:szCs w:val="24"/>
        </w:rPr>
        <w:t>. 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w:t>
      </w:r>
    </w:p>
    <w:p w:rsidR="005E0C97" w:rsidRPr="00DF0EAC" w:rsidRDefault="005E0C97" w:rsidP="00CD4C37">
      <w:pPr>
        <w:pStyle w:val="ConsPlusNormal"/>
        <w:spacing w:line="204" w:lineRule="auto"/>
        <w:ind w:firstLine="360"/>
        <w:jc w:val="both"/>
        <w:rPr>
          <w:rFonts w:ascii="Times New Roman" w:hAnsi="Times New Roman" w:cs="Times New Roman"/>
          <w:sz w:val="24"/>
          <w:szCs w:val="24"/>
        </w:rPr>
      </w:pPr>
      <w:r w:rsidRPr="00DF0EAC">
        <w:rPr>
          <w:rFonts w:ascii="Times New Roman" w:hAnsi="Times New Roman" w:cs="Times New Roman"/>
          <w:sz w:val="24"/>
          <w:szCs w:val="24"/>
        </w:rPr>
        <w:t>2</w:t>
      </w:r>
      <w:r w:rsidR="003C133B">
        <w:rPr>
          <w:rFonts w:ascii="Times New Roman" w:hAnsi="Times New Roman" w:cs="Times New Roman"/>
          <w:sz w:val="24"/>
          <w:szCs w:val="24"/>
        </w:rPr>
        <w:t>5</w:t>
      </w:r>
      <w:r w:rsidRPr="00DF0EAC">
        <w:rPr>
          <w:rFonts w:ascii="Times New Roman" w:hAnsi="Times New Roman" w:cs="Times New Roman"/>
          <w:sz w:val="24"/>
          <w:szCs w:val="24"/>
        </w:rPr>
        <w:t xml:space="preserve">. Качество подаваемой холодной питьевой воды должно соответствовать требованиям </w:t>
      </w:r>
      <w:r w:rsidRPr="00DF0EAC">
        <w:rPr>
          <w:rFonts w:ascii="Times New Roman" w:hAnsi="Times New Roman" w:cs="Times New Roman"/>
          <w:sz w:val="24"/>
          <w:szCs w:val="24"/>
        </w:rPr>
        <w:lastRenderedPageBreak/>
        <w:t>законодательства Российской Федерации в области обеспечения санитарно-эпидемиологиче</w:t>
      </w:r>
      <w:r w:rsidR="00BC3732">
        <w:rPr>
          <w:rFonts w:ascii="Times New Roman" w:hAnsi="Times New Roman" w:cs="Times New Roman"/>
          <w:sz w:val="24"/>
          <w:szCs w:val="24"/>
        </w:rPr>
        <w:softHyphen/>
      </w:r>
      <w:r w:rsidRPr="00DF0EAC">
        <w:rPr>
          <w:rFonts w:ascii="Times New Roman" w:hAnsi="Times New Roman" w:cs="Times New Roman"/>
          <w:sz w:val="24"/>
          <w:szCs w:val="24"/>
        </w:rPr>
        <w:t>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при этом это качество должно соответствовать пределам, определенным планом мероприятий по приведению качества питьевой воды в соответствие с установленными требованиями.</w:t>
      </w:r>
    </w:p>
    <w:p w:rsidR="005E0C97" w:rsidRPr="00BC3732" w:rsidRDefault="005E0C97" w:rsidP="00CD4C37">
      <w:pPr>
        <w:pStyle w:val="ConsPlusNormal"/>
        <w:spacing w:line="204" w:lineRule="auto"/>
        <w:ind w:firstLine="360"/>
        <w:jc w:val="both"/>
        <w:rPr>
          <w:rFonts w:ascii="Times New Roman" w:hAnsi="Times New Roman" w:cs="Times New Roman"/>
          <w:spacing w:val="-4"/>
          <w:sz w:val="24"/>
          <w:szCs w:val="24"/>
        </w:rPr>
      </w:pPr>
      <w:r w:rsidRPr="00DF0EAC">
        <w:rPr>
          <w:rFonts w:ascii="Times New Roman" w:hAnsi="Times New Roman" w:cs="Times New Roman"/>
          <w:sz w:val="24"/>
          <w:szCs w:val="24"/>
        </w:rPr>
        <w:t>2</w:t>
      </w:r>
      <w:r w:rsidR="003C133B">
        <w:rPr>
          <w:rFonts w:ascii="Times New Roman" w:hAnsi="Times New Roman" w:cs="Times New Roman"/>
          <w:sz w:val="24"/>
          <w:szCs w:val="24"/>
        </w:rPr>
        <w:t>6</w:t>
      </w:r>
      <w:r w:rsidRPr="00DF0EAC">
        <w:rPr>
          <w:rFonts w:ascii="Times New Roman" w:hAnsi="Times New Roman" w:cs="Times New Roman"/>
          <w:sz w:val="24"/>
          <w:szCs w:val="24"/>
        </w:rPr>
        <w:t xml:space="preserve">. </w:t>
      </w:r>
      <w:r w:rsidRPr="00BC3732">
        <w:rPr>
          <w:rFonts w:ascii="Times New Roman" w:hAnsi="Times New Roman" w:cs="Times New Roman"/>
          <w:spacing w:val="-4"/>
          <w:sz w:val="24"/>
          <w:szCs w:val="24"/>
        </w:rPr>
        <w:t>Абонент имеет право в любое время в течение срока действия настоящего договора самостоятельно отобрать пробы для проведения лабораторного анализа качества питьевой воды и направить их для лабораторных испытаний организациям, аккредитованным в порядке, установленном законодательством Российской Федерации. Отбор проб воды, в том числе отбор параллельных проб воды, производится в порядке, предусмотренном правилами осуществления производственного контроля качества питьевой воды и качества горячей воды, утверждаемыми Правительством Российской Федерации. Абонент обязан известить организацию о времени и месте отбора проб воды не позднее 3 суток до проведения отбора проб воды.</w:t>
      </w:r>
    </w:p>
    <w:p w:rsidR="005E0C97" w:rsidRPr="00BC3732" w:rsidRDefault="005E0C97" w:rsidP="00CD4C37">
      <w:pPr>
        <w:pStyle w:val="ConsPlusNormal"/>
        <w:spacing w:line="204" w:lineRule="auto"/>
        <w:jc w:val="center"/>
        <w:rPr>
          <w:rFonts w:ascii="Times New Roman" w:hAnsi="Times New Roman" w:cs="Times New Roman"/>
          <w:sz w:val="10"/>
          <w:szCs w:val="10"/>
        </w:rPr>
      </w:pPr>
    </w:p>
    <w:p w:rsidR="005E0C97" w:rsidRPr="00BC3732" w:rsidRDefault="005E0C97" w:rsidP="00CD4C37">
      <w:pPr>
        <w:pStyle w:val="ConsPlusNormal"/>
        <w:spacing w:line="204" w:lineRule="auto"/>
        <w:jc w:val="center"/>
        <w:outlineLvl w:val="1"/>
        <w:rPr>
          <w:rFonts w:ascii="Times New Roman" w:hAnsi="Times New Roman" w:cs="Times New Roman"/>
          <w:b/>
          <w:spacing w:val="-2"/>
          <w:sz w:val="24"/>
          <w:szCs w:val="24"/>
        </w:rPr>
      </w:pPr>
      <w:r w:rsidRPr="00BC3732">
        <w:rPr>
          <w:rFonts w:ascii="Times New Roman" w:hAnsi="Times New Roman" w:cs="Times New Roman"/>
          <w:b/>
          <w:spacing w:val="-2"/>
          <w:sz w:val="24"/>
          <w:szCs w:val="24"/>
        </w:rPr>
        <w:t>VIII. Контроль состава и свой</w:t>
      </w:r>
      <w:proofErr w:type="gramStart"/>
      <w:r w:rsidRPr="00BC3732">
        <w:rPr>
          <w:rFonts w:ascii="Times New Roman" w:hAnsi="Times New Roman" w:cs="Times New Roman"/>
          <w:b/>
          <w:spacing w:val="-2"/>
          <w:sz w:val="24"/>
          <w:szCs w:val="24"/>
        </w:rPr>
        <w:t>ств ст</w:t>
      </w:r>
      <w:proofErr w:type="gramEnd"/>
      <w:r w:rsidRPr="00BC3732">
        <w:rPr>
          <w:rFonts w:ascii="Times New Roman" w:hAnsi="Times New Roman" w:cs="Times New Roman"/>
          <w:b/>
          <w:spacing w:val="-2"/>
          <w:sz w:val="24"/>
          <w:szCs w:val="24"/>
        </w:rPr>
        <w:t>очных вод, места</w:t>
      </w:r>
      <w:r w:rsidR="00BC3732" w:rsidRPr="00BC3732">
        <w:rPr>
          <w:rFonts w:ascii="Times New Roman" w:hAnsi="Times New Roman" w:cs="Times New Roman"/>
          <w:b/>
          <w:spacing w:val="-2"/>
          <w:sz w:val="24"/>
          <w:szCs w:val="24"/>
        </w:rPr>
        <w:t xml:space="preserve"> и</w:t>
      </w:r>
      <w:r w:rsidRPr="00BC3732">
        <w:rPr>
          <w:rFonts w:ascii="Times New Roman" w:hAnsi="Times New Roman" w:cs="Times New Roman"/>
          <w:b/>
          <w:spacing w:val="-2"/>
          <w:sz w:val="24"/>
          <w:szCs w:val="24"/>
        </w:rPr>
        <w:t xml:space="preserve"> порядок отбора проб сточных вод</w:t>
      </w:r>
    </w:p>
    <w:p w:rsidR="005E0C97" w:rsidRPr="00BC3732" w:rsidRDefault="005E0C97" w:rsidP="00CD4C37">
      <w:pPr>
        <w:pStyle w:val="ConsPlusNormal"/>
        <w:spacing w:line="204" w:lineRule="auto"/>
        <w:jc w:val="center"/>
        <w:rPr>
          <w:rFonts w:ascii="Times New Roman" w:hAnsi="Times New Roman" w:cs="Times New Roman"/>
          <w:sz w:val="10"/>
          <w:szCs w:val="10"/>
        </w:rPr>
      </w:pPr>
    </w:p>
    <w:p w:rsidR="005E0C97" w:rsidRPr="00BC3732" w:rsidRDefault="005E0C97" w:rsidP="00CD4C37">
      <w:pPr>
        <w:pStyle w:val="ConsPlusNormal"/>
        <w:spacing w:line="204"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2</w:t>
      </w:r>
      <w:r w:rsidR="003C133B">
        <w:rPr>
          <w:rFonts w:ascii="Times New Roman" w:hAnsi="Times New Roman" w:cs="Times New Roman"/>
          <w:sz w:val="24"/>
          <w:szCs w:val="24"/>
        </w:rPr>
        <w:t>7</w:t>
      </w:r>
      <w:r w:rsidRPr="00BC3732">
        <w:rPr>
          <w:rFonts w:ascii="Times New Roman" w:hAnsi="Times New Roman" w:cs="Times New Roman"/>
          <w:sz w:val="24"/>
          <w:szCs w:val="24"/>
        </w:rPr>
        <w:t>. Контроль состава и свой</w:t>
      </w:r>
      <w:proofErr w:type="gramStart"/>
      <w:r w:rsidRPr="00BC3732">
        <w:rPr>
          <w:rFonts w:ascii="Times New Roman" w:hAnsi="Times New Roman" w:cs="Times New Roman"/>
          <w:sz w:val="24"/>
          <w:szCs w:val="24"/>
        </w:rPr>
        <w:t>ств ст</w:t>
      </w:r>
      <w:proofErr w:type="gramEnd"/>
      <w:r w:rsidRPr="00BC3732">
        <w:rPr>
          <w:rFonts w:ascii="Times New Roman" w:hAnsi="Times New Roman" w:cs="Times New Roman"/>
          <w:sz w:val="24"/>
          <w:szCs w:val="24"/>
        </w:rPr>
        <w:t>очных вод в отношении абонентов, для объектов которых установлены нормативы допустимых сбросов загрязняющих веществ, иных веществ и микроорганизмов, осуществляется в соответствии с Правилами осуществления контроля состава и свойств сточных вод, утвержденными постановлением Правительства Российской Федерации от 21</w:t>
      </w:r>
      <w:r w:rsidR="00B732DF">
        <w:rPr>
          <w:rFonts w:ascii="Times New Roman" w:hAnsi="Times New Roman" w:cs="Times New Roman"/>
          <w:sz w:val="24"/>
          <w:szCs w:val="24"/>
        </w:rPr>
        <w:t>.06.</w:t>
      </w:r>
      <w:r w:rsidRPr="00BC3732">
        <w:rPr>
          <w:rFonts w:ascii="Times New Roman" w:hAnsi="Times New Roman" w:cs="Times New Roman"/>
          <w:sz w:val="24"/>
          <w:szCs w:val="24"/>
        </w:rPr>
        <w:t xml:space="preserve">13г. </w:t>
      </w:r>
      <w:r w:rsidR="004714FD">
        <w:rPr>
          <w:rFonts w:ascii="Times New Roman" w:hAnsi="Times New Roman" w:cs="Times New Roman"/>
          <w:sz w:val="24"/>
          <w:szCs w:val="24"/>
        </w:rPr>
        <w:t>№</w:t>
      </w:r>
      <w:r w:rsidRPr="00BC3732">
        <w:rPr>
          <w:rFonts w:ascii="Times New Roman" w:hAnsi="Times New Roman" w:cs="Times New Roman"/>
          <w:sz w:val="24"/>
          <w:szCs w:val="24"/>
        </w:rPr>
        <w:t xml:space="preserve"> 525.</w:t>
      </w:r>
    </w:p>
    <w:p w:rsidR="005E0C97" w:rsidRPr="00BC3732" w:rsidRDefault="005E0C97" w:rsidP="00CD4C37">
      <w:pPr>
        <w:pStyle w:val="ConsPlusNormal"/>
        <w:spacing w:line="204"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2</w:t>
      </w:r>
      <w:r w:rsidR="003C133B">
        <w:rPr>
          <w:rFonts w:ascii="Times New Roman" w:hAnsi="Times New Roman" w:cs="Times New Roman"/>
          <w:sz w:val="24"/>
          <w:szCs w:val="24"/>
        </w:rPr>
        <w:t>8</w:t>
      </w:r>
      <w:r w:rsidRPr="00BC3732">
        <w:rPr>
          <w:rFonts w:ascii="Times New Roman" w:hAnsi="Times New Roman" w:cs="Times New Roman"/>
          <w:sz w:val="24"/>
          <w:szCs w:val="24"/>
        </w:rPr>
        <w:t xml:space="preserve">. </w:t>
      </w:r>
      <w:proofErr w:type="gramStart"/>
      <w:r w:rsidRPr="00BC3732">
        <w:rPr>
          <w:rFonts w:ascii="Times New Roman" w:hAnsi="Times New Roman" w:cs="Times New Roman"/>
          <w:sz w:val="24"/>
          <w:szCs w:val="24"/>
        </w:rPr>
        <w:t>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Правилами осуществления контроля состава и свойств сточных вод, утвержденными постановлением Правительства</w:t>
      </w:r>
      <w:proofErr w:type="gramEnd"/>
      <w:r w:rsidRPr="00BC3732">
        <w:rPr>
          <w:rFonts w:ascii="Times New Roman" w:hAnsi="Times New Roman" w:cs="Times New Roman"/>
          <w:sz w:val="24"/>
          <w:szCs w:val="24"/>
        </w:rPr>
        <w:t xml:space="preserve"> Российской Федерации от 21</w:t>
      </w:r>
      <w:r w:rsidR="00B732DF">
        <w:rPr>
          <w:rFonts w:ascii="Times New Roman" w:hAnsi="Times New Roman" w:cs="Times New Roman"/>
          <w:sz w:val="24"/>
          <w:szCs w:val="24"/>
        </w:rPr>
        <w:t>.06.</w:t>
      </w:r>
      <w:r w:rsidRPr="00BC3732">
        <w:rPr>
          <w:rFonts w:ascii="Times New Roman" w:hAnsi="Times New Roman" w:cs="Times New Roman"/>
          <w:sz w:val="24"/>
          <w:szCs w:val="24"/>
        </w:rPr>
        <w:t xml:space="preserve">13г. </w:t>
      </w:r>
      <w:r w:rsidR="004714FD">
        <w:rPr>
          <w:rFonts w:ascii="Times New Roman" w:hAnsi="Times New Roman" w:cs="Times New Roman"/>
          <w:sz w:val="24"/>
          <w:szCs w:val="24"/>
        </w:rPr>
        <w:t>№</w:t>
      </w:r>
      <w:r w:rsidRPr="00BC3732">
        <w:rPr>
          <w:rFonts w:ascii="Times New Roman" w:hAnsi="Times New Roman" w:cs="Times New Roman"/>
          <w:sz w:val="24"/>
          <w:szCs w:val="24"/>
        </w:rPr>
        <w:t xml:space="preserve"> 525.</w:t>
      </w:r>
    </w:p>
    <w:p w:rsidR="005E0C97" w:rsidRPr="003C133B" w:rsidRDefault="005E0C97" w:rsidP="00CD4C37">
      <w:pPr>
        <w:pStyle w:val="ConsPlusNormal"/>
        <w:spacing w:line="204" w:lineRule="auto"/>
        <w:ind w:firstLine="360"/>
        <w:jc w:val="both"/>
        <w:rPr>
          <w:rFonts w:ascii="Times New Roman" w:hAnsi="Times New Roman" w:cs="Times New Roman"/>
          <w:sz w:val="10"/>
          <w:szCs w:val="10"/>
        </w:rPr>
      </w:pPr>
    </w:p>
    <w:p w:rsidR="005E0C97" w:rsidRPr="00BC3732" w:rsidRDefault="005E0C97" w:rsidP="00CD4C37">
      <w:pPr>
        <w:pStyle w:val="ConsPlusNormal"/>
        <w:spacing w:line="204" w:lineRule="auto"/>
        <w:jc w:val="center"/>
        <w:rPr>
          <w:rFonts w:ascii="Times New Roman" w:hAnsi="Times New Roman" w:cs="Times New Roman"/>
          <w:sz w:val="10"/>
          <w:szCs w:val="10"/>
        </w:rPr>
      </w:pPr>
    </w:p>
    <w:p w:rsidR="00BC3732" w:rsidRDefault="005E0C97" w:rsidP="00CD4C37">
      <w:pPr>
        <w:pStyle w:val="ConsPlusNormal"/>
        <w:spacing w:line="204" w:lineRule="auto"/>
        <w:jc w:val="center"/>
        <w:outlineLvl w:val="1"/>
        <w:rPr>
          <w:rFonts w:ascii="Times New Roman" w:hAnsi="Times New Roman" w:cs="Times New Roman"/>
          <w:b/>
          <w:sz w:val="24"/>
          <w:szCs w:val="24"/>
        </w:rPr>
      </w:pPr>
      <w:r w:rsidRPr="00BC3732">
        <w:rPr>
          <w:rFonts w:ascii="Times New Roman" w:hAnsi="Times New Roman" w:cs="Times New Roman"/>
          <w:b/>
          <w:sz w:val="24"/>
          <w:szCs w:val="24"/>
        </w:rPr>
        <w:t xml:space="preserve">IX. Порядок </w:t>
      </w:r>
      <w:proofErr w:type="gramStart"/>
      <w:r w:rsidRPr="00BC3732">
        <w:rPr>
          <w:rFonts w:ascii="Times New Roman" w:hAnsi="Times New Roman" w:cs="Times New Roman"/>
          <w:b/>
          <w:sz w:val="24"/>
          <w:szCs w:val="24"/>
        </w:rPr>
        <w:t>контроля за</w:t>
      </w:r>
      <w:proofErr w:type="gramEnd"/>
      <w:r w:rsidRPr="00BC3732">
        <w:rPr>
          <w:rFonts w:ascii="Times New Roman" w:hAnsi="Times New Roman" w:cs="Times New Roman"/>
          <w:b/>
          <w:sz w:val="24"/>
          <w:szCs w:val="24"/>
        </w:rPr>
        <w:t xml:space="preserve"> соблюдением абонентами</w:t>
      </w:r>
      <w:r w:rsidR="00BC3732">
        <w:rPr>
          <w:rFonts w:ascii="Times New Roman" w:hAnsi="Times New Roman" w:cs="Times New Roman"/>
          <w:b/>
          <w:sz w:val="24"/>
          <w:szCs w:val="24"/>
        </w:rPr>
        <w:t xml:space="preserve"> </w:t>
      </w:r>
      <w:r w:rsidRPr="00BC3732">
        <w:rPr>
          <w:rFonts w:ascii="Times New Roman" w:hAnsi="Times New Roman" w:cs="Times New Roman"/>
          <w:b/>
          <w:sz w:val="24"/>
          <w:szCs w:val="24"/>
        </w:rPr>
        <w:t xml:space="preserve">нормативов допустимых сбросов, </w:t>
      </w:r>
    </w:p>
    <w:p w:rsidR="005E0C97" w:rsidRDefault="005E0C97" w:rsidP="00CD4C37">
      <w:pPr>
        <w:pStyle w:val="ConsPlusNormal"/>
        <w:spacing w:line="204" w:lineRule="auto"/>
        <w:jc w:val="center"/>
        <w:outlineLvl w:val="1"/>
        <w:rPr>
          <w:rFonts w:ascii="Times New Roman" w:hAnsi="Times New Roman" w:cs="Times New Roman"/>
          <w:b/>
          <w:sz w:val="24"/>
          <w:szCs w:val="24"/>
        </w:rPr>
      </w:pPr>
      <w:r w:rsidRPr="00BC3732">
        <w:rPr>
          <w:rFonts w:ascii="Times New Roman" w:hAnsi="Times New Roman" w:cs="Times New Roman"/>
          <w:b/>
          <w:sz w:val="24"/>
          <w:szCs w:val="24"/>
        </w:rPr>
        <w:t>лимитов на сбросы</w:t>
      </w:r>
      <w:r w:rsidR="00BC3732">
        <w:rPr>
          <w:rFonts w:ascii="Times New Roman" w:hAnsi="Times New Roman" w:cs="Times New Roman"/>
          <w:b/>
          <w:sz w:val="24"/>
          <w:szCs w:val="24"/>
        </w:rPr>
        <w:t xml:space="preserve"> </w:t>
      </w:r>
      <w:r w:rsidRPr="00BC3732">
        <w:rPr>
          <w:rFonts w:ascii="Times New Roman" w:hAnsi="Times New Roman" w:cs="Times New Roman"/>
          <w:b/>
          <w:sz w:val="24"/>
          <w:szCs w:val="24"/>
        </w:rPr>
        <w:t>и показателей декларации о составе и свойствах сточных вод,</w:t>
      </w:r>
    </w:p>
    <w:p w:rsidR="00BC3732" w:rsidRDefault="005E0C97" w:rsidP="00CD4C37">
      <w:pPr>
        <w:pStyle w:val="ConsPlusNormal"/>
        <w:spacing w:line="204" w:lineRule="auto"/>
        <w:jc w:val="center"/>
        <w:rPr>
          <w:rFonts w:ascii="Times New Roman" w:hAnsi="Times New Roman" w:cs="Times New Roman"/>
          <w:b/>
          <w:sz w:val="24"/>
          <w:szCs w:val="24"/>
        </w:rPr>
      </w:pPr>
      <w:r w:rsidRPr="00BC3732">
        <w:rPr>
          <w:rFonts w:ascii="Times New Roman" w:hAnsi="Times New Roman" w:cs="Times New Roman"/>
          <w:b/>
          <w:sz w:val="24"/>
          <w:szCs w:val="24"/>
        </w:rPr>
        <w:t>нормативов по объему отводимых в централизованную систему</w:t>
      </w:r>
      <w:r w:rsidR="00BC3732">
        <w:rPr>
          <w:rFonts w:ascii="Times New Roman" w:hAnsi="Times New Roman" w:cs="Times New Roman"/>
          <w:b/>
          <w:sz w:val="24"/>
          <w:szCs w:val="24"/>
        </w:rPr>
        <w:t xml:space="preserve"> </w:t>
      </w:r>
      <w:r w:rsidRPr="00BC3732">
        <w:rPr>
          <w:rFonts w:ascii="Times New Roman" w:hAnsi="Times New Roman" w:cs="Times New Roman"/>
          <w:b/>
          <w:sz w:val="24"/>
          <w:szCs w:val="24"/>
        </w:rPr>
        <w:t xml:space="preserve">водоотведения </w:t>
      </w:r>
    </w:p>
    <w:p w:rsidR="0055070E" w:rsidRDefault="005E0C97" w:rsidP="00CD4C37">
      <w:pPr>
        <w:pStyle w:val="ConsPlusNormal"/>
        <w:spacing w:line="204" w:lineRule="auto"/>
        <w:jc w:val="center"/>
        <w:rPr>
          <w:rFonts w:ascii="Times New Roman" w:hAnsi="Times New Roman" w:cs="Times New Roman"/>
          <w:b/>
          <w:sz w:val="24"/>
          <w:szCs w:val="24"/>
        </w:rPr>
      </w:pPr>
      <w:r w:rsidRPr="00BC3732">
        <w:rPr>
          <w:rFonts w:ascii="Times New Roman" w:hAnsi="Times New Roman" w:cs="Times New Roman"/>
          <w:b/>
          <w:sz w:val="24"/>
          <w:szCs w:val="24"/>
        </w:rPr>
        <w:t>сточных вод, требований к составу и свойствам</w:t>
      </w:r>
      <w:r w:rsidR="00BC3732">
        <w:rPr>
          <w:rFonts w:ascii="Times New Roman" w:hAnsi="Times New Roman" w:cs="Times New Roman"/>
          <w:b/>
          <w:sz w:val="24"/>
          <w:szCs w:val="24"/>
        </w:rPr>
        <w:t xml:space="preserve"> </w:t>
      </w:r>
      <w:r w:rsidRPr="00BC3732">
        <w:rPr>
          <w:rFonts w:ascii="Times New Roman" w:hAnsi="Times New Roman" w:cs="Times New Roman"/>
          <w:b/>
          <w:sz w:val="24"/>
          <w:szCs w:val="24"/>
        </w:rPr>
        <w:t xml:space="preserve">сточных вод, установленных </w:t>
      </w:r>
    </w:p>
    <w:p w:rsidR="00BC3732" w:rsidRDefault="005E0C97" w:rsidP="00CD4C37">
      <w:pPr>
        <w:pStyle w:val="ConsPlusNormal"/>
        <w:spacing w:line="204" w:lineRule="auto"/>
        <w:jc w:val="center"/>
        <w:rPr>
          <w:rFonts w:ascii="Times New Roman" w:hAnsi="Times New Roman" w:cs="Times New Roman"/>
          <w:b/>
          <w:sz w:val="24"/>
          <w:szCs w:val="24"/>
        </w:rPr>
      </w:pPr>
      <w:r w:rsidRPr="00BC3732">
        <w:rPr>
          <w:rFonts w:ascii="Times New Roman" w:hAnsi="Times New Roman" w:cs="Times New Roman"/>
          <w:b/>
          <w:sz w:val="24"/>
          <w:szCs w:val="24"/>
        </w:rPr>
        <w:t>в целях предотвращения</w:t>
      </w:r>
      <w:r w:rsidR="00BC3732">
        <w:rPr>
          <w:rFonts w:ascii="Times New Roman" w:hAnsi="Times New Roman" w:cs="Times New Roman"/>
          <w:b/>
          <w:sz w:val="24"/>
          <w:szCs w:val="24"/>
        </w:rPr>
        <w:t xml:space="preserve"> </w:t>
      </w:r>
      <w:r w:rsidRPr="00BC3732">
        <w:rPr>
          <w:rFonts w:ascii="Times New Roman" w:hAnsi="Times New Roman" w:cs="Times New Roman"/>
          <w:b/>
          <w:sz w:val="24"/>
          <w:szCs w:val="24"/>
        </w:rPr>
        <w:t xml:space="preserve">негативного воздействия </w:t>
      </w:r>
    </w:p>
    <w:p w:rsidR="005E0C97" w:rsidRPr="00BC3732" w:rsidRDefault="005E0C97" w:rsidP="00CD4C37">
      <w:pPr>
        <w:pStyle w:val="ConsPlusNormal"/>
        <w:spacing w:line="204" w:lineRule="auto"/>
        <w:jc w:val="center"/>
        <w:rPr>
          <w:rFonts w:ascii="Times New Roman" w:hAnsi="Times New Roman" w:cs="Times New Roman"/>
          <w:b/>
          <w:sz w:val="24"/>
          <w:szCs w:val="24"/>
        </w:rPr>
      </w:pPr>
      <w:r w:rsidRPr="00BC3732">
        <w:rPr>
          <w:rFonts w:ascii="Times New Roman" w:hAnsi="Times New Roman" w:cs="Times New Roman"/>
          <w:b/>
          <w:sz w:val="24"/>
          <w:szCs w:val="24"/>
        </w:rPr>
        <w:t>на работу централизованной</w:t>
      </w:r>
      <w:r w:rsidR="00BC3732">
        <w:rPr>
          <w:rFonts w:ascii="Times New Roman" w:hAnsi="Times New Roman" w:cs="Times New Roman"/>
          <w:b/>
          <w:sz w:val="24"/>
          <w:szCs w:val="24"/>
        </w:rPr>
        <w:t xml:space="preserve"> </w:t>
      </w:r>
      <w:r w:rsidRPr="00BC3732">
        <w:rPr>
          <w:rFonts w:ascii="Times New Roman" w:hAnsi="Times New Roman" w:cs="Times New Roman"/>
          <w:b/>
          <w:sz w:val="24"/>
          <w:szCs w:val="24"/>
        </w:rPr>
        <w:t>системы водоотведения</w:t>
      </w:r>
    </w:p>
    <w:p w:rsidR="005E0C97" w:rsidRPr="00BC3732" w:rsidRDefault="005E0C97" w:rsidP="00CD4C37">
      <w:pPr>
        <w:pStyle w:val="ConsPlusNormal"/>
        <w:spacing w:line="204" w:lineRule="auto"/>
        <w:jc w:val="center"/>
        <w:rPr>
          <w:rFonts w:ascii="Times New Roman" w:hAnsi="Times New Roman" w:cs="Times New Roman"/>
          <w:sz w:val="10"/>
          <w:szCs w:val="10"/>
        </w:rPr>
      </w:pPr>
    </w:p>
    <w:p w:rsidR="005E0C97" w:rsidRPr="002D79EA" w:rsidRDefault="003C133B" w:rsidP="00CD4C37">
      <w:pPr>
        <w:pStyle w:val="ConsPlusNormal"/>
        <w:spacing w:line="204" w:lineRule="auto"/>
        <w:ind w:firstLine="360"/>
        <w:jc w:val="both"/>
        <w:rPr>
          <w:rFonts w:ascii="Times New Roman" w:hAnsi="Times New Roman" w:cs="Times New Roman"/>
          <w:sz w:val="24"/>
          <w:szCs w:val="24"/>
        </w:rPr>
      </w:pPr>
      <w:r>
        <w:rPr>
          <w:rFonts w:ascii="Times New Roman" w:hAnsi="Times New Roman" w:cs="Times New Roman"/>
          <w:sz w:val="24"/>
          <w:szCs w:val="24"/>
        </w:rPr>
        <w:t>29</w:t>
      </w:r>
      <w:r w:rsidR="005E0C97" w:rsidRPr="00BC3732">
        <w:rPr>
          <w:rFonts w:ascii="Times New Roman" w:hAnsi="Times New Roman" w:cs="Times New Roman"/>
          <w:sz w:val="24"/>
          <w:szCs w:val="24"/>
        </w:rPr>
        <w:t xml:space="preserve">.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w:t>
      </w:r>
      <w:proofErr w:type="gramStart"/>
      <w:r w:rsidR="005E0C97" w:rsidRPr="00BC3732">
        <w:rPr>
          <w:rFonts w:ascii="Times New Roman" w:hAnsi="Times New Roman" w:cs="Times New Roman"/>
          <w:sz w:val="24"/>
          <w:szCs w:val="24"/>
        </w:rPr>
        <w:t xml:space="preserve">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w:t>
      </w:r>
      <w:r w:rsidR="005E0C97" w:rsidRPr="002D79EA">
        <w:rPr>
          <w:rFonts w:ascii="Times New Roman" w:hAnsi="Times New Roman" w:cs="Times New Roman"/>
          <w:sz w:val="24"/>
          <w:szCs w:val="24"/>
        </w:rPr>
        <w:t>дня получения такой информации от уполномоченных органов исполнительной власти и (или) органов местного самоуправления.</w:t>
      </w:r>
      <w:proofErr w:type="gramEnd"/>
      <w:r w:rsidR="005E0C97" w:rsidRPr="002D79EA">
        <w:rPr>
          <w:rFonts w:ascii="Times New Roman" w:hAnsi="Times New Roman" w:cs="Times New Roman"/>
          <w:sz w:val="24"/>
          <w:szCs w:val="24"/>
        </w:rPr>
        <w:t xml:space="preserve"> Сведения о </w:t>
      </w:r>
      <w:proofErr w:type="gramStart"/>
      <w:r w:rsidR="005E0C97" w:rsidRPr="002D79EA">
        <w:rPr>
          <w:rFonts w:ascii="Times New Roman" w:hAnsi="Times New Roman" w:cs="Times New Roman"/>
          <w:sz w:val="24"/>
          <w:szCs w:val="24"/>
        </w:rPr>
        <w:t>нормативах</w:t>
      </w:r>
      <w:proofErr w:type="gramEnd"/>
      <w:r w:rsidR="005E0C97" w:rsidRPr="002D79EA">
        <w:rPr>
          <w:rFonts w:ascii="Times New Roman" w:hAnsi="Times New Roman" w:cs="Times New Roman"/>
          <w:sz w:val="24"/>
          <w:szCs w:val="24"/>
        </w:rPr>
        <w:t xml:space="preserve"> по объему отводимых в централизованную систему водоотведения сточных вод, установленных для абонента, приведены в </w:t>
      </w:r>
      <w:hyperlink w:anchor="Par1667" w:tooltip="Ссылка на текущий документ" w:history="1">
        <w:r w:rsidR="005E0C97" w:rsidRPr="002D79EA">
          <w:rPr>
            <w:rFonts w:ascii="Times New Roman" w:hAnsi="Times New Roman" w:cs="Times New Roman"/>
            <w:sz w:val="24"/>
            <w:szCs w:val="24"/>
          </w:rPr>
          <w:t xml:space="preserve">приложении </w:t>
        </w:r>
        <w:r w:rsidR="00E3406B" w:rsidRPr="002D79EA">
          <w:rPr>
            <w:rFonts w:ascii="Times New Roman" w:hAnsi="Times New Roman" w:cs="Times New Roman"/>
            <w:sz w:val="24"/>
            <w:szCs w:val="24"/>
          </w:rPr>
          <w:t>№</w:t>
        </w:r>
        <w:r w:rsidR="005E0C97" w:rsidRPr="002D79EA">
          <w:rPr>
            <w:rFonts w:ascii="Times New Roman" w:hAnsi="Times New Roman" w:cs="Times New Roman"/>
            <w:sz w:val="24"/>
            <w:szCs w:val="24"/>
          </w:rPr>
          <w:t xml:space="preserve"> </w:t>
        </w:r>
        <w:r w:rsidR="006F5CA4" w:rsidRPr="002D79EA">
          <w:rPr>
            <w:rFonts w:ascii="Times New Roman" w:hAnsi="Times New Roman" w:cs="Times New Roman"/>
            <w:sz w:val="24"/>
            <w:szCs w:val="24"/>
          </w:rPr>
          <w:t>5</w:t>
        </w:r>
      </w:hyperlink>
      <w:r w:rsidR="005E0C97" w:rsidRPr="002D79EA">
        <w:rPr>
          <w:rFonts w:ascii="Times New Roman" w:hAnsi="Times New Roman" w:cs="Times New Roman"/>
          <w:sz w:val="24"/>
          <w:szCs w:val="24"/>
        </w:rPr>
        <w:t>.</w:t>
      </w:r>
    </w:p>
    <w:p w:rsidR="005E0C97" w:rsidRPr="002D79EA" w:rsidRDefault="005E0C97" w:rsidP="00CD4C37">
      <w:pPr>
        <w:pStyle w:val="ConsPlusNormal"/>
        <w:spacing w:line="204" w:lineRule="auto"/>
        <w:ind w:firstLine="360"/>
        <w:jc w:val="both"/>
        <w:rPr>
          <w:rFonts w:ascii="Times New Roman" w:hAnsi="Times New Roman" w:cs="Times New Roman"/>
          <w:sz w:val="24"/>
          <w:szCs w:val="24"/>
        </w:rPr>
      </w:pPr>
      <w:r w:rsidRPr="002D79EA">
        <w:rPr>
          <w:rFonts w:ascii="Times New Roman" w:hAnsi="Times New Roman" w:cs="Times New Roman"/>
          <w:sz w:val="24"/>
          <w:szCs w:val="24"/>
        </w:rPr>
        <w:t>3</w:t>
      </w:r>
      <w:r w:rsidR="003C133B" w:rsidRPr="002D79EA">
        <w:rPr>
          <w:rFonts w:ascii="Times New Roman" w:hAnsi="Times New Roman" w:cs="Times New Roman"/>
          <w:sz w:val="24"/>
          <w:szCs w:val="24"/>
        </w:rPr>
        <w:t>0</w:t>
      </w:r>
      <w:r w:rsidRPr="002D79EA">
        <w:rPr>
          <w:rFonts w:ascii="Times New Roman" w:hAnsi="Times New Roman" w:cs="Times New Roman"/>
          <w:sz w:val="24"/>
          <w:szCs w:val="24"/>
        </w:rPr>
        <w:t xml:space="preserve">. Сведения о нормативах допустимых сбросов и требованиях к составу и свойствам сточных вод, установленных для абонента, приведены в </w:t>
      </w:r>
      <w:hyperlink w:anchor="Par1718" w:tooltip="Ссылка на текущий документ" w:history="1">
        <w:r w:rsidRPr="002D79EA">
          <w:rPr>
            <w:rFonts w:ascii="Times New Roman" w:hAnsi="Times New Roman" w:cs="Times New Roman"/>
            <w:sz w:val="24"/>
            <w:szCs w:val="24"/>
          </w:rPr>
          <w:t xml:space="preserve">приложении </w:t>
        </w:r>
        <w:r w:rsidR="00E3406B" w:rsidRPr="002D79EA">
          <w:rPr>
            <w:rFonts w:ascii="Times New Roman" w:hAnsi="Times New Roman" w:cs="Times New Roman"/>
            <w:sz w:val="24"/>
            <w:szCs w:val="24"/>
          </w:rPr>
          <w:t>№</w:t>
        </w:r>
        <w:r w:rsidRPr="002D79EA">
          <w:rPr>
            <w:rFonts w:ascii="Times New Roman" w:hAnsi="Times New Roman" w:cs="Times New Roman"/>
            <w:sz w:val="24"/>
            <w:szCs w:val="24"/>
          </w:rPr>
          <w:t xml:space="preserve"> </w:t>
        </w:r>
        <w:r w:rsidR="006F5CA4" w:rsidRPr="002D79EA">
          <w:rPr>
            <w:rFonts w:ascii="Times New Roman" w:hAnsi="Times New Roman" w:cs="Times New Roman"/>
            <w:sz w:val="24"/>
            <w:szCs w:val="24"/>
          </w:rPr>
          <w:t>6</w:t>
        </w:r>
      </w:hyperlink>
      <w:r w:rsidRPr="002D79EA">
        <w:rPr>
          <w:rFonts w:ascii="Times New Roman" w:hAnsi="Times New Roman" w:cs="Times New Roman"/>
          <w:sz w:val="24"/>
          <w:szCs w:val="24"/>
        </w:rPr>
        <w:t>.</w:t>
      </w:r>
    </w:p>
    <w:p w:rsidR="005E0C97" w:rsidRPr="00BC3732" w:rsidRDefault="005E0C97" w:rsidP="00CD4C37">
      <w:pPr>
        <w:pStyle w:val="ConsPlusNormal"/>
        <w:spacing w:line="204" w:lineRule="auto"/>
        <w:ind w:firstLine="360"/>
        <w:jc w:val="both"/>
        <w:rPr>
          <w:rFonts w:ascii="Times New Roman" w:hAnsi="Times New Roman" w:cs="Times New Roman"/>
          <w:sz w:val="24"/>
          <w:szCs w:val="24"/>
        </w:rPr>
      </w:pPr>
      <w:r w:rsidRPr="002D79EA">
        <w:rPr>
          <w:rFonts w:ascii="Times New Roman" w:hAnsi="Times New Roman" w:cs="Times New Roman"/>
          <w:sz w:val="24"/>
          <w:szCs w:val="24"/>
        </w:rPr>
        <w:t>3</w:t>
      </w:r>
      <w:r w:rsidR="003C133B" w:rsidRPr="002D79EA">
        <w:rPr>
          <w:rFonts w:ascii="Times New Roman" w:hAnsi="Times New Roman" w:cs="Times New Roman"/>
          <w:sz w:val="24"/>
          <w:szCs w:val="24"/>
        </w:rPr>
        <w:t>1</w:t>
      </w:r>
      <w:r w:rsidRPr="002D79EA">
        <w:rPr>
          <w:rFonts w:ascii="Times New Roman" w:hAnsi="Times New Roman" w:cs="Times New Roman"/>
          <w:sz w:val="24"/>
          <w:szCs w:val="24"/>
        </w:rPr>
        <w:t xml:space="preserve">. </w:t>
      </w:r>
      <w:proofErr w:type="gramStart"/>
      <w:r w:rsidRPr="002D79EA">
        <w:rPr>
          <w:rFonts w:ascii="Times New Roman" w:hAnsi="Times New Roman" w:cs="Times New Roman"/>
          <w:sz w:val="24"/>
          <w:szCs w:val="24"/>
        </w:rPr>
        <w:t>Контроль за</w:t>
      </w:r>
      <w:proofErr w:type="gramEnd"/>
      <w:r w:rsidRPr="002D79EA">
        <w:rPr>
          <w:rFonts w:ascii="Times New Roman" w:hAnsi="Times New Roman" w:cs="Times New Roman"/>
          <w:sz w:val="24"/>
          <w:szCs w:val="24"/>
        </w:rPr>
        <w:t xml:space="preserve"> соблюдением абонентом установленных ему нормативов водоотведения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r w:rsidRPr="00BC3732">
        <w:rPr>
          <w:rFonts w:ascii="Times New Roman" w:hAnsi="Times New Roman" w:cs="Times New Roman"/>
          <w:sz w:val="24"/>
          <w:szCs w:val="24"/>
        </w:rPr>
        <w:t>.</w:t>
      </w:r>
    </w:p>
    <w:p w:rsidR="005E0C97" w:rsidRPr="00BC3732" w:rsidRDefault="005E0C97" w:rsidP="00CD4C37">
      <w:pPr>
        <w:pStyle w:val="ConsPlusNormal"/>
        <w:spacing w:line="204"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 xml:space="preserve">В ходе осуществления </w:t>
      </w:r>
      <w:proofErr w:type="gramStart"/>
      <w:r w:rsidRPr="00BC3732">
        <w:rPr>
          <w:rFonts w:ascii="Times New Roman" w:hAnsi="Times New Roman" w:cs="Times New Roman"/>
          <w:sz w:val="24"/>
          <w:szCs w:val="24"/>
        </w:rPr>
        <w:t>контроля за</w:t>
      </w:r>
      <w:proofErr w:type="gramEnd"/>
      <w:r w:rsidRPr="00BC3732">
        <w:rPr>
          <w:rFonts w:ascii="Times New Roman" w:hAnsi="Times New Roman" w:cs="Times New Roman"/>
          <w:sz w:val="24"/>
          <w:szCs w:val="24"/>
        </w:rPr>
        <w:t xml:space="preserve"> соблюдением абонентом установленных ему нормативов водоотведения организация водопроводно-канализационного хозяйства ежемесячно определяет размер объема отведенных (принятых) сточных вод абонента сверх установленного ему норматива водоотведения.</w:t>
      </w:r>
    </w:p>
    <w:p w:rsidR="005E0C97" w:rsidRPr="00BC3732" w:rsidRDefault="005E0C97" w:rsidP="00CD4C37">
      <w:pPr>
        <w:pStyle w:val="ConsPlusNormal"/>
        <w:spacing w:line="204"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3</w:t>
      </w:r>
      <w:r w:rsidR="003C133B">
        <w:rPr>
          <w:rFonts w:ascii="Times New Roman" w:hAnsi="Times New Roman" w:cs="Times New Roman"/>
          <w:sz w:val="24"/>
          <w:szCs w:val="24"/>
        </w:rPr>
        <w:t>2</w:t>
      </w:r>
      <w:r w:rsidRPr="00BC3732">
        <w:rPr>
          <w:rFonts w:ascii="Times New Roman" w:hAnsi="Times New Roman" w:cs="Times New Roman"/>
          <w:sz w:val="24"/>
          <w:szCs w:val="24"/>
        </w:rPr>
        <w:t>. При налич</w:t>
      </w:r>
      <w:proofErr w:type="gramStart"/>
      <w:r w:rsidRPr="00BC3732">
        <w:rPr>
          <w:rFonts w:ascii="Times New Roman" w:hAnsi="Times New Roman" w:cs="Times New Roman"/>
          <w:sz w:val="24"/>
          <w:szCs w:val="24"/>
        </w:rPr>
        <w:t>ии у а</w:t>
      </w:r>
      <w:proofErr w:type="gramEnd"/>
      <w:r w:rsidRPr="00BC3732">
        <w:rPr>
          <w:rFonts w:ascii="Times New Roman" w:hAnsi="Times New Roman" w:cs="Times New Roman"/>
          <w:sz w:val="24"/>
          <w:szCs w:val="24"/>
        </w:rPr>
        <w:t>бонента объектов, для которых не устанавливаются нормативы водоотведения, контроль за соблюдением нормативов водоотведения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водоотведения.</w:t>
      </w:r>
    </w:p>
    <w:p w:rsidR="005E0C97" w:rsidRPr="00BC3732" w:rsidRDefault="005E0C97" w:rsidP="00CD4C37">
      <w:pPr>
        <w:pStyle w:val="ConsPlusNormal"/>
        <w:spacing w:line="204"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3</w:t>
      </w:r>
      <w:r w:rsidR="003C133B">
        <w:rPr>
          <w:rFonts w:ascii="Times New Roman" w:hAnsi="Times New Roman" w:cs="Times New Roman"/>
          <w:sz w:val="24"/>
          <w:szCs w:val="24"/>
        </w:rPr>
        <w:t>3</w:t>
      </w:r>
      <w:r w:rsidRPr="00BC3732">
        <w:rPr>
          <w:rFonts w:ascii="Times New Roman" w:hAnsi="Times New Roman" w:cs="Times New Roman"/>
          <w:sz w:val="24"/>
          <w:szCs w:val="24"/>
        </w:rPr>
        <w:t xml:space="preserve">. </w:t>
      </w:r>
      <w:proofErr w:type="gramStart"/>
      <w:r w:rsidRPr="00BC3732">
        <w:rPr>
          <w:rFonts w:ascii="Times New Roman" w:hAnsi="Times New Roman" w:cs="Times New Roman"/>
          <w:sz w:val="24"/>
          <w:szCs w:val="24"/>
        </w:rPr>
        <w:t xml:space="preserve">При превышении абонентом установленных нормативов водоотведения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w:t>
      </w:r>
      <w:r w:rsidRPr="00BC3732">
        <w:rPr>
          <w:rFonts w:ascii="Times New Roman" w:hAnsi="Times New Roman" w:cs="Times New Roman"/>
          <w:sz w:val="24"/>
          <w:szCs w:val="24"/>
        </w:rPr>
        <w:lastRenderedPageBreak/>
        <w:t xml:space="preserve">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w:t>
      </w:r>
      <w:r w:rsidR="00E3406B">
        <w:rPr>
          <w:rFonts w:ascii="Times New Roman" w:hAnsi="Times New Roman" w:cs="Times New Roman"/>
          <w:sz w:val="24"/>
          <w:szCs w:val="24"/>
        </w:rPr>
        <w:t>№</w:t>
      </w:r>
      <w:r w:rsidRPr="00BC3732">
        <w:rPr>
          <w:rFonts w:ascii="Times New Roman" w:hAnsi="Times New Roman" w:cs="Times New Roman"/>
          <w:sz w:val="24"/>
          <w:szCs w:val="24"/>
        </w:rPr>
        <w:t xml:space="preserve"> 406 </w:t>
      </w:r>
      <w:r w:rsidR="00E3406B">
        <w:rPr>
          <w:rFonts w:ascii="Times New Roman" w:hAnsi="Times New Roman" w:cs="Times New Roman"/>
          <w:sz w:val="24"/>
          <w:szCs w:val="24"/>
        </w:rPr>
        <w:t>«</w:t>
      </w:r>
      <w:r w:rsidRPr="00BC3732">
        <w:rPr>
          <w:rFonts w:ascii="Times New Roman" w:hAnsi="Times New Roman" w:cs="Times New Roman"/>
          <w:sz w:val="24"/>
          <w:szCs w:val="24"/>
        </w:rPr>
        <w:t>О государственном регулировании тарифов</w:t>
      </w:r>
      <w:proofErr w:type="gramEnd"/>
      <w:r w:rsidRPr="00BC3732">
        <w:rPr>
          <w:rFonts w:ascii="Times New Roman" w:hAnsi="Times New Roman" w:cs="Times New Roman"/>
          <w:sz w:val="24"/>
          <w:szCs w:val="24"/>
        </w:rPr>
        <w:t xml:space="preserve"> в сфер</w:t>
      </w:r>
      <w:r w:rsidR="00E3406B">
        <w:rPr>
          <w:rFonts w:ascii="Times New Roman" w:hAnsi="Times New Roman" w:cs="Times New Roman"/>
          <w:sz w:val="24"/>
          <w:szCs w:val="24"/>
        </w:rPr>
        <w:t>е водоснабжения и водоотведения»</w:t>
      </w:r>
      <w:r w:rsidRPr="00BC3732">
        <w:rPr>
          <w:rFonts w:ascii="Times New Roman" w:hAnsi="Times New Roman" w:cs="Times New Roman"/>
          <w:sz w:val="24"/>
          <w:szCs w:val="24"/>
        </w:rPr>
        <w:t>.</w:t>
      </w:r>
    </w:p>
    <w:p w:rsidR="005E0C97" w:rsidRPr="00BC3732" w:rsidRDefault="005E0C97" w:rsidP="00CD4C37">
      <w:pPr>
        <w:pStyle w:val="ConsPlusNormal"/>
        <w:spacing w:line="204" w:lineRule="auto"/>
        <w:jc w:val="center"/>
        <w:rPr>
          <w:rFonts w:ascii="Times New Roman" w:hAnsi="Times New Roman" w:cs="Times New Roman"/>
          <w:sz w:val="10"/>
          <w:szCs w:val="10"/>
        </w:rPr>
      </w:pPr>
    </w:p>
    <w:p w:rsidR="00BC3732" w:rsidRDefault="005E0C97" w:rsidP="00CD4C37">
      <w:pPr>
        <w:pStyle w:val="ConsPlusNormal"/>
        <w:spacing w:line="204" w:lineRule="auto"/>
        <w:jc w:val="center"/>
        <w:outlineLvl w:val="1"/>
        <w:rPr>
          <w:rFonts w:ascii="Times New Roman" w:hAnsi="Times New Roman" w:cs="Times New Roman"/>
          <w:b/>
          <w:sz w:val="24"/>
          <w:szCs w:val="24"/>
        </w:rPr>
      </w:pPr>
      <w:r w:rsidRPr="00BC3732">
        <w:rPr>
          <w:rFonts w:ascii="Times New Roman" w:hAnsi="Times New Roman" w:cs="Times New Roman"/>
          <w:b/>
          <w:sz w:val="24"/>
          <w:szCs w:val="24"/>
        </w:rPr>
        <w:t>X. Порядок декларирования состава и свой</w:t>
      </w:r>
      <w:proofErr w:type="gramStart"/>
      <w:r w:rsidRPr="00BC3732">
        <w:rPr>
          <w:rFonts w:ascii="Times New Roman" w:hAnsi="Times New Roman" w:cs="Times New Roman"/>
          <w:b/>
          <w:sz w:val="24"/>
          <w:szCs w:val="24"/>
        </w:rPr>
        <w:t>ств</w:t>
      </w:r>
      <w:r w:rsidR="00BC3732">
        <w:rPr>
          <w:rFonts w:ascii="Times New Roman" w:hAnsi="Times New Roman" w:cs="Times New Roman"/>
          <w:b/>
          <w:sz w:val="24"/>
          <w:szCs w:val="24"/>
        </w:rPr>
        <w:t xml:space="preserve"> </w:t>
      </w:r>
      <w:r w:rsidRPr="00BC3732">
        <w:rPr>
          <w:rFonts w:ascii="Times New Roman" w:hAnsi="Times New Roman" w:cs="Times New Roman"/>
          <w:b/>
          <w:sz w:val="24"/>
          <w:szCs w:val="24"/>
        </w:rPr>
        <w:t>ст</w:t>
      </w:r>
      <w:proofErr w:type="gramEnd"/>
      <w:r w:rsidRPr="00BC3732">
        <w:rPr>
          <w:rFonts w:ascii="Times New Roman" w:hAnsi="Times New Roman" w:cs="Times New Roman"/>
          <w:b/>
          <w:sz w:val="24"/>
          <w:szCs w:val="24"/>
        </w:rPr>
        <w:t xml:space="preserve">очных вод </w:t>
      </w:r>
    </w:p>
    <w:p w:rsidR="0055070E" w:rsidRDefault="005E0C97" w:rsidP="00CD4C37">
      <w:pPr>
        <w:pStyle w:val="ConsPlusNormal"/>
        <w:spacing w:line="204" w:lineRule="auto"/>
        <w:jc w:val="center"/>
        <w:outlineLvl w:val="1"/>
        <w:rPr>
          <w:rFonts w:ascii="Times New Roman" w:hAnsi="Times New Roman" w:cs="Times New Roman"/>
          <w:sz w:val="22"/>
          <w:szCs w:val="22"/>
        </w:rPr>
      </w:pPr>
      <w:proofErr w:type="gramStart"/>
      <w:r w:rsidRPr="0055070E">
        <w:rPr>
          <w:rFonts w:ascii="Times New Roman" w:hAnsi="Times New Roman" w:cs="Times New Roman"/>
          <w:sz w:val="22"/>
          <w:szCs w:val="22"/>
        </w:rPr>
        <w:t>(настоящий раздел включается в настоящий</w:t>
      </w:r>
      <w:r w:rsidR="00BC3732" w:rsidRPr="0055070E">
        <w:rPr>
          <w:rFonts w:ascii="Times New Roman" w:hAnsi="Times New Roman" w:cs="Times New Roman"/>
          <w:sz w:val="22"/>
          <w:szCs w:val="22"/>
        </w:rPr>
        <w:t xml:space="preserve"> </w:t>
      </w:r>
      <w:r w:rsidRPr="0055070E">
        <w:rPr>
          <w:rFonts w:ascii="Times New Roman" w:hAnsi="Times New Roman" w:cs="Times New Roman"/>
          <w:sz w:val="22"/>
          <w:szCs w:val="22"/>
        </w:rPr>
        <w:t xml:space="preserve">договор при условии его заключения с абонентом, </w:t>
      </w:r>
      <w:proofErr w:type="gramEnd"/>
    </w:p>
    <w:p w:rsidR="0055070E" w:rsidRDefault="005E0C97" w:rsidP="00CD4C37">
      <w:pPr>
        <w:pStyle w:val="ConsPlusNormal"/>
        <w:spacing w:line="204" w:lineRule="auto"/>
        <w:jc w:val="center"/>
        <w:outlineLvl w:val="1"/>
        <w:rPr>
          <w:rFonts w:ascii="Times New Roman" w:hAnsi="Times New Roman" w:cs="Times New Roman"/>
          <w:sz w:val="22"/>
          <w:szCs w:val="22"/>
        </w:rPr>
      </w:pPr>
      <w:proofErr w:type="gramStart"/>
      <w:r w:rsidRPr="0055070E">
        <w:rPr>
          <w:rFonts w:ascii="Times New Roman" w:hAnsi="Times New Roman" w:cs="Times New Roman"/>
          <w:sz w:val="22"/>
          <w:szCs w:val="22"/>
        </w:rPr>
        <w:t>который</w:t>
      </w:r>
      <w:proofErr w:type="gramEnd"/>
      <w:r w:rsidR="00BC3732" w:rsidRPr="0055070E">
        <w:rPr>
          <w:rFonts w:ascii="Times New Roman" w:hAnsi="Times New Roman" w:cs="Times New Roman"/>
          <w:sz w:val="22"/>
          <w:szCs w:val="22"/>
        </w:rPr>
        <w:t xml:space="preserve"> </w:t>
      </w:r>
      <w:r w:rsidRPr="0055070E">
        <w:rPr>
          <w:rFonts w:ascii="Times New Roman" w:hAnsi="Times New Roman" w:cs="Times New Roman"/>
          <w:sz w:val="22"/>
          <w:szCs w:val="22"/>
        </w:rPr>
        <w:t>обязан подавать декларацию о составе и свойствах</w:t>
      </w:r>
      <w:r w:rsidR="0055070E">
        <w:rPr>
          <w:rFonts w:ascii="Times New Roman" w:hAnsi="Times New Roman" w:cs="Times New Roman"/>
          <w:sz w:val="22"/>
          <w:szCs w:val="22"/>
        </w:rPr>
        <w:t xml:space="preserve"> </w:t>
      </w:r>
      <w:r w:rsidRPr="0055070E">
        <w:rPr>
          <w:rFonts w:ascii="Times New Roman" w:hAnsi="Times New Roman" w:cs="Times New Roman"/>
          <w:sz w:val="22"/>
          <w:szCs w:val="22"/>
        </w:rPr>
        <w:t xml:space="preserve">сточных вод в соответствии </w:t>
      </w:r>
    </w:p>
    <w:p w:rsidR="005E0C97" w:rsidRPr="0055070E" w:rsidRDefault="005E0C97" w:rsidP="00CD4C37">
      <w:pPr>
        <w:pStyle w:val="ConsPlusNormal"/>
        <w:spacing w:line="204" w:lineRule="auto"/>
        <w:jc w:val="center"/>
        <w:outlineLvl w:val="1"/>
        <w:rPr>
          <w:rFonts w:ascii="Times New Roman" w:hAnsi="Times New Roman" w:cs="Times New Roman"/>
          <w:sz w:val="22"/>
          <w:szCs w:val="22"/>
        </w:rPr>
      </w:pPr>
      <w:r w:rsidRPr="0055070E">
        <w:rPr>
          <w:rFonts w:ascii="Times New Roman" w:hAnsi="Times New Roman" w:cs="Times New Roman"/>
          <w:sz w:val="22"/>
          <w:szCs w:val="22"/>
        </w:rPr>
        <w:t>с законодательством</w:t>
      </w:r>
      <w:r w:rsidR="00BC3732" w:rsidRPr="0055070E">
        <w:rPr>
          <w:rFonts w:ascii="Times New Roman" w:hAnsi="Times New Roman" w:cs="Times New Roman"/>
          <w:sz w:val="22"/>
          <w:szCs w:val="22"/>
        </w:rPr>
        <w:t xml:space="preserve"> </w:t>
      </w:r>
      <w:r w:rsidRPr="0055070E">
        <w:rPr>
          <w:rFonts w:ascii="Times New Roman" w:hAnsi="Times New Roman" w:cs="Times New Roman"/>
          <w:sz w:val="22"/>
          <w:szCs w:val="22"/>
        </w:rPr>
        <w:t>Российской Федерации)</w:t>
      </w:r>
    </w:p>
    <w:p w:rsidR="005E0C97" w:rsidRPr="00BC3732" w:rsidRDefault="005E0C97" w:rsidP="00CD4C37">
      <w:pPr>
        <w:pStyle w:val="ConsPlusNormal"/>
        <w:spacing w:line="204" w:lineRule="auto"/>
        <w:jc w:val="center"/>
        <w:rPr>
          <w:rFonts w:ascii="Times New Roman" w:hAnsi="Times New Roman" w:cs="Times New Roman"/>
          <w:sz w:val="10"/>
          <w:szCs w:val="10"/>
        </w:rPr>
      </w:pPr>
    </w:p>
    <w:p w:rsidR="005E0C97" w:rsidRPr="00BC3732" w:rsidRDefault="005E0C97" w:rsidP="00CD4C37">
      <w:pPr>
        <w:pStyle w:val="ConsPlusNormal"/>
        <w:spacing w:line="204"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3</w:t>
      </w:r>
      <w:r w:rsidR="003C133B">
        <w:rPr>
          <w:rFonts w:ascii="Times New Roman" w:hAnsi="Times New Roman" w:cs="Times New Roman"/>
          <w:sz w:val="24"/>
          <w:szCs w:val="24"/>
        </w:rPr>
        <w:t>4</w:t>
      </w:r>
      <w:r w:rsidRPr="00BC3732">
        <w:rPr>
          <w:rFonts w:ascii="Times New Roman" w:hAnsi="Times New Roman" w:cs="Times New Roman"/>
          <w:sz w:val="24"/>
          <w:szCs w:val="24"/>
        </w:rPr>
        <w:t>. В целях обеспечения контроля состава и свой</w:t>
      </w:r>
      <w:proofErr w:type="gramStart"/>
      <w:r w:rsidRPr="00BC3732">
        <w:rPr>
          <w:rFonts w:ascii="Times New Roman" w:hAnsi="Times New Roman" w:cs="Times New Roman"/>
          <w:sz w:val="24"/>
          <w:szCs w:val="24"/>
        </w:rPr>
        <w:t>ств ст</w:t>
      </w:r>
      <w:proofErr w:type="gramEnd"/>
      <w:r w:rsidRPr="00BC3732">
        <w:rPr>
          <w:rFonts w:ascii="Times New Roman" w:hAnsi="Times New Roman" w:cs="Times New Roman"/>
          <w:sz w:val="24"/>
          <w:szCs w:val="24"/>
        </w:rPr>
        <w:t>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5E0C97" w:rsidRPr="00BC3732" w:rsidRDefault="005E0C97" w:rsidP="00CD4C37">
      <w:pPr>
        <w:pStyle w:val="ConsPlusNormal"/>
        <w:spacing w:line="204"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3</w:t>
      </w:r>
      <w:r w:rsidR="003C133B">
        <w:rPr>
          <w:rFonts w:ascii="Times New Roman" w:hAnsi="Times New Roman" w:cs="Times New Roman"/>
          <w:sz w:val="24"/>
          <w:szCs w:val="24"/>
        </w:rPr>
        <w:t>5</w:t>
      </w:r>
      <w:r w:rsidRPr="00BC3732">
        <w:rPr>
          <w:rFonts w:ascii="Times New Roman" w:hAnsi="Times New Roman" w:cs="Times New Roman"/>
          <w:sz w:val="24"/>
          <w:szCs w:val="24"/>
        </w:rPr>
        <w:t xml:space="preserve">. Декларация разрабатывается абонентом и представляется в организацию водопроводно-канализационного хозяйства не позднее 6 месяцев со дня </w:t>
      </w:r>
      <w:proofErr w:type="gramStart"/>
      <w:r w:rsidRPr="00BC3732">
        <w:rPr>
          <w:rFonts w:ascii="Times New Roman" w:hAnsi="Times New Roman" w:cs="Times New Roman"/>
          <w:sz w:val="24"/>
          <w:szCs w:val="24"/>
        </w:rPr>
        <w:t>заключении</w:t>
      </w:r>
      <w:proofErr w:type="gramEnd"/>
      <w:r w:rsidRPr="00BC3732">
        <w:rPr>
          <w:rFonts w:ascii="Times New Roman" w:hAnsi="Times New Roman" w:cs="Times New Roman"/>
          <w:sz w:val="24"/>
          <w:szCs w:val="24"/>
        </w:rPr>
        <w:t xml:space="preserve">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5E0C97" w:rsidRPr="00BC3732" w:rsidRDefault="005E0C97" w:rsidP="00CD4C37">
      <w:pPr>
        <w:pStyle w:val="ConsPlusNormal"/>
        <w:spacing w:line="204"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3</w:t>
      </w:r>
      <w:r w:rsidR="003C133B">
        <w:rPr>
          <w:rFonts w:ascii="Times New Roman" w:hAnsi="Times New Roman" w:cs="Times New Roman"/>
          <w:sz w:val="24"/>
          <w:szCs w:val="24"/>
        </w:rPr>
        <w:t>6</w:t>
      </w:r>
      <w:r w:rsidRPr="00BC3732">
        <w:rPr>
          <w:rFonts w:ascii="Times New Roman" w:hAnsi="Times New Roman" w:cs="Times New Roman"/>
          <w:sz w:val="24"/>
          <w:szCs w:val="24"/>
        </w:rPr>
        <w:t>.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w:t>
      </w:r>
      <w:proofErr w:type="gramStart"/>
      <w:r w:rsidRPr="00BC3732">
        <w:rPr>
          <w:rFonts w:ascii="Times New Roman" w:hAnsi="Times New Roman" w:cs="Times New Roman"/>
          <w:sz w:val="24"/>
          <w:szCs w:val="24"/>
        </w:rPr>
        <w:t>ств пр</w:t>
      </w:r>
      <w:proofErr w:type="gramEnd"/>
      <w:r w:rsidRPr="00BC3732">
        <w:rPr>
          <w:rFonts w:ascii="Times New Roman" w:hAnsi="Times New Roman" w:cs="Times New Roman"/>
          <w:sz w:val="24"/>
          <w:szCs w:val="24"/>
        </w:rPr>
        <w:t>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5E0C97" w:rsidRPr="00BC3732" w:rsidRDefault="005E0C97" w:rsidP="00CD4C37">
      <w:pPr>
        <w:pStyle w:val="ConsPlusNormal"/>
        <w:spacing w:line="204"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3</w:t>
      </w:r>
      <w:r w:rsidR="003C133B">
        <w:rPr>
          <w:rFonts w:ascii="Times New Roman" w:hAnsi="Times New Roman" w:cs="Times New Roman"/>
          <w:sz w:val="24"/>
          <w:szCs w:val="24"/>
        </w:rPr>
        <w:t>7</w:t>
      </w:r>
      <w:r w:rsidRPr="00BC3732">
        <w:rPr>
          <w:rFonts w:ascii="Times New Roman" w:hAnsi="Times New Roman" w:cs="Times New Roman"/>
          <w:sz w:val="24"/>
          <w:szCs w:val="24"/>
        </w:rPr>
        <w:t xml:space="preserve">. </w:t>
      </w:r>
      <w:proofErr w:type="gramStart"/>
      <w:r w:rsidRPr="00BC3732">
        <w:rPr>
          <w:rFonts w:ascii="Times New Roman" w:hAnsi="Times New Roman" w:cs="Times New Roman"/>
          <w:sz w:val="24"/>
          <w:szCs w:val="24"/>
        </w:rPr>
        <w:t>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roofErr w:type="gramEnd"/>
    </w:p>
    <w:p w:rsidR="005E0C97" w:rsidRPr="00BC3732" w:rsidRDefault="005E0C97" w:rsidP="00CD4C37">
      <w:pPr>
        <w:pStyle w:val="ConsPlusNormal"/>
        <w:spacing w:line="204"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а) учитываются результаты, полученные в ходе осуществления контроля состава и свой</w:t>
      </w:r>
      <w:proofErr w:type="gramStart"/>
      <w:r w:rsidRPr="00BC3732">
        <w:rPr>
          <w:rFonts w:ascii="Times New Roman" w:hAnsi="Times New Roman" w:cs="Times New Roman"/>
          <w:sz w:val="24"/>
          <w:szCs w:val="24"/>
        </w:rPr>
        <w:t>ств ст</w:t>
      </w:r>
      <w:proofErr w:type="gramEnd"/>
      <w:r w:rsidRPr="00BC3732">
        <w:rPr>
          <w:rFonts w:ascii="Times New Roman" w:hAnsi="Times New Roman" w:cs="Times New Roman"/>
          <w:sz w:val="24"/>
          <w:szCs w:val="24"/>
        </w:rPr>
        <w:t>очных вод, проводимого организацией водопроводно-канализационного хозяйства в порядке, утвержденном Правительством Российской Федерации;</w:t>
      </w:r>
    </w:p>
    <w:p w:rsidR="005E0C97" w:rsidRPr="00BC3732" w:rsidRDefault="005E0C97" w:rsidP="00CD4C37">
      <w:pPr>
        <w:pStyle w:val="ConsPlusNormal"/>
        <w:spacing w:line="204" w:lineRule="auto"/>
        <w:ind w:firstLine="360"/>
        <w:jc w:val="both"/>
        <w:rPr>
          <w:rFonts w:ascii="Times New Roman" w:hAnsi="Times New Roman" w:cs="Times New Roman"/>
          <w:spacing w:val="-6"/>
          <w:sz w:val="24"/>
          <w:szCs w:val="24"/>
        </w:rPr>
      </w:pPr>
      <w:r w:rsidRPr="00BC3732">
        <w:rPr>
          <w:rFonts w:ascii="Times New Roman" w:hAnsi="Times New Roman" w:cs="Times New Roman"/>
          <w:sz w:val="24"/>
          <w:szCs w:val="24"/>
        </w:rPr>
        <w:t xml:space="preserve">б) </w:t>
      </w:r>
      <w:r w:rsidRPr="00BC3732">
        <w:rPr>
          <w:rFonts w:ascii="Times New Roman" w:hAnsi="Times New Roman" w:cs="Times New Roman"/>
          <w:spacing w:val="-6"/>
          <w:sz w:val="24"/>
          <w:szCs w:val="24"/>
        </w:rPr>
        <w:t>исключаются значения любого залпового или запрещенного сброса загрязняющих веществ;</w:t>
      </w:r>
    </w:p>
    <w:p w:rsidR="005E0C97" w:rsidRPr="00BC3732" w:rsidRDefault="005E0C97" w:rsidP="00CD4C37">
      <w:pPr>
        <w:pStyle w:val="ConsPlusNormal"/>
        <w:spacing w:line="204"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 xml:space="preserve">в) исключаются результаты определений состава и свойств сточных </w:t>
      </w:r>
      <w:proofErr w:type="gramStart"/>
      <w:r w:rsidRPr="00BC3732">
        <w:rPr>
          <w:rFonts w:ascii="Times New Roman" w:hAnsi="Times New Roman" w:cs="Times New Roman"/>
          <w:sz w:val="24"/>
          <w:szCs w:val="24"/>
        </w:rPr>
        <w:t>вод</w:t>
      </w:r>
      <w:proofErr w:type="gramEnd"/>
      <w:r w:rsidRPr="00BC3732">
        <w:rPr>
          <w:rFonts w:ascii="Times New Roman" w:hAnsi="Times New Roman" w:cs="Times New Roman"/>
          <w:sz w:val="24"/>
          <w:szCs w:val="24"/>
        </w:rPr>
        <w:t xml:space="preserve"> в пределах установленных абоненту нормативов допустимых сбросов и требований к составу и свойствам сточных вод.</w:t>
      </w:r>
    </w:p>
    <w:p w:rsidR="005E0C97" w:rsidRPr="00BC3732" w:rsidRDefault="003C133B" w:rsidP="00CD4C37">
      <w:pPr>
        <w:pStyle w:val="ConsPlusNormal"/>
        <w:spacing w:line="204" w:lineRule="auto"/>
        <w:ind w:firstLine="360"/>
        <w:jc w:val="both"/>
        <w:rPr>
          <w:rFonts w:ascii="Times New Roman" w:hAnsi="Times New Roman" w:cs="Times New Roman"/>
          <w:sz w:val="24"/>
          <w:szCs w:val="24"/>
        </w:rPr>
      </w:pPr>
      <w:r>
        <w:rPr>
          <w:rFonts w:ascii="Times New Roman" w:hAnsi="Times New Roman" w:cs="Times New Roman"/>
          <w:sz w:val="24"/>
          <w:szCs w:val="24"/>
        </w:rPr>
        <w:t>38</w:t>
      </w:r>
      <w:r w:rsidR="005E0C97" w:rsidRPr="00BC3732">
        <w:rPr>
          <w:rFonts w:ascii="Times New Roman" w:hAnsi="Times New Roman" w:cs="Times New Roman"/>
          <w:sz w:val="24"/>
          <w:szCs w:val="24"/>
        </w:rPr>
        <w:t>. Перечень загрязняющих веществ, для выявления которых выполняются определения состава и свой</w:t>
      </w:r>
      <w:proofErr w:type="gramStart"/>
      <w:r w:rsidR="005E0C97" w:rsidRPr="00BC3732">
        <w:rPr>
          <w:rFonts w:ascii="Times New Roman" w:hAnsi="Times New Roman" w:cs="Times New Roman"/>
          <w:sz w:val="24"/>
          <w:szCs w:val="24"/>
        </w:rPr>
        <w:t>ств ст</w:t>
      </w:r>
      <w:proofErr w:type="gramEnd"/>
      <w:r w:rsidR="005E0C97" w:rsidRPr="00BC3732">
        <w:rPr>
          <w:rFonts w:ascii="Times New Roman" w:hAnsi="Times New Roman" w:cs="Times New Roman"/>
          <w:sz w:val="24"/>
          <w:szCs w:val="24"/>
        </w:rPr>
        <w:t>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5E0C97" w:rsidRPr="00BC3732" w:rsidRDefault="003C133B" w:rsidP="00CD4C37">
      <w:pPr>
        <w:pStyle w:val="ConsPlusNormal"/>
        <w:spacing w:line="204" w:lineRule="auto"/>
        <w:ind w:firstLine="360"/>
        <w:jc w:val="both"/>
        <w:rPr>
          <w:rFonts w:ascii="Times New Roman" w:hAnsi="Times New Roman" w:cs="Times New Roman"/>
          <w:sz w:val="24"/>
          <w:szCs w:val="24"/>
        </w:rPr>
      </w:pPr>
      <w:bookmarkStart w:id="4" w:name="Par1291"/>
      <w:bookmarkEnd w:id="4"/>
      <w:r>
        <w:rPr>
          <w:rFonts w:ascii="Times New Roman" w:hAnsi="Times New Roman" w:cs="Times New Roman"/>
          <w:sz w:val="24"/>
          <w:szCs w:val="24"/>
        </w:rPr>
        <w:t>39</w:t>
      </w:r>
      <w:r w:rsidR="005E0C97" w:rsidRPr="00BC3732">
        <w:rPr>
          <w:rFonts w:ascii="Times New Roman" w:hAnsi="Times New Roman" w:cs="Times New Roman"/>
          <w:sz w:val="24"/>
          <w:szCs w:val="24"/>
        </w:rPr>
        <w:t>. Декларация утрачивает силу в следующих случаях:</w:t>
      </w:r>
    </w:p>
    <w:p w:rsidR="005E0C97" w:rsidRPr="00BC3732" w:rsidRDefault="005E0C97" w:rsidP="00CD4C37">
      <w:pPr>
        <w:pStyle w:val="ConsPlusNormal"/>
        <w:spacing w:line="204"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а) изменение состава и свой</w:t>
      </w:r>
      <w:proofErr w:type="gramStart"/>
      <w:r w:rsidRPr="00BC3732">
        <w:rPr>
          <w:rFonts w:ascii="Times New Roman" w:hAnsi="Times New Roman" w:cs="Times New Roman"/>
          <w:sz w:val="24"/>
          <w:szCs w:val="24"/>
        </w:rPr>
        <w:t>ств ст</w:t>
      </w:r>
      <w:proofErr w:type="gramEnd"/>
      <w:r w:rsidRPr="00BC3732">
        <w:rPr>
          <w:rFonts w:ascii="Times New Roman" w:hAnsi="Times New Roman" w:cs="Times New Roman"/>
          <w:sz w:val="24"/>
          <w:szCs w:val="24"/>
        </w:rPr>
        <w:t xml:space="preserve">очных вод абонента при вводе в эксплуатацию </w:t>
      </w:r>
      <w:proofErr w:type="spellStart"/>
      <w:r w:rsidRPr="00BC3732">
        <w:rPr>
          <w:rFonts w:ascii="Times New Roman" w:hAnsi="Times New Roman" w:cs="Times New Roman"/>
          <w:sz w:val="24"/>
          <w:szCs w:val="24"/>
        </w:rPr>
        <w:t>водоохранных</w:t>
      </w:r>
      <w:proofErr w:type="spellEnd"/>
      <w:r w:rsidRPr="00BC3732">
        <w:rPr>
          <w:rFonts w:ascii="Times New Roman" w:hAnsi="Times New Roman" w:cs="Times New Roman"/>
          <w:sz w:val="24"/>
          <w:szCs w:val="24"/>
        </w:rPr>
        <w:t xml:space="preserve">, </w:t>
      </w:r>
      <w:proofErr w:type="spellStart"/>
      <w:r w:rsidRPr="00BC3732">
        <w:rPr>
          <w:rFonts w:ascii="Times New Roman" w:hAnsi="Times New Roman" w:cs="Times New Roman"/>
          <w:sz w:val="24"/>
          <w:szCs w:val="24"/>
        </w:rPr>
        <w:t>водосберегающих</w:t>
      </w:r>
      <w:proofErr w:type="spellEnd"/>
      <w:r w:rsidRPr="00BC3732">
        <w:rPr>
          <w:rFonts w:ascii="Times New Roman" w:hAnsi="Times New Roman" w:cs="Times New Roman"/>
          <w:sz w:val="24"/>
          <w:szCs w:val="24"/>
        </w:rPr>
        <w:t xml:space="preserve"> или бессточных технологий, новых объектов или реконструируемых объектов, а также перепрофилирования производства;</w:t>
      </w:r>
    </w:p>
    <w:p w:rsidR="005E0C97" w:rsidRPr="00BC3732" w:rsidRDefault="005E0C97" w:rsidP="00CD4C37">
      <w:pPr>
        <w:pStyle w:val="ConsPlusNormal"/>
        <w:spacing w:line="204"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б) выявление сверхнормативного сброса загрязняющих веществ, не отраженных абонентом в декларации, организацией водопроводно-канализационного хозяйства в ходе осуществления контроля состава и свой</w:t>
      </w:r>
      <w:proofErr w:type="gramStart"/>
      <w:r w:rsidRPr="00BC3732">
        <w:rPr>
          <w:rFonts w:ascii="Times New Roman" w:hAnsi="Times New Roman" w:cs="Times New Roman"/>
          <w:sz w:val="24"/>
          <w:szCs w:val="24"/>
        </w:rPr>
        <w:t>ств ст</w:t>
      </w:r>
      <w:proofErr w:type="gramEnd"/>
      <w:r w:rsidRPr="00BC3732">
        <w:rPr>
          <w:rFonts w:ascii="Times New Roman" w:hAnsi="Times New Roman" w:cs="Times New Roman"/>
          <w:sz w:val="24"/>
          <w:szCs w:val="24"/>
        </w:rPr>
        <w:t>очных вод, проводимого организацией водопроводно-канализационного хозяйства в порядке, утвержденном Правительством Российской Федерации, и в порядке, установленном настоящим договором;</w:t>
      </w:r>
    </w:p>
    <w:p w:rsidR="005E0C97" w:rsidRPr="00BC3732" w:rsidRDefault="005E0C97" w:rsidP="00CD4C37">
      <w:pPr>
        <w:pStyle w:val="ConsPlusNormal"/>
        <w:spacing w:line="204"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в) установление абоненту новых нормативов допустимого сброса.</w:t>
      </w:r>
    </w:p>
    <w:p w:rsidR="005E0C97" w:rsidRPr="00BC3732" w:rsidRDefault="005E0C97" w:rsidP="00CD4C37">
      <w:pPr>
        <w:pStyle w:val="ConsPlusNormal"/>
        <w:spacing w:line="204"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4</w:t>
      </w:r>
      <w:r w:rsidR="003C133B">
        <w:rPr>
          <w:rFonts w:ascii="Times New Roman" w:hAnsi="Times New Roman" w:cs="Times New Roman"/>
          <w:sz w:val="24"/>
          <w:szCs w:val="24"/>
        </w:rPr>
        <w:t>0</w:t>
      </w:r>
      <w:r w:rsidRPr="00BC3732">
        <w:rPr>
          <w:rFonts w:ascii="Times New Roman" w:hAnsi="Times New Roman" w:cs="Times New Roman"/>
          <w:sz w:val="24"/>
          <w:szCs w:val="24"/>
        </w:rPr>
        <w:t xml:space="preserve">. </w:t>
      </w:r>
      <w:proofErr w:type="gramStart"/>
      <w:r w:rsidRPr="00BC3732">
        <w:rPr>
          <w:rFonts w:ascii="Times New Roman" w:hAnsi="Times New Roman" w:cs="Times New Roman"/>
          <w:sz w:val="24"/>
          <w:szCs w:val="24"/>
        </w:rPr>
        <w:t xml:space="preserve">В течение 2 месяцев со дня наступления хотя бы одного из событий, указанных в </w:t>
      </w:r>
      <w:hyperlink w:anchor="Par1291" w:tooltip="Ссылка на текущий документ" w:history="1">
        <w:r w:rsidRPr="002D79EA">
          <w:rPr>
            <w:rFonts w:ascii="Times New Roman" w:hAnsi="Times New Roman" w:cs="Times New Roman"/>
            <w:sz w:val="24"/>
            <w:szCs w:val="24"/>
          </w:rPr>
          <w:t xml:space="preserve">пункте </w:t>
        </w:r>
        <w:r w:rsidR="003C133B" w:rsidRPr="002D79EA">
          <w:rPr>
            <w:rFonts w:ascii="Times New Roman" w:hAnsi="Times New Roman" w:cs="Times New Roman"/>
            <w:sz w:val="24"/>
            <w:szCs w:val="24"/>
          </w:rPr>
          <w:t>39</w:t>
        </w:r>
      </w:hyperlink>
      <w:r w:rsidRPr="002D79EA">
        <w:rPr>
          <w:rFonts w:ascii="Times New Roman" w:hAnsi="Times New Roman" w:cs="Times New Roman"/>
          <w:sz w:val="24"/>
          <w:szCs w:val="24"/>
        </w:rPr>
        <w:t xml:space="preserve"> нас</w:t>
      </w:r>
      <w:r w:rsidRPr="00BC3732">
        <w:rPr>
          <w:rFonts w:ascii="Times New Roman" w:hAnsi="Times New Roman" w:cs="Times New Roman"/>
          <w:sz w:val="24"/>
          <w:szCs w:val="24"/>
        </w:rPr>
        <w:t>тоящего договора и повлекших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roofErr w:type="gramEnd"/>
    </w:p>
    <w:p w:rsidR="005E0C97" w:rsidRPr="00BC3732" w:rsidRDefault="005E0C97" w:rsidP="00CD4C37">
      <w:pPr>
        <w:pStyle w:val="ConsPlusNormal"/>
        <w:spacing w:line="204"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4</w:t>
      </w:r>
      <w:r w:rsidR="003C133B">
        <w:rPr>
          <w:rFonts w:ascii="Times New Roman" w:hAnsi="Times New Roman" w:cs="Times New Roman"/>
          <w:sz w:val="24"/>
          <w:szCs w:val="24"/>
        </w:rPr>
        <w:t>1</w:t>
      </w:r>
      <w:r w:rsidRPr="00BC3732">
        <w:rPr>
          <w:rFonts w:ascii="Times New Roman" w:hAnsi="Times New Roman" w:cs="Times New Roman"/>
          <w:sz w:val="24"/>
          <w:szCs w:val="24"/>
        </w:rPr>
        <w:t xml:space="preserve">.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позволяющим подтвердить получение такого </w:t>
      </w:r>
      <w:r w:rsidRPr="00BC3732">
        <w:rPr>
          <w:rFonts w:ascii="Times New Roman" w:hAnsi="Times New Roman" w:cs="Times New Roman"/>
          <w:sz w:val="24"/>
          <w:szCs w:val="24"/>
        </w:rPr>
        <w:lastRenderedPageBreak/>
        <w:t>уведомления адресатом.</w:t>
      </w:r>
    </w:p>
    <w:p w:rsidR="005E0C97" w:rsidRPr="00BC3732" w:rsidRDefault="005E0C97" w:rsidP="00CD4C37">
      <w:pPr>
        <w:pStyle w:val="ConsPlusNormal"/>
        <w:spacing w:line="204" w:lineRule="auto"/>
        <w:jc w:val="center"/>
        <w:rPr>
          <w:rFonts w:ascii="Times New Roman" w:hAnsi="Times New Roman" w:cs="Times New Roman"/>
          <w:sz w:val="10"/>
          <w:szCs w:val="10"/>
        </w:rPr>
      </w:pPr>
    </w:p>
    <w:p w:rsidR="005E0C97" w:rsidRPr="00BC3732" w:rsidRDefault="005E0C97" w:rsidP="00CD4C37">
      <w:pPr>
        <w:pStyle w:val="ConsPlusNormal"/>
        <w:spacing w:line="204" w:lineRule="auto"/>
        <w:jc w:val="center"/>
        <w:outlineLvl w:val="1"/>
        <w:rPr>
          <w:rFonts w:ascii="Times New Roman" w:hAnsi="Times New Roman" w:cs="Times New Roman"/>
          <w:b/>
          <w:sz w:val="24"/>
          <w:szCs w:val="24"/>
        </w:rPr>
      </w:pPr>
      <w:r w:rsidRPr="00BC3732">
        <w:rPr>
          <w:rFonts w:ascii="Times New Roman" w:hAnsi="Times New Roman" w:cs="Times New Roman"/>
          <w:b/>
          <w:sz w:val="24"/>
          <w:szCs w:val="24"/>
        </w:rPr>
        <w:t>XI. Условия временного прекращения или ограничения</w:t>
      </w:r>
    </w:p>
    <w:p w:rsidR="005E0C97" w:rsidRPr="00BC3732" w:rsidRDefault="005E0C97" w:rsidP="00CD4C37">
      <w:pPr>
        <w:pStyle w:val="ConsPlusNormal"/>
        <w:spacing w:line="204" w:lineRule="auto"/>
        <w:jc w:val="center"/>
        <w:rPr>
          <w:rFonts w:ascii="Times New Roman" w:hAnsi="Times New Roman" w:cs="Times New Roman"/>
          <w:b/>
          <w:sz w:val="24"/>
          <w:szCs w:val="24"/>
        </w:rPr>
      </w:pPr>
      <w:r w:rsidRPr="00BC3732">
        <w:rPr>
          <w:rFonts w:ascii="Times New Roman" w:hAnsi="Times New Roman" w:cs="Times New Roman"/>
          <w:b/>
          <w:sz w:val="24"/>
          <w:szCs w:val="24"/>
        </w:rPr>
        <w:t>холодного водоснабжения и приема сточных вод</w:t>
      </w:r>
    </w:p>
    <w:p w:rsidR="005E0C97" w:rsidRPr="00BC3732" w:rsidRDefault="005E0C97" w:rsidP="00CD4C37">
      <w:pPr>
        <w:pStyle w:val="ConsPlusNormal"/>
        <w:spacing w:line="204" w:lineRule="auto"/>
        <w:jc w:val="center"/>
        <w:rPr>
          <w:rFonts w:ascii="Times New Roman" w:hAnsi="Times New Roman" w:cs="Times New Roman"/>
          <w:sz w:val="10"/>
          <w:szCs w:val="10"/>
        </w:rPr>
      </w:pPr>
    </w:p>
    <w:p w:rsidR="005E0C97" w:rsidRPr="00BC3732" w:rsidRDefault="005E0C97" w:rsidP="00CD4C37">
      <w:pPr>
        <w:pStyle w:val="ConsPlusNormal"/>
        <w:spacing w:line="204"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4</w:t>
      </w:r>
      <w:r w:rsidR="003C133B">
        <w:rPr>
          <w:rFonts w:ascii="Times New Roman" w:hAnsi="Times New Roman" w:cs="Times New Roman"/>
          <w:sz w:val="24"/>
          <w:szCs w:val="24"/>
        </w:rPr>
        <w:t>2</w:t>
      </w:r>
      <w:r w:rsidRPr="00BC3732">
        <w:rPr>
          <w:rFonts w:ascii="Times New Roman" w:hAnsi="Times New Roman" w:cs="Times New Roman"/>
          <w:sz w:val="24"/>
          <w:szCs w:val="24"/>
        </w:rPr>
        <w:t xml:space="preserve">.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законом </w:t>
      </w:r>
      <w:r w:rsidR="00E3406B">
        <w:rPr>
          <w:rFonts w:ascii="Times New Roman" w:hAnsi="Times New Roman" w:cs="Times New Roman"/>
          <w:sz w:val="24"/>
          <w:szCs w:val="24"/>
        </w:rPr>
        <w:t>«</w:t>
      </w:r>
      <w:r w:rsidRPr="00BC3732">
        <w:rPr>
          <w:rFonts w:ascii="Times New Roman" w:hAnsi="Times New Roman" w:cs="Times New Roman"/>
          <w:sz w:val="24"/>
          <w:szCs w:val="24"/>
        </w:rPr>
        <w:t>О водоснабжении и водоотведении</w:t>
      </w:r>
      <w:r w:rsidR="00E3406B">
        <w:rPr>
          <w:rFonts w:ascii="Times New Roman" w:hAnsi="Times New Roman" w:cs="Times New Roman"/>
          <w:sz w:val="24"/>
          <w:szCs w:val="24"/>
        </w:rPr>
        <w:t>»</w:t>
      </w:r>
      <w:r w:rsidRPr="00BC3732">
        <w:rPr>
          <w:rFonts w:ascii="Times New Roman" w:hAnsi="Times New Roman" w:cs="Times New Roman"/>
          <w:sz w:val="24"/>
          <w:szCs w:val="24"/>
        </w:rPr>
        <w:t>, при условии соблюдения порядка временного прекращения или ограничения холодного водоснабжения и водоотведения, установленного правилами холодного водоснабжения и водоотведения, утверждаемыми Правительством Российской Федерации.</w:t>
      </w:r>
    </w:p>
    <w:p w:rsidR="005E0C97" w:rsidRPr="00BC3732" w:rsidRDefault="005E0C97" w:rsidP="005C4566">
      <w:pPr>
        <w:autoSpaceDE w:val="0"/>
        <w:autoSpaceDN w:val="0"/>
        <w:adjustRightInd w:val="0"/>
        <w:spacing w:after="0" w:line="240" w:lineRule="auto"/>
        <w:jc w:val="both"/>
        <w:rPr>
          <w:rFonts w:ascii="Times New Roman" w:hAnsi="Times New Roman"/>
          <w:sz w:val="24"/>
          <w:szCs w:val="24"/>
        </w:rPr>
      </w:pPr>
      <w:r w:rsidRPr="00BC3732">
        <w:rPr>
          <w:rFonts w:ascii="Times New Roman" w:hAnsi="Times New Roman"/>
          <w:sz w:val="24"/>
          <w:szCs w:val="24"/>
        </w:rPr>
        <w:t>4</w:t>
      </w:r>
      <w:r w:rsidR="003C133B">
        <w:rPr>
          <w:rFonts w:ascii="Times New Roman" w:hAnsi="Times New Roman"/>
          <w:sz w:val="24"/>
          <w:szCs w:val="24"/>
        </w:rPr>
        <w:t>3</w:t>
      </w:r>
      <w:r w:rsidRPr="00BC3732">
        <w:rPr>
          <w:rFonts w:ascii="Times New Roman" w:hAnsi="Times New Roman"/>
          <w:sz w:val="24"/>
          <w:szCs w:val="24"/>
        </w:rPr>
        <w:t xml:space="preserve">. Организация водопроводно-канализационного хозяйства </w:t>
      </w:r>
      <w:r w:rsidR="005C4566">
        <w:rPr>
          <w:rFonts w:ascii="Times New Roman" w:hAnsi="Times New Roman"/>
          <w:sz w:val="24"/>
          <w:szCs w:val="24"/>
          <w:lang w:eastAsia="ru-RU"/>
        </w:rPr>
        <w:t xml:space="preserve"> не менее чем за одни сутки до планируемого прекращения или ограничения </w:t>
      </w:r>
      <w:r w:rsidRPr="00BC3732">
        <w:rPr>
          <w:rFonts w:ascii="Times New Roman" w:hAnsi="Times New Roman"/>
          <w:sz w:val="24"/>
          <w:szCs w:val="24"/>
        </w:rPr>
        <w:t>холодного водоснабжения и</w:t>
      </w:r>
      <w:r w:rsidR="005C4566">
        <w:rPr>
          <w:rFonts w:ascii="Times New Roman" w:hAnsi="Times New Roman"/>
          <w:sz w:val="24"/>
          <w:szCs w:val="24"/>
        </w:rPr>
        <w:t xml:space="preserve"> (или)</w:t>
      </w:r>
      <w:r w:rsidRPr="00BC3732">
        <w:rPr>
          <w:rFonts w:ascii="Times New Roman" w:hAnsi="Times New Roman"/>
          <w:sz w:val="24"/>
          <w:szCs w:val="24"/>
        </w:rPr>
        <w:t xml:space="preserve"> приема сточных вод абонента уведомляет о таком прекращении или ограничении:</w:t>
      </w:r>
    </w:p>
    <w:p w:rsidR="005E0C97" w:rsidRPr="00BC3732" w:rsidRDefault="005E0C97" w:rsidP="00CD4C37">
      <w:pPr>
        <w:pStyle w:val="ConsPlusNormal"/>
        <w:spacing w:line="204"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а) абонента;</w:t>
      </w:r>
    </w:p>
    <w:p w:rsidR="005E0C97" w:rsidRPr="00BC3732" w:rsidRDefault="005E0C97" w:rsidP="00CD4C37">
      <w:pPr>
        <w:pStyle w:val="ConsPlusNonformat"/>
        <w:spacing w:line="204" w:lineRule="auto"/>
        <w:ind w:firstLine="360"/>
        <w:rPr>
          <w:rFonts w:ascii="Times New Roman" w:hAnsi="Times New Roman" w:cs="Times New Roman"/>
          <w:sz w:val="24"/>
          <w:szCs w:val="24"/>
        </w:rPr>
      </w:pPr>
      <w:r w:rsidRPr="00BC3732">
        <w:rPr>
          <w:rFonts w:ascii="Times New Roman" w:hAnsi="Times New Roman" w:cs="Times New Roman"/>
          <w:sz w:val="24"/>
          <w:szCs w:val="24"/>
        </w:rPr>
        <w:t xml:space="preserve">б) </w:t>
      </w:r>
      <w:r w:rsidR="00BC3732">
        <w:rPr>
          <w:rFonts w:ascii="Times New Roman" w:hAnsi="Times New Roman" w:cs="Times New Roman"/>
          <w:sz w:val="24"/>
          <w:szCs w:val="24"/>
        </w:rPr>
        <w:t xml:space="preserve">орган </w:t>
      </w:r>
      <w:r w:rsidRPr="00BC3732">
        <w:rPr>
          <w:rFonts w:ascii="Times New Roman" w:hAnsi="Times New Roman" w:cs="Times New Roman"/>
          <w:sz w:val="24"/>
          <w:szCs w:val="24"/>
        </w:rPr>
        <w:t xml:space="preserve">местного самоуправления </w:t>
      </w:r>
      <w:r w:rsidR="00BC3732">
        <w:rPr>
          <w:rFonts w:ascii="Times New Roman" w:hAnsi="Times New Roman" w:cs="Times New Roman"/>
          <w:sz w:val="24"/>
          <w:szCs w:val="24"/>
        </w:rPr>
        <w:t>Губкинского</w:t>
      </w:r>
      <w:r w:rsidRPr="00BC3732">
        <w:rPr>
          <w:rFonts w:ascii="Times New Roman" w:hAnsi="Times New Roman" w:cs="Times New Roman"/>
          <w:sz w:val="24"/>
          <w:szCs w:val="24"/>
        </w:rPr>
        <w:t xml:space="preserve"> городского</w:t>
      </w:r>
      <w:r w:rsidR="00BC3732">
        <w:rPr>
          <w:rFonts w:ascii="Times New Roman" w:hAnsi="Times New Roman" w:cs="Times New Roman"/>
          <w:sz w:val="24"/>
          <w:szCs w:val="24"/>
        </w:rPr>
        <w:t xml:space="preserve"> </w:t>
      </w:r>
      <w:r w:rsidRPr="00BC3732">
        <w:rPr>
          <w:rFonts w:ascii="Times New Roman" w:hAnsi="Times New Roman" w:cs="Times New Roman"/>
          <w:sz w:val="24"/>
          <w:szCs w:val="24"/>
        </w:rPr>
        <w:t>округа;</w:t>
      </w:r>
    </w:p>
    <w:p w:rsidR="005E0C97" w:rsidRPr="00BC3732" w:rsidRDefault="005E0C97" w:rsidP="00CD4C37">
      <w:pPr>
        <w:pStyle w:val="ConsPlusNonformat"/>
        <w:spacing w:line="204"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в)</w:t>
      </w:r>
      <w:r w:rsidR="00BC3732">
        <w:rPr>
          <w:rFonts w:ascii="Times New Roman" w:hAnsi="Times New Roman" w:cs="Times New Roman"/>
          <w:sz w:val="24"/>
          <w:szCs w:val="24"/>
        </w:rPr>
        <w:t xml:space="preserve"> </w:t>
      </w:r>
      <w:r w:rsidRPr="00BC3732">
        <w:rPr>
          <w:rFonts w:ascii="Times New Roman" w:hAnsi="Times New Roman" w:cs="Times New Roman"/>
          <w:sz w:val="24"/>
          <w:szCs w:val="24"/>
        </w:rPr>
        <w:t>территориальный орган федерального органа исполнительной</w:t>
      </w:r>
      <w:r w:rsidR="00BC3732">
        <w:rPr>
          <w:rFonts w:ascii="Times New Roman" w:hAnsi="Times New Roman" w:cs="Times New Roman"/>
          <w:sz w:val="24"/>
          <w:szCs w:val="24"/>
        </w:rPr>
        <w:t xml:space="preserve"> </w:t>
      </w:r>
      <w:r w:rsidRPr="00BC3732">
        <w:rPr>
          <w:rFonts w:ascii="Times New Roman" w:hAnsi="Times New Roman" w:cs="Times New Roman"/>
          <w:sz w:val="24"/>
          <w:szCs w:val="24"/>
        </w:rPr>
        <w:t>власти, осуществляющего федеральный государственный</w:t>
      </w:r>
      <w:r w:rsidR="00BC3732">
        <w:rPr>
          <w:rFonts w:ascii="Times New Roman" w:hAnsi="Times New Roman" w:cs="Times New Roman"/>
          <w:sz w:val="24"/>
          <w:szCs w:val="24"/>
        </w:rPr>
        <w:t xml:space="preserve"> </w:t>
      </w:r>
      <w:r w:rsidRPr="00BC3732">
        <w:rPr>
          <w:rFonts w:ascii="Times New Roman" w:hAnsi="Times New Roman" w:cs="Times New Roman"/>
          <w:sz w:val="24"/>
          <w:szCs w:val="24"/>
        </w:rPr>
        <w:t>санитарно-эпидемиологический надзор</w:t>
      </w:r>
      <w:r w:rsidR="00BC3732" w:rsidRPr="00BC3732">
        <w:rPr>
          <w:rFonts w:ascii="Times New Roman" w:hAnsi="Times New Roman" w:cs="Times New Roman"/>
          <w:sz w:val="24"/>
          <w:szCs w:val="24"/>
        </w:rPr>
        <w:t>;</w:t>
      </w:r>
    </w:p>
    <w:p w:rsidR="005E0C97" w:rsidRPr="0032410C" w:rsidRDefault="005E0C97" w:rsidP="00CD4C37">
      <w:pPr>
        <w:pStyle w:val="ConsPlusNonformat"/>
        <w:spacing w:line="204" w:lineRule="auto"/>
        <w:ind w:firstLine="360"/>
        <w:jc w:val="both"/>
        <w:rPr>
          <w:rFonts w:ascii="Times New Roman" w:hAnsi="Times New Roman" w:cs="Times New Roman"/>
          <w:spacing w:val="-2"/>
          <w:sz w:val="24"/>
          <w:szCs w:val="24"/>
        </w:rPr>
      </w:pPr>
      <w:proofErr w:type="gramStart"/>
      <w:r w:rsidRPr="00BC3732">
        <w:rPr>
          <w:rFonts w:ascii="Times New Roman" w:hAnsi="Times New Roman" w:cs="Times New Roman"/>
          <w:sz w:val="24"/>
          <w:szCs w:val="24"/>
        </w:rPr>
        <w:t>г)</w:t>
      </w:r>
      <w:r w:rsidR="00BC3732">
        <w:rPr>
          <w:rFonts w:ascii="Times New Roman" w:hAnsi="Times New Roman" w:cs="Times New Roman"/>
          <w:sz w:val="24"/>
          <w:szCs w:val="24"/>
        </w:rPr>
        <w:t xml:space="preserve"> </w:t>
      </w:r>
      <w:r w:rsidRPr="0032410C">
        <w:rPr>
          <w:rFonts w:ascii="Times New Roman" w:hAnsi="Times New Roman" w:cs="Times New Roman"/>
          <w:spacing w:val="-2"/>
          <w:sz w:val="24"/>
          <w:szCs w:val="24"/>
        </w:rPr>
        <w:t>структурные подразделения территориальных органов</w:t>
      </w:r>
      <w:r w:rsidR="00BC3732" w:rsidRPr="0032410C">
        <w:rPr>
          <w:rFonts w:ascii="Times New Roman" w:hAnsi="Times New Roman" w:cs="Times New Roman"/>
          <w:spacing w:val="-2"/>
          <w:sz w:val="24"/>
          <w:szCs w:val="24"/>
        </w:rPr>
        <w:t xml:space="preserve"> </w:t>
      </w:r>
      <w:r w:rsidRPr="0032410C">
        <w:rPr>
          <w:rFonts w:ascii="Times New Roman" w:hAnsi="Times New Roman" w:cs="Times New Roman"/>
          <w:spacing w:val="-2"/>
          <w:sz w:val="24"/>
          <w:szCs w:val="24"/>
        </w:rPr>
        <w:t>федерального органа исполнительной власти, уполномоченного на</w:t>
      </w:r>
      <w:r w:rsidR="00BC3732" w:rsidRPr="0032410C">
        <w:rPr>
          <w:rFonts w:ascii="Times New Roman" w:hAnsi="Times New Roman" w:cs="Times New Roman"/>
          <w:spacing w:val="-2"/>
          <w:sz w:val="24"/>
          <w:szCs w:val="24"/>
        </w:rPr>
        <w:t xml:space="preserve"> </w:t>
      </w:r>
      <w:r w:rsidRPr="0032410C">
        <w:rPr>
          <w:rFonts w:ascii="Times New Roman" w:hAnsi="Times New Roman" w:cs="Times New Roman"/>
          <w:spacing w:val="-2"/>
          <w:sz w:val="24"/>
          <w:szCs w:val="24"/>
        </w:rPr>
        <w:t>решение задач в области пожарной безопасности)</w:t>
      </w:r>
      <w:r w:rsidR="0032410C">
        <w:rPr>
          <w:rFonts w:ascii="Times New Roman" w:hAnsi="Times New Roman" w:cs="Times New Roman"/>
          <w:spacing w:val="-2"/>
          <w:sz w:val="24"/>
          <w:szCs w:val="24"/>
        </w:rPr>
        <w:t>.</w:t>
      </w:r>
      <w:proofErr w:type="gramEnd"/>
    </w:p>
    <w:p w:rsidR="005E0C97" w:rsidRPr="00BC3732" w:rsidRDefault="005E0C97" w:rsidP="00CD4C37">
      <w:pPr>
        <w:pStyle w:val="ConsPlusNormal"/>
        <w:spacing w:line="204" w:lineRule="auto"/>
        <w:ind w:firstLine="360"/>
        <w:jc w:val="both"/>
        <w:rPr>
          <w:rFonts w:ascii="Times New Roman" w:hAnsi="Times New Roman" w:cs="Times New Roman"/>
          <w:sz w:val="24"/>
          <w:szCs w:val="24"/>
        </w:rPr>
      </w:pPr>
      <w:r w:rsidRPr="00BC3732">
        <w:rPr>
          <w:rFonts w:ascii="Times New Roman" w:hAnsi="Times New Roman" w:cs="Times New Roman"/>
          <w:sz w:val="24"/>
          <w:szCs w:val="24"/>
        </w:rPr>
        <w:t>4</w:t>
      </w:r>
      <w:r w:rsidR="003C133B">
        <w:rPr>
          <w:rFonts w:ascii="Times New Roman" w:hAnsi="Times New Roman" w:cs="Times New Roman"/>
          <w:sz w:val="24"/>
          <w:szCs w:val="24"/>
        </w:rPr>
        <w:t>4</w:t>
      </w:r>
      <w:r w:rsidRPr="00BC3732">
        <w:rPr>
          <w:rFonts w:ascii="Times New Roman" w:hAnsi="Times New Roman" w:cs="Times New Roman"/>
          <w:sz w:val="24"/>
          <w:szCs w:val="24"/>
        </w:rPr>
        <w:t xml:space="preserve">. </w:t>
      </w:r>
      <w:proofErr w:type="gramStart"/>
      <w:r w:rsidRPr="00BC3732">
        <w:rPr>
          <w:rFonts w:ascii="Times New Roman" w:hAnsi="Times New Roman" w:cs="Times New Roman"/>
          <w:sz w:val="24"/>
          <w:szCs w:val="24"/>
        </w:rP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направляются соответствующим лицам любыми доступными способами (почтовое отправление, телеграмма, </w:t>
      </w:r>
      <w:proofErr w:type="spellStart"/>
      <w:r w:rsidRPr="00BC3732">
        <w:rPr>
          <w:rFonts w:ascii="Times New Roman" w:hAnsi="Times New Roman" w:cs="Times New Roman"/>
          <w:sz w:val="24"/>
          <w:szCs w:val="24"/>
        </w:rPr>
        <w:t>факсограмма</w:t>
      </w:r>
      <w:proofErr w:type="spellEnd"/>
      <w:r w:rsidRPr="00BC3732">
        <w:rPr>
          <w:rFonts w:ascii="Times New Roman" w:hAnsi="Times New Roman" w:cs="Times New Roman"/>
          <w:sz w:val="24"/>
          <w:szCs w:val="24"/>
        </w:rPr>
        <w:t>, телефонограмма, информаци</w:t>
      </w:r>
      <w:r w:rsidR="005C4566">
        <w:rPr>
          <w:rFonts w:ascii="Times New Roman" w:hAnsi="Times New Roman" w:cs="Times New Roman"/>
          <w:sz w:val="24"/>
          <w:szCs w:val="24"/>
        </w:rPr>
        <w:t xml:space="preserve">онно-телекоммуникационная сеть </w:t>
      </w:r>
      <w:r w:rsidRPr="00BC3732">
        <w:rPr>
          <w:rFonts w:ascii="Times New Roman" w:hAnsi="Times New Roman" w:cs="Times New Roman"/>
          <w:sz w:val="24"/>
          <w:szCs w:val="24"/>
        </w:rPr>
        <w:t>Интернет), позволяющими подтвердить получение такого уведомления адресатом.</w:t>
      </w:r>
      <w:proofErr w:type="gramEnd"/>
    </w:p>
    <w:p w:rsidR="005E0C97" w:rsidRPr="00685698" w:rsidRDefault="005E0C97" w:rsidP="00CD4C37">
      <w:pPr>
        <w:pStyle w:val="ConsPlusNormal"/>
        <w:spacing w:line="204" w:lineRule="auto"/>
        <w:jc w:val="center"/>
        <w:rPr>
          <w:rFonts w:ascii="Times New Roman" w:hAnsi="Times New Roman" w:cs="Times New Roman"/>
          <w:sz w:val="10"/>
          <w:szCs w:val="10"/>
        </w:rPr>
      </w:pPr>
    </w:p>
    <w:p w:rsidR="00685698" w:rsidRDefault="005E0C97" w:rsidP="00CD4C37">
      <w:pPr>
        <w:pStyle w:val="ConsPlusNormal"/>
        <w:spacing w:line="204" w:lineRule="auto"/>
        <w:jc w:val="center"/>
        <w:outlineLvl w:val="1"/>
        <w:rPr>
          <w:rFonts w:ascii="Times New Roman" w:hAnsi="Times New Roman" w:cs="Times New Roman"/>
          <w:b/>
          <w:sz w:val="24"/>
          <w:szCs w:val="24"/>
        </w:rPr>
      </w:pPr>
      <w:bookmarkStart w:id="5" w:name="Par1318"/>
      <w:bookmarkEnd w:id="5"/>
      <w:r w:rsidRPr="00685698">
        <w:rPr>
          <w:rFonts w:ascii="Times New Roman" w:hAnsi="Times New Roman" w:cs="Times New Roman"/>
          <w:b/>
          <w:sz w:val="24"/>
          <w:szCs w:val="24"/>
        </w:rPr>
        <w:t>XII. Порядок уведомления организации</w:t>
      </w:r>
      <w:r w:rsidR="00685698" w:rsidRPr="00685698">
        <w:rPr>
          <w:rFonts w:ascii="Times New Roman" w:hAnsi="Times New Roman" w:cs="Times New Roman"/>
          <w:b/>
          <w:sz w:val="24"/>
          <w:szCs w:val="24"/>
        </w:rPr>
        <w:t xml:space="preserve"> </w:t>
      </w:r>
      <w:r w:rsidRPr="00685698">
        <w:rPr>
          <w:rFonts w:ascii="Times New Roman" w:hAnsi="Times New Roman" w:cs="Times New Roman"/>
          <w:b/>
          <w:sz w:val="24"/>
          <w:szCs w:val="24"/>
        </w:rPr>
        <w:t xml:space="preserve">водопроводно-канализационного хозяйства </w:t>
      </w:r>
    </w:p>
    <w:p w:rsidR="005E0C97" w:rsidRPr="00685698" w:rsidRDefault="005E0C97" w:rsidP="00CD4C37">
      <w:pPr>
        <w:pStyle w:val="ConsPlusNormal"/>
        <w:spacing w:line="204" w:lineRule="auto"/>
        <w:jc w:val="center"/>
        <w:outlineLvl w:val="1"/>
        <w:rPr>
          <w:rFonts w:ascii="Times New Roman" w:hAnsi="Times New Roman" w:cs="Times New Roman"/>
          <w:b/>
          <w:sz w:val="24"/>
          <w:szCs w:val="24"/>
        </w:rPr>
      </w:pPr>
      <w:r w:rsidRPr="00685698">
        <w:rPr>
          <w:rFonts w:ascii="Times New Roman" w:hAnsi="Times New Roman" w:cs="Times New Roman"/>
          <w:b/>
          <w:sz w:val="24"/>
          <w:szCs w:val="24"/>
        </w:rPr>
        <w:t>о переходе прав</w:t>
      </w:r>
      <w:r w:rsidR="00685698">
        <w:rPr>
          <w:rFonts w:ascii="Times New Roman" w:hAnsi="Times New Roman" w:cs="Times New Roman"/>
          <w:b/>
          <w:sz w:val="24"/>
          <w:szCs w:val="24"/>
        </w:rPr>
        <w:t xml:space="preserve"> </w:t>
      </w:r>
      <w:r w:rsidRPr="00685698">
        <w:rPr>
          <w:rFonts w:ascii="Times New Roman" w:hAnsi="Times New Roman" w:cs="Times New Roman"/>
          <w:b/>
          <w:sz w:val="24"/>
          <w:szCs w:val="24"/>
        </w:rPr>
        <w:t>на объекты, в отношении которых осуществляется</w:t>
      </w:r>
    </w:p>
    <w:p w:rsidR="005E0C97" w:rsidRPr="00685698" w:rsidRDefault="005E0C97" w:rsidP="00CD4C37">
      <w:pPr>
        <w:pStyle w:val="ConsPlusNormal"/>
        <w:spacing w:line="204" w:lineRule="auto"/>
        <w:jc w:val="center"/>
        <w:rPr>
          <w:rFonts w:ascii="Times New Roman" w:hAnsi="Times New Roman" w:cs="Times New Roman"/>
          <w:b/>
          <w:sz w:val="24"/>
          <w:szCs w:val="24"/>
        </w:rPr>
      </w:pPr>
      <w:r w:rsidRPr="00685698">
        <w:rPr>
          <w:rFonts w:ascii="Times New Roman" w:hAnsi="Times New Roman" w:cs="Times New Roman"/>
          <w:b/>
          <w:sz w:val="24"/>
          <w:szCs w:val="24"/>
        </w:rPr>
        <w:t>водоснабжение и водоотведение</w:t>
      </w:r>
      <w:r w:rsidR="0055070E">
        <w:rPr>
          <w:rFonts w:ascii="Times New Roman" w:hAnsi="Times New Roman" w:cs="Times New Roman"/>
          <w:b/>
          <w:sz w:val="24"/>
          <w:szCs w:val="24"/>
        </w:rPr>
        <w:t>.</w:t>
      </w:r>
    </w:p>
    <w:p w:rsidR="005E0C97" w:rsidRPr="00685698" w:rsidRDefault="005E0C97" w:rsidP="00CD4C37">
      <w:pPr>
        <w:pStyle w:val="ConsPlusNormal"/>
        <w:spacing w:line="204" w:lineRule="auto"/>
        <w:jc w:val="center"/>
        <w:rPr>
          <w:rFonts w:ascii="Times New Roman" w:hAnsi="Times New Roman" w:cs="Times New Roman"/>
          <w:sz w:val="10"/>
          <w:szCs w:val="10"/>
        </w:rPr>
      </w:pPr>
    </w:p>
    <w:p w:rsidR="005E0C97" w:rsidRPr="00685698" w:rsidRDefault="005E0C97" w:rsidP="00CD4C37">
      <w:pPr>
        <w:pStyle w:val="ConsPlusNormal"/>
        <w:spacing w:line="204"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4</w:t>
      </w:r>
      <w:r w:rsidR="003C133B">
        <w:rPr>
          <w:rFonts w:ascii="Times New Roman" w:hAnsi="Times New Roman" w:cs="Times New Roman"/>
          <w:sz w:val="24"/>
          <w:szCs w:val="24"/>
        </w:rPr>
        <w:t>5</w:t>
      </w:r>
      <w:r w:rsidRPr="00685698">
        <w:rPr>
          <w:rFonts w:ascii="Times New Roman" w:hAnsi="Times New Roman" w:cs="Times New Roman"/>
          <w:sz w:val="24"/>
          <w:szCs w:val="24"/>
        </w:rPr>
        <w:t xml:space="preserve">. </w:t>
      </w:r>
      <w:proofErr w:type="gramStart"/>
      <w:r w:rsidRPr="00685698">
        <w:rPr>
          <w:rFonts w:ascii="Times New Roman" w:hAnsi="Times New Roman" w:cs="Times New Roman"/>
          <w:sz w:val="24"/>
          <w:szCs w:val="24"/>
        </w:rPr>
        <w:t>В случае передачи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w:t>
      </w:r>
      <w:r w:rsidR="00685698">
        <w:rPr>
          <w:rFonts w:ascii="Times New Roman" w:hAnsi="Times New Roman" w:cs="Times New Roman"/>
          <w:sz w:val="24"/>
          <w:szCs w:val="24"/>
        </w:rPr>
        <w:softHyphen/>
      </w:r>
      <w:r w:rsidRPr="00685698">
        <w:rPr>
          <w:rFonts w:ascii="Times New Roman" w:hAnsi="Times New Roman" w:cs="Times New Roman"/>
          <w:sz w:val="24"/>
          <w:szCs w:val="24"/>
        </w:rPr>
        <w:t>цион</w:t>
      </w:r>
      <w:r w:rsidR="00685698">
        <w:rPr>
          <w:rFonts w:ascii="Times New Roman" w:hAnsi="Times New Roman" w:cs="Times New Roman"/>
          <w:sz w:val="24"/>
          <w:szCs w:val="24"/>
        </w:rPr>
        <w:softHyphen/>
      </w:r>
      <w:r w:rsidRPr="00685698">
        <w:rPr>
          <w:rFonts w:ascii="Times New Roman" w:hAnsi="Times New Roman" w:cs="Times New Roman"/>
          <w:sz w:val="24"/>
          <w:szCs w:val="24"/>
        </w:rPr>
        <w:t>ного хозяйства письменное уведомление с указанием лиц, к которым перешли права</w:t>
      </w:r>
      <w:proofErr w:type="gramEnd"/>
      <w:r w:rsidRPr="00685698">
        <w:rPr>
          <w:rFonts w:ascii="Times New Roman" w:hAnsi="Times New Roman" w:cs="Times New Roman"/>
          <w:sz w:val="24"/>
          <w:szCs w:val="24"/>
        </w:rPr>
        <w:t>. Уведомление направляется по почте или нарочным.</w:t>
      </w:r>
    </w:p>
    <w:p w:rsidR="005E0C97" w:rsidRPr="00685698" w:rsidRDefault="005E0C97" w:rsidP="00CD4C37">
      <w:pPr>
        <w:pStyle w:val="ConsPlusNormal"/>
        <w:spacing w:line="204"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4</w:t>
      </w:r>
      <w:r w:rsidR="003C133B">
        <w:rPr>
          <w:rFonts w:ascii="Times New Roman" w:hAnsi="Times New Roman" w:cs="Times New Roman"/>
          <w:sz w:val="24"/>
          <w:szCs w:val="24"/>
        </w:rPr>
        <w:t>6</w:t>
      </w:r>
      <w:r w:rsidRPr="00685698">
        <w:rPr>
          <w:rFonts w:ascii="Times New Roman" w:hAnsi="Times New Roman" w:cs="Times New Roman"/>
          <w:sz w:val="24"/>
          <w:szCs w:val="24"/>
        </w:rPr>
        <w:t xml:space="preserve">. Уведомление считается полученным организацией водопроводно-канализационного хозяйства </w:t>
      </w:r>
      <w:proofErr w:type="gramStart"/>
      <w:r w:rsidRPr="00685698">
        <w:rPr>
          <w:rFonts w:ascii="Times New Roman" w:hAnsi="Times New Roman" w:cs="Times New Roman"/>
          <w:sz w:val="24"/>
          <w:szCs w:val="24"/>
        </w:rPr>
        <w:t>с даты</w:t>
      </w:r>
      <w:proofErr w:type="gramEnd"/>
      <w:r w:rsidRPr="00685698">
        <w:rPr>
          <w:rFonts w:ascii="Times New Roman" w:hAnsi="Times New Roman" w:cs="Times New Roman"/>
          <w:sz w:val="24"/>
          <w:szCs w:val="24"/>
        </w:rPr>
        <w:t xml:space="preserve"> почтового уведомления о вручении или подписи о получении уполномоченным представителем организации водопроводно-канализационного хозяйства на </w:t>
      </w:r>
      <w:r w:rsidR="009E6861">
        <w:rPr>
          <w:rFonts w:ascii="Times New Roman" w:hAnsi="Times New Roman" w:cs="Times New Roman"/>
          <w:sz w:val="24"/>
          <w:szCs w:val="24"/>
        </w:rPr>
        <w:t>втором</w:t>
      </w:r>
      <w:r w:rsidRPr="00685698">
        <w:rPr>
          <w:rFonts w:ascii="Times New Roman" w:hAnsi="Times New Roman" w:cs="Times New Roman"/>
          <w:sz w:val="24"/>
          <w:szCs w:val="24"/>
        </w:rPr>
        <w:t xml:space="preserve"> экземпляре уведомления.</w:t>
      </w:r>
    </w:p>
    <w:p w:rsidR="005E0C97" w:rsidRPr="00685698" w:rsidRDefault="005E0C97" w:rsidP="00CD4C37">
      <w:pPr>
        <w:pStyle w:val="ConsPlusNormal"/>
        <w:spacing w:line="204" w:lineRule="auto"/>
        <w:jc w:val="center"/>
        <w:rPr>
          <w:rFonts w:ascii="Times New Roman" w:hAnsi="Times New Roman" w:cs="Times New Roman"/>
          <w:sz w:val="10"/>
          <w:szCs w:val="10"/>
        </w:rPr>
      </w:pPr>
    </w:p>
    <w:p w:rsidR="005E0C97" w:rsidRPr="00621C41" w:rsidRDefault="005E0C97" w:rsidP="00CD4C37">
      <w:pPr>
        <w:pStyle w:val="ConsPlusNormal"/>
        <w:spacing w:line="204" w:lineRule="auto"/>
        <w:jc w:val="center"/>
        <w:rPr>
          <w:rFonts w:ascii="Times New Roman" w:hAnsi="Times New Roman" w:cs="Times New Roman"/>
          <w:sz w:val="10"/>
          <w:szCs w:val="10"/>
        </w:rPr>
      </w:pPr>
    </w:p>
    <w:p w:rsidR="00685698" w:rsidRDefault="005E0C97" w:rsidP="00CD4C37">
      <w:pPr>
        <w:pStyle w:val="ConsPlusNormal"/>
        <w:spacing w:line="204" w:lineRule="auto"/>
        <w:jc w:val="center"/>
        <w:outlineLvl w:val="1"/>
        <w:rPr>
          <w:rFonts w:ascii="Times New Roman" w:hAnsi="Times New Roman" w:cs="Times New Roman"/>
          <w:b/>
          <w:sz w:val="24"/>
          <w:szCs w:val="24"/>
        </w:rPr>
      </w:pPr>
      <w:r w:rsidRPr="00685698">
        <w:rPr>
          <w:rFonts w:ascii="Times New Roman" w:hAnsi="Times New Roman" w:cs="Times New Roman"/>
          <w:b/>
          <w:sz w:val="24"/>
          <w:szCs w:val="24"/>
        </w:rPr>
        <w:t>XI</w:t>
      </w:r>
      <w:r w:rsidR="00455693">
        <w:rPr>
          <w:rFonts w:ascii="Times New Roman" w:hAnsi="Times New Roman" w:cs="Times New Roman"/>
          <w:b/>
          <w:sz w:val="24"/>
          <w:szCs w:val="24"/>
          <w:lang w:val="en-US"/>
        </w:rPr>
        <w:t>II</w:t>
      </w:r>
      <w:r w:rsidRPr="00685698">
        <w:rPr>
          <w:rFonts w:ascii="Times New Roman" w:hAnsi="Times New Roman" w:cs="Times New Roman"/>
          <w:b/>
          <w:sz w:val="24"/>
          <w:szCs w:val="24"/>
        </w:rPr>
        <w:t>. Условия водоснабжения и (или) водоотведения</w:t>
      </w:r>
      <w:r w:rsidR="00685698">
        <w:rPr>
          <w:rFonts w:ascii="Times New Roman" w:hAnsi="Times New Roman" w:cs="Times New Roman"/>
          <w:b/>
          <w:sz w:val="24"/>
          <w:szCs w:val="24"/>
        </w:rPr>
        <w:t xml:space="preserve"> </w:t>
      </w:r>
      <w:r w:rsidRPr="00685698">
        <w:rPr>
          <w:rFonts w:ascii="Times New Roman" w:hAnsi="Times New Roman" w:cs="Times New Roman"/>
          <w:b/>
          <w:sz w:val="24"/>
          <w:szCs w:val="24"/>
        </w:rPr>
        <w:t xml:space="preserve">иных лиц, </w:t>
      </w:r>
    </w:p>
    <w:p w:rsidR="00685698" w:rsidRDefault="005E0C97" w:rsidP="00CD4C37">
      <w:pPr>
        <w:pStyle w:val="ConsPlusNormal"/>
        <w:spacing w:line="204" w:lineRule="auto"/>
        <w:jc w:val="center"/>
        <w:outlineLvl w:val="1"/>
        <w:rPr>
          <w:rFonts w:ascii="Times New Roman" w:hAnsi="Times New Roman" w:cs="Times New Roman"/>
          <w:b/>
          <w:sz w:val="24"/>
          <w:szCs w:val="24"/>
        </w:rPr>
      </w:pPr>
      <w:proofErr w:type="gramStart"/>
      <w:r w:rsidRPr="00685698">
        <w:rPr>
          <w:rFonts w:ascii="Times New Roman" w:hAnsi="Times New Roman" w:cs="Times New Roman"/>
          <w:b/>
          <w:sz w:val="24"/>
          <w:szCs w:val="24"/>
        </w:rPr>
        <w:t>объекты</w:t>
      </w:r>
      <w:proofErr w:type="gramEnd"/>
      <w:r w:rsidRPr="00685698">
        <w:rPr>
          <w:rFonts w:ascii="Times New Roman" w:hAnsi="Times New Roman" w:cs="Times New Roman"/>
          <w:b/>
          <w:sz w:val="24"/>
          <w:szCs w:val="24"/>
        </w:rPr>
        <w:t xml:space="preserve"> которых подключены к водопроводным</w:t>
      </w:r>
      <w:r w:rsidR="00685698">
        <w:rPr>
          <w:rFonts w:ascii="Times New Roman" w:hAnsi="Times New Roman" w:cs="Times New Roman"/>
          <w:b/>
          <w:sz w:val="24"/>
          <w:szCs w:val="24"/>
        </w:rPr>
        <w:t xml:space="preserve"> </w:t>
      </w:r>
      <w:r w:rsidRPr="00685698">
        <w:rPr>
          <w:rFonts w:ascii="Times New Roman" w:hAnsi="Times New Roman" w:cs="Times New Roman"/>
          <w:b/>
          <w:sz w:val="24"/>
          <w:szCs w:val="24"/>
        </w:rPr>
        <w:t xml:space="preserve">и (или) канализационным </w:t>
      </w:r>
    </w:p>
    <w:p w:rsidR="005E0C97" w:rsidRPr="00685698" w:rsidRDefault="005E0C97" w:rsidP="00CD4C37">
      <w:pPr>
        <w:pStyle w:val="ConsPlusNormal"/>
        <w:spacing w:line="204" w:lineRule="auto"/>
        <w:jc w:val="center"/>
        <w:outlineLvl w:val="1"/>
        <w:rPr>
          <w:rFonts w:ascii="Times New Roman" w:hAnsi="Times New Roman" w:cs="Times New Roman"/>
          <w:b/>
          <w:sz w:val="24"/>
          <w:szCs w:val="24"/>
        </w:rPr>
      </w:pPr>
      <w:r w:rsidRPr="00685698">
        <w:rPr>
          <w:rFonts w:ascii="Times New Roman" w:hAnsi="Times New Roman" w:cs="Times New Roman"/>
          <w:b/>
          <w:sz w:val="24"/>
          <w:szCs w:val="24"/>
        </w:rPr>
        <w:t>сетям, принадлежащим абоненту</w:t>
      </w:r>
    </w:p>
    <w:p w:rsidR="005E0C97" w:rsidRPr="00685698" w:rsidRDefault="005E0C97" w:rsidP="00CD4C37">
      <w:pPr>
        <w:pStyle w:val="ConsPlusNormal"/>
        <w:spacing w:line="204" w:lineRule="auto"/>
        <w:jc w:val="center"/>
        <w:rPr>
          <w:rFonts w:ascii="Times New Roman" w:hAnsi="Times New Roman" w:cs="Times New Roman"/>
          <w:sz w:val="10"/>
          <w:szCs w:val="10"/>
        </w:rPr>
      </w:pPr>
    </w:p>
    <w:p w:rsidR="005E0C97" w:rsidRPr="00685698" w:rsidRDefault="003C133B" w:rsidP="00CD4C37">
      <w:pPr>
        <w:pStyle w:val="ConsPlusNormal"/>
        <w:spacing w:line="204" w:lineRule="auto"/>
        <w:ind w:firstLine="360"/>
        <w:jc w:val="both"/>
        <w:rPr>
          <w:rFonts w:ascii="Times New Roman" w:hAnsi="Times New Roman" w:cs="Times New Roman"/>
          <w:sz w:val="24"/>
          <w:szCs w:val="24"/>
        </w:rPr>
      </w:pPr>
      <w:r>
        <w:rPr>
          <w:rFonts w:ascii="Times New Roman" w:hAnsi="Times New Roman" w:cs="Times New Roman"/>
          <w:sz w:val="24"/>
          <w:szCs w:val="24"/>
        </w:rPr>
        <w:t>47</w:t>
      </w:r>
      <w:r w:rsidR="005E0C97" w:rsidRPr="00685698">
        <w:rPr>
          <w:rFonts w:ascii="Times New Roman" w:hAnsi="Times New Roman" w:cs="Times New Roman"/>
          <w:sz w:val="24"/>
          <w:szCs w:val="24"/>
        </w:rPr>
        <w:t>.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5E0C97" w:rsidRPr="00685698" w:rsidRDefault="003C133B" w:rsidP="00CD4C37">
      <w:pPr>
        <w:pStyle w:val="ConsPlusNormal"/>
        <w:spacing w:line="204" w:lineRule="auto"/>
        <w:ind w:firstLine="360"/>
        <w:jc w:val="both"/>
        <w:rPr>
          <w:rFonts w:ascii="Times New Roman" w:hAnsi="Times New Roman" w:cs="Times New Roman"/>
          <w:sz w:val="24"/>
          <w:szCs w:val="24"/>
        </w:rPr>
      </w:pPr>
      <w:r>
        <w:rPr>
          <w:rFonts w:ascii="Times New Roman" w:hAnsi="Times New Roman" w:cs="Times New Roman"/>
          <w:sz w:val="24"/>
          <w:szCs w:val="24"/>
        </w:rPr>
        <w:t>48</w:t>
      </w:r>
      <w:r w:rsidR="005E0C97" w:rsidRPr="00685698">
        <w:rPr>
          <w:rFonts w:ascii="Times New Roman" w:hAnsi="Times New Roman" w:cs="Times New Roman"/>
          <w:sz w:val="24"/>
          <w:szCs w:val="24"/>
        </w:rPr>
        <w:t xml:space="preserve">. </w:t>
      </w:r>
      <w:proofErr w:type="gramStart"/>
      <w:r w:rsidR="005E0C97" w:rsidRPr="00685698">
        <w:rPr>
          <w:rFonts w:ascii="Times New Roman" w:hAnsi="Times New Roman" w:cs="Times New Roman"/>
          <w:sz w:val="24"/>
          <w:szCs w:val="24"/>
        </w:rPr>
        <w:t>Сведения об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w:t>
      </w:r>
      <w:r w:rsidR="0032410C">
        <w:rPr>
          <w:rFonts w:ascii="Times New Roman" w:hAnsi="Times New Roman" w:cs="Times New Roman"/>
          <w:sz w:val="24"/>
          <w:szCs w:val="24"/>
        </w:rPr>
        <w:softHyphen/>
      </w:r>
      <w:r w:rsidR="005E0C97" w:rsidRPr="00685698">
        <w:rPr>
          <w:rFonts w:ascii="Times New Roman" w:hAnsi="Times New Roman" w:cs="Times New Roman"/>
          <w:sz w:val="24"/>
          <w:szCs w:val="24"/>
        </w:rPr>
        <w:t>мого отбора объема холодной воды и режима подачи воды, наличия узла учета воды и сточных вод, мест отбора проб воды и сточных вод.</w:t>
      </w:r>
      <w:proofErr w:type="gramEnd"/>
      <w:r w:rsidR="005E0C97" w:rsidRPr="00685698">
        <w:rPr>
          <w:rFonts w:ascii="Times New Roman" w:hAnsi="Times New Roman" w:cs="Times New Roman"/>
          <w:sz w:val="24"/>
          <w:szCs w:val="24"/>
        </w:rPr>
        <w:t xml:space="preserve"> Организация водопроводно-канализа</w:t>
      </w:r>
      <w:r w:rsidR="0032410C">
        <w:rPr>
          <w:rFonts w:ascii="Times New Roman" w:hAnsi="Times New Roman" w:cs="Times New Roman"/>
          <w:sz w:val="24"/>
          <w:szCs w:val="24"/>
        </w:rPr>
        <w:softHyphen/>
      </w:r>
      <w:r w:rsidR="005E0C97" w:rsidRPr="00685698">
        <w:rPr>
          <w:rFonts w:ascii="Times New Roman" w:hAnsi="Times New Roman" w:cs="Times New Roman"/>
          <w:sz w:val="24"/>
          <w:szCs w:val="24"/>
        </w:rPr>
        <w:t>ционного хозяйства вправе запросить у абонента иные необходимые сведения и документы.</w:t>
      </w:r>
    </w:p>
    <w:p w:rsidR="005E0C97" w:rsidRPr="00685698" w:rsidRDefault="003C133B" w:rsidP="00CD4C37">
      <w:pPr>
        <w:pStyle w:val="ConsPlusNormal"/>
        <w:spacing w:line="204" w:lineRule="auto"/>
        <w:ind w:firstLine="360"/>
        <w:jc w:val="both"/>
        <w:rPr>
          <w:rFonts w:ascii="Times New Roman" w:hAnsi="Times New Roman" w:cs="Times New Roman"/>
          <w:sz w:val="24"/>
          <w:szCs w:val="24"/>
        </w:rPr>
      </w:pPr>
      <w:r>
        <w:rPr>
          <w:rFonts w:ascii="Times New Roman" w:hAnsi="Times New Roman" w:cs="Times New Roman"/>
          <w:sz w:val="24"/>
          <w:szCs w:val="24"/>
        </w:rPr>
        <w:t>49</w:t>
      </w:r>
      <w:r w:rsidR="005E0C97" w:rsidRPr="00685698">
        <w:rPr>
          <w:rFonts w:ascii="Times New Roman" w:hAnsi="Times New Roman" w:cs="Times New Roman"/>
          <w:sz w:val="24"/>
          <w:szCs w:val="24"/>
        </w:rPr>
        <w:t>.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w:t>
      </w:r>
      <w:r w:rsidR="0025549F">
        <w:rPr>
          <w:rFonts w:ascii="Times New Roman" w:hAnsi="Times New Roman" w:cs="Times New Roman"/>
          <w:sz w:val="24"/>
          <w:szCs w:val="24"/>
        </w:rPr>
        <w:softHyphen/>
      </w:r>
      <w:r w:rsidR="005E0C97" w:rsidRPr="00685698">
        <w:rPr>
          <w:rFonts w:ascii="Times New Roman" w:hAnsi="Times New Roman" w:cs="Times New Roman"/>
          <w:sz w:val="24"/>
          <w:szCs w:val="24"/>
        </w:rPr>
        <w:t>ционного хозяйства.</w:t>
      </w:r>
    </w:p>
    <w:p w:rsidR="005E0C97" w:rsidRPr="00685698" w:rsidRDefault="005E0C97" w:rsidP="00CD4C37">
      <w:pPr>
        <w:pStyle w:val="ConsPlusNormal"/>
        <w:spacing w:line="204"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5</w:t>
      </w:r>
      <w:r w:rsidR="003C133B">
        <w:rPr>
          <w:rFonts w:ascii="Times New Roman" w:hAnsi="Times New Roman" w:cs="Times New Roman"/>
          <w:sz w:val="24"/>
          <w:szCs w:val="24"/>
        </w:rPr>
        <w:t>0</w:t>
      </w:r>
      <w:r w:rsidRPr="00685698">
        <w:rPr>
          <w:rFonts w:ascii="Times New Roman" w:hAnsi="Times New Roman" w:cs="Times New Roman"/>
          <w:sz w:val="24"/>
          <w:szCs w:val="24"/>
        </w:rPr>
        <w:t xml:space="preserve">.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w:t>
      </w:r>
      <w:r w:rsidRPr="00685698">
        <w:rPr>
          <w:rFonts w:ascii="Times New Roman" w:hAnsi="Times New Roman" w:cs="Times New Roman"/>
          <w:sz w:val="24"/>
          <w:szCs w:val="24"/>
        </w:rPr>
        <w:lastRenderedPageBreak/>
        <w:t>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5E0C97" w:rsidRPr="00685698" w:rsidRDefault="005E0C97" w:rsidP="00CD4C37">
      <w:pPr>
        <w:pStyle w:val="ConsPlusNormal"/>
        <w:spacing w:line="204"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5</w:t>
      </w:r>
      <w:r w:rsidR="003C133B">
        <w:rPr>
          <w:rFonts w:ascii="Times New Roman" w:hAnsi="Times New Roman" w:cs="Times New Roman"/>
          <w:sz w:val="24"/>
          <w:szCs w:val="24"/>
        </w:rPr>
        <w:t>1</w:t>
      </w:r>
      <w:r w:rsidRPr="00685698">
        <w:rPr>
          <w:rFonts w:ascii="Times New Roman" w:hAnsi="Times New Roman" w:cs="Times New Roman"/>
          <w:sz w:val="24"/>
          <w:szCs w:val="24"/>
        </w:rPr>
        <w:t>.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5E0C97" w:rsidRPr="00685698" w:rsidRDefault="005E0C97" w:rsidP="00CD4C37">
      <w:pPr>
        <w:pStyle w:val="ConsPlusNormal"/>
        <w:spacing w:line="204" w:lineRule="auto"/>
        <w:ind w:firstLine="360"/>
        <w:jc w:val="both"/>
        <w:rPr>
          <w:rFonts w:ascii="Times New Roman" w:hAnsi="Times New Roman" w:cs="Times New Roman"/>
          <w:spacing w:val="-2"/>
          <w:sz w:val="24"/>
          <w:szCs w:val="24"/>
        </w:rPr>
      </w:pPr>
      <w:r w:rsidRPr="00685698">
        <w:rPr>
          <w:rFonts w:ascii="Times New Roman" w:hAnsi="Times New Roman" w:cs="Times New Roman"/>
          <w:sz w:val="24"/>
          <w:szCs w:val="24"/>
        </w:rPr>
        <w:t>5</w:t>
      </w:r>
      <w:r w:rsidR="003C133B">
        <w:rPr>
          <w:rFonts w:ascii="Times New Roman" w:hAnsi="Times New Roman" w:cs="Times New Roman"/>
          <w:sz w:val="24"/>
          <w:szCs w:val="24"/>
        </w:rPr>
        <w:t>2</w:t>
      </w:r>
      <w:r w:rsidRPr="00685698">
        <w:rPr>
          <w:rFonts w:ascii="Times New Roman" w:hAnsi="Times New Roman" w:cs="Times New Roman"/>
          <w:sz w:val="24"/>
          <w:szCs w:val="24"/>
        </w:rPr>
        <w:t xml:space="preserve">. </w:t>
      </w:r>
      <w:r w:rsidRPr="00685698">
        <w:rPr>
          <w:rFonts w:ascii="Times New Roman" w:hAnsi="Times New Roman" w:cs="Times New Roman"/>
          <w:spacing w:val="-2"/>
          <w:sz w:val="24"/>
          <w:szCs w:val="24"/>
        </w:rPr>
        <w:t>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5E0C97" w:rsidRPr="00685698" w:rsidRDefault="005E0C97" w:rsidP="00CD4C37">
      <w:pPr>
        <w:pStyle w:val="ConsPlusNormal"/>
        <w:spacing w:line="204" w:lineRule="auto"/>
        <w:jc w:val="center"/>
        <w:rPr>
          <w:rFonts w:ascii="Times New Roman" w:hAnsi="Times New Roman" w:cs="Times New Roman"/>
          <w:sz w:val="10"/>
          <w:szCs w:val="10"/>
        </w:rPr>
      </w:pPr>
    </w:p>
    <w:p w:rsidR="00762281" w:rsidRPr="00BC7112" w:rsidRDefault="00762281" w:rsidP="00762281">
      <w:pPr>
        <w:pStyle w:val="ConsPlusNormal"/>
        <w:spacing w:line="218" w:lineRule="auto"/>
        <w:ind w:firstLine="36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BC7112">
        <w:rPr>
          <w:rFonts w:ascii="Times New Roman" w:hAnsi="Times New Roman" w:cs="Times New Roman"/>
          <w:b/>
          <w:sz w:val="24"/>
          <w:szCs w:val="24"/>
        </w:rPr>
        <w:t>Х</w:t>
      </w:r>
      <w:proofErr w:type="gramEnd"/>
      <w:r w:rsidR="00455693">
        <w:rPr>
          <w:rFonts w:ascii="Times New Roman" w:hAnsi="Times New Roman" w:cs="Times New Roman"/>
          <w:b/>
          <w:sz w:val="24"/>
          <w:szCs w:val="24"/>
          <w:lang w:val="en-US"/>
        </w:rPr>
        <w:t>I</w:t>
      </w:r>
      <w:r>
        <w:rPr>
          <w:rFonts w:ascii="Times New Roman" w:hAnsi="Times New Roman" w:cs="Times New Roman"/>
          <w:b/>
          <w:sz w:val="24"/>
          <w:szCs w:val="24"/>
          <w:lang w:val="en-US"/>
        </w:rPr>
        <w:t>V</w:t>
      </w:r>
      <w:r w:rsidRPr="00BC7112">
        <w:rPr>
          <w:rFonts w:ascii="Times New Roman" w:hAnsi="Times New Roman" w:cs="Times New Roman"/>
          <w:b/>
          <w:sz w:val="24"/>
          <w:szCs w:val="24"/>
        </w:rPr>
        <w:t xml:space="preserve">. Антикоррупционная оговорка.  </w:t>
      </w:r>
    </w:p>
    <w:p w:rsidR="00762281" w:rsidRPr="00BC7112" w:rsidRDefault="00762281" w:rsidP="00762281">
      <w:pPr>
        <w:pStyle w:val="ConsPlusNormal"/>
        <w:spacing w:line="218" w:lineRule="auto"/>
        <w:ind w:firstLine="360"/>
        <w:jc w:val="both"/>
        <w:rPr>
          <w:rFonts w:ascii="Times New Roman" w:hAnsi="Times New Roman" w:cs="Times New Roman"/>
          <w:b/>
          <w:sz w:val="10"/>
          <w:szCs w:val="10"/>
        </w:rPr>
      </w:pPr>
      <w:r>
        <w:rPr>
          <w:rFonts w:ascii="Times New Roman" w:hAnsi="Times New Roman" w:cs="Times New Roman"/>
          <w:b/>
          <w:sz w:val="24"/>
          <w:szCs w:val="24"/>
        </w:rPr>
        <w:t xml:space="preserve">                                                                                    </w:t>
      </w:r>
    </w:p>
    <w:p w:rsidR="00762281" w:rsidRPr="00BC7112" w:rsidRDefault="00762281" w:rsidP="00762281">
      <w:pPr>
        <w:pStyle w:val="ConsPlusNormal"/>
        <w:spacing w:line="218" w:lineRule="auto"/>
        <w:ind w:firstLine="357"/>
        <w:jc w:val="both"/>
        <w:rPr>
          <w:rFonts w:ascii="Times New Roman" w:hAnsi="Times New Roman" w:cs="Times New Roman"/>
          <w:sz w:val="24"/>
          <w:szCs w:val="24"/>
        </w:rPr>
      </w:pPr>
      <w:r>
        <w:rPr>
          <w:rFonts w:ascii="Times New Roman" w:hAnsi="Times New Roman" w:cs="Times New Roman"/>
          <w:sz w:val="24"/>
          <w:szCs w:val="24"/>
        </w:rPr>
        <w:t>5</w:t>
      </w:r>
      <w:r w:rsidR="003C133B">
        <w:rPr>
          <w:rFonts w:ascii="Times New Roman" w:hAnsi="Times New Roman" w:cs="Times New Roman"/>
          <w:sz w:val="24"/>
          <w:szCs w:val="24"/>
        </w:rPr>
        <w:t>3</w:t>
      </w:r>
      <w:r>
        <w:rPr>
          <w:rFonts w:ascii="Times New Roman" w:hAnsi="Times New Roman" w:cs="Times New Roman"/>
          <w:sz w:val="24"/>
          <w:szCs w:val="24"/>
        </w:rPr>
        <w:t xml:space="preserve">.  </w:t>
      </w:r>
      <w:proofErr w:type="gramStart"/>
      <w:r w:rsidRPr="00BC7112">
        <w:rPr>
          <w:rFonts w:ascii="Times New Roman" w:hAnsi="Times New Roman" w:cs="Times New Roman"/>
          <w:sz w:val="24"/>
          <w:szCs w:val="24"/>
        </w:rPr>
        <w:t>Исполнитель обязуется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 которые могут нарушить нормы антикоррупционного законодательства или стать причиной такого нарушения Заказчиком, в том числе не требовать, не получать, не предлагать, не санкционировать, не обещать и совершать незаконные платежи напрямую, через третьих лиц или в качестве посредника, включая (но не ограничиваясь) взятки в</w:t>
      </w:r>
      <w:proofErr w:type="gramEnd"/>
      <w:r w:rsidRPr="00BC7112">
        <w:rPr>
          <w:rFonts w:ascii="Times New Roman" w:hAnsi="Times New Roman" w:cs="Times New Roman"/>
          <w:sz w:val="24"/>
          <w:szCs w:val="24"/>
        </w:rPr>
        <w:t xml:space="preserve"> денежной или любой иной форме, каким-либо физическим или юридическим лицам, включая (</w:t>
      </w:r>
      <w:proofErr w:type="gramStart"/>
      <w:r w:rsidRPr="00BC7112">
        <w:rPr>
          <w:rFonts w:ascii="Times New Roman" w:hAnsi="Times New Roman" w:cs="Times New Roman"/>
          <w:sz w:val="24"/>
          <w:szCs w:val="24"/>
        </w:rPr>
        <w:t>но</w:t>
      </w:r>
      <w:proofErr w:type="gramEnd"/>
      <w:r w:rsidRPr="00BC7112">
        <w:rPr>
          <w:rFonts w:ascii="Times New Roman" w:hAnsi="Times New Roman" w:cs="Times New Roman"/>
          <w:sz w:val="24"/>
          <w:szCs w:val="24"/>
        </w:rPr>
        <w:t xml:space="preserve"> не ограничиваясь) коммерческим организациям, органам власти и самоуправления, государственным служащим, частным компаниям и их представителям.</w:t>
      </w:r>
    </w:p>
    <w:p w:rsidR="00762281" w:rsidRPr="00BC7112" w:rsidRDefault="00762281" w:rsidP="00762281">
      <w:pPr>
        <w:pStyle w:val="ConsPlusNormal"/>
        <w:spacing w:line="218" w:lineRule="auto"/>
        <w:ind w:firstLine="357"/>
        <w:jc w:val="both"/>
        <w:rPr>
          <w:rFonts w:ascii="Times New Roman" w:hAnsi="Times New Roman" w:cs="Times New Roman"/>
          <w:sz w:val="24"/>
          <w:szCs w:val="24"/>
        </w:rPr>
      </w:pPr>
      <w:r w:rsidRPr="00BC7112">
        <w:rPr>
          <w:rFonts w:ascii="Times New Roman" w:hAnsi="Times New Roman" w:cs="Times New Roman"/>
          <w:sz w:val="24"/>
          <w:szCs w:val="24"/>
        </w:rPr>
        <w:t>В случае нарушения Исполнителем изложенных выше антикоррупционных обязательств, Заказчик вправе в одностороннем порядке приостановить исполнение своих обязательств по настоящему договору до устранения причин такого нарушения или отказаться от исполнения договора, направив об этом письменное уведомление.</w:t>
      </w:r>
    </w:p>
    <w:p w:rsidR="00762281" w:rsidRPr="009327FE" w:rsidRDefault="00762281" w:rsidP="00762281">
      <w:pPr>
        <w:pStyle w:val="ConsPlusNormal"/>
        <w:spacing w:line="204" w:lineRule="auto"/>
        <w:jc w:val="center"/>
        <w:outlineLvl w:val="1"/>
        <w:rPr>
          <w:rFonts w:ascii="Times New Roman" w:hAnsi="Times New Roman" w:cs="Times New Roman"/>
          <w:b/>
          <w:sz w:val="10"/>
          <w:szCs w:val="10"/>
        </w:rPr>
      </w:pPr>
    </w:p>
    <w:p w:rsidR="00762281" w:rsidRPr="00685698" w:rsidRDefault="00762281" w:rsidP="00762281">
      <w:pPr>
        <w:pStyle w:val="ConsPlusNormal"/>
        <w:spacing w:line="204" w:lineRule="auto"/>
        <w:jc w:val="center"/>
        <w:outlineLvl w:val="1"/>
        <w:rPr>
          <w:rFonts w:ascii="Times New Roman" w:hAnsi="Times New Roman" w:cs="Times New Roman"/>
          <w:b/>
          <w:sz w:val="24"/>
          <w:szCs w:val="24"/>
        </w:rPr>
      </w:pPr>
      <w:r w:rsidRPr="00685698">
        <w:rPr>
          <w:rFonts w:ascii="Times New Roman" w:hAnsi="Times New Roman" w:cs="Times New Roman"/>
          <w:b/>
          <w:sz w:val="24"/>
          <w:szCs w:val="24"/>
        </w:rPr>
        <w:t>XV. Порядок урегулирования споров и разногласий</w:t>
      </w:r>
    </w:p>
    <w:p w:rsidR="00762281" w:rsidRPr="00685698" w:rsidRDefault="00762281" w:rsidP="00762281">
      <w:pPr>
        <w:pStyle w:val="ConsPlusNormal"/>
        <w:spacing w:line="204" w:lineRule="auto"/>
        <w:jc w:val="center"/>
        <w:rPr>
          <w:rFonts w:ascii="Times New Roman" w:hAnsi="Times New Roman" w:cs="Times New Roman"/>
          <w:sz w:val="10"/>
          <w:szCs w:val="10"/>
        </w:rPr>
      </w:pPr>
    </w:p>
    <w:p w:rsidR="00762281" w:rsidRPr="00685698" w:rsidRDefault="003C133B" w:rsidP="00762281">
      <w:pPr>
        <w:pStyle w:val="ConsPlusNormal"/>
        <w:spacing w:line="204" w:lineRule="auto"/>
        <w:ind w:firstLine="360"/>
        <w:jc w:val="both"/>
        <w:rPr>
          <w:rFonts w:ascii="Times New Roman" w:hAnsi="Times New Roman" w:cs="Times New Roman"/>
          <w:sz w:val="24"/>
          <w:szCs w:val="24"/>
        </w:rPr>
      </w:pPr>
      <w:r>
        <w:rPr>
          <w:rFonts w:ascii="Times New Roman" w:hAnsi="Times New Roman" w:cs="Times New Roman"/>
          <w:sz w:val="24"/>
          <w:szCs w:val="24"/>
        </w:rPr>
        <w:t>54</w:t>
      </w:r>
      <w:r w:rsidR="00762281" w:rsidRPr="00685698">
        <w:rPr>
          <w:rFonts w:ascii="Times New Roman" w:hAnsi="Times New Roman" w:cs="Times New Roman"/>
          <w:sz w:val="24"/>
          <w:szCs w:val="24"/>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62281" w:rsidRPr="00685698" w:rsidRDefault="003C133B" w:rsidP="00762281">
      <w:pPr>
        <w:pStyle w:val="ConsPlusNormal"/>
        <w:spacing w:line="204" w:lineRule="auto"/>
        <w:ind w:firstLine="360"/>
        <w:jc w:val="both"/>
        <w:rPr>
          <w:rFonts w:ascii="Times New Roman" w:hAnsi="Times New Roman" w:cs="Times New Roman"/>
          <w:sz w:val="24"/>
          <w:szCs w:val="24"/>
        </w:rPr>
      </w:pPr>
      <w:r>
        <w:rPr>
          <w:rFonts w:ascii="Times New Roman" w:hAnsi="Times New Roman" w:cs="Times New Roman"/>
          <w:sz w:val="24"/>
          <w:szCs w:val="24"/>
        </w:rPr>
        <w:t>55</w:t>
      </w:r>
      <w:r w:rsidR="00762281" w:rsidRPr="00685698">
        <w:rPr>
          <w:rFonts w:ascii="Times New Roman" w:hAnsi="Times New Roman" w:cs="Times New Roman"/>
          <w:sz w:val="24"/>
          <w:szCs w:val="24"/>
        </w:rPr>
        <w:t>. Претензия направляется по адресу стороны, указанному в реквизитах договора, и должна содержать:</w:t>
      </w:r>
    </w:p>
    <w:p w:rsidR="00762281" w:rsidRPr="00685698" w:rsidRDefault="00762281" w:rsidP="00762281">
      <w:pPr>
        <w:pStyle w:val="ConsPlusNormal"/>
        <w:spacing w:line="204"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а) сведения о заявителе (наименование, местонахождение, адрес);</w:t>
      </w:r>
    </w:p>
    <w:p w:rsidR="00762281" w:rsidRPr="00685698" w:rsidRDefault="00762281" w:rsidP="00762281">
      <w:pPr>
        <w:pStyle w:val="ConsPlusNormal"/>
        <w:spacing w:line="204"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б) содержание спора и разногласий;</w:t>
      </w:r>
    </w:p>
    <w:p w:rsidR="00762281" w:rsidRPr="00685698" w:rsidRDefault="00762281" w:rsidP="00762281">
      <w:pPr>
        <w:pStyle w:val="ConsPlusNormal"/>
        <w:spacing w:line="204"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762281" w:rsidRPr="00685698" w:rsidRDefault="00762281" w:rsidP="00762281">
      <w:pPr>
        <w:pStyle w:val="ConsPlusNormal"/>
        <w:spacing w:line="204"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г) другие сведения по усмотрению стороны.</w:t>
      </w:r>
    </w:p>
    <w:p w:rsidR="00762281" w:rsidRPr="00685698" w:rsidRDefault="003C133B" w:rsidP="00762281">
      <w:pPr>
        <w:pStyle w:val="ConsPlusNormal"/>
        <w:spacing w:line="204" w:lineRule="auto"/>
        <w:ind w:firstLine="360"/>
        <w:jc w:val="both"/>
        <w:rPr>
          <w:rFonts w:ascii="Times New Roman" w:hAnsi="Times New Roman" w:cs="Times New Roman"/>
          <w:sz w:val="24"/>
          <w:szCs w:val="24"/>
        </w:rPr>
      </w:pPr>
      <w:r>
        <w:rPr>
          <w:rFonts w:ascii="Times New Roman" w:hAnsi="Times New Roman" w:cs="Times New Roman"/>
          <w:sz w:val="24"/>
          <w:szCs w:val="24"/>
        </w:rPr>
        <w:t>56</w:t>
      </w:r>
      <w:r w:rsidR="00762281" w:rsidRPr="00685698">
        <w:rPr>
          <w:rFonts w:ascii="Times New Roman" w:hAnsi="Times New Roman" w:cs="Times New Roman"/>
          <w:sz w:val="24"/>
          <w:szCs w:val="24"/>
        </w:rPr>
        <w:t>. Сторона, получившая претензию, в течение 5 рабочих дней со дня ее поступления обязана рассмотреть претензию и дать ответ.</w:t>
      </w:r>
    </w:p>
    <w:p w:rsidR="00762281" w:rsidRPr="00685698" w:rsidRDefault="003C133B" w:rsidP="00762281">
      <w:pPr>
        <w:pStyle w:val="ConsPlusNormal"/>
        <w:spacing w:line="204" w:lineRule="auto"/>
        <w:ind w:firstLine="360"/>
        <w:jc w:val="both"/>
        <w:rPr>
          <w:rFonts w:ascii="Times New Roman" w:hAnsi="Times New Roman" w:cs="Times New Roman"/>
          <w:sz w:val="24"/>
          <w:szCs w:val="24"/>
        </w:rPr>
      </w:pPr>
      <w:r>
        <w:rPr>
          <w:rFonts w:ascii="Times New Roman" w:hAnsi="Times New Roman" w:cs="Times New Roman"/>
          <w:sz w:val="24"/>
          <w:szCs w:val="24"/>
        </w:rPr>
        <w:t>57</w:t>
      </w:r>
      <w:r w:rsidR="00762281" w:rsidRPr="00685698">
        <w:rPr>
          <w:rFonts w:ascii="Times New Roman" w:hAnsi="Times New Roman" w:cs="Times New Roman"/>
          <w:sz w:val="24"/>
          <w:szCs w:val="24"/>
        </w:rPr>
        <w:t>. Стороны составляют акт об урегулировании спора (разногласий).</w:t>
      </w:r>
    </w:p>
    <w:p w:rsidR="00762281" w:rsidRPr="00685698" w:rsidRDefault="003C133B" w:rsidP="00762281">
      <w:pPr>
        <w:pStyle w:val="ConsPlusNormal"/>
        <w:spacing w:line="204" w:lineRule="auto"/>
        <w:ind w:firstLine="360"/>
        <w:jc w:val="both"/>
        <w:rPr>
          <w:rFonts w:ascii="Times New Roman" w:hAnsi="Times New Roman" w:cs="Times New Roman"/>
          <w:sz w:val="24"/>
          <w:szCs w:val="24"/>
        </w:rPr>
      </w:pPr>
      <w:r>
        <w:rPr>
          <w:rFonts w:ascii="Times New Roman" w:hAnsi="Times New Roman" w:cs="Times New Roman"/>
          <w:sz w:val="24"/>
          <w:szCs w:val="24"/>
        </w:rPr>
        <w:t>58</w:t>
      </w:r>
      <w:r w:rsidR="00762281" w:rsidRPr="00685698">
        <w:rPr>
          <w:rFonts w:ascii="Times New Roman" w:hAnsi="Times New Roman" w:cs="Times New Roman"/>
          <w:sz w:val="24"/>
          <w:szCs w:val="24"/>
        </w:rPr>
        <w:t>. В случае не</w:t>
      </w:r>
      <w:r w:rsidR="00762281">
        <w:rPr>
          <w:rFonts w:ascii="Times New Roman" w:hAnsi="Times New Roman" w:cs="Times New Roman"/>
          <w:sz w:val="24"/>
          <w:szCs w:val="24"/>
        </w:rPr>
        <w:t xml:space="preserve"> </w:t>
      </w:r>
      <w:r w:rsidR="00762281" w:rsidRPr="00685698">
        <w:rPr>
          <w:rFonts w:ascii="Times New Roman" w:hAnsi="Times New Roman" w:cs="Times New Roman"/>
          <w:sz w:val="24"/>
          <w:szCs w:val="24"/>
        </w:rPr>
        <w:t>достижения сторонами соглашения спор 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762281" w:rsidRPr="00685698" w:rsidRDefault="00762281" w:rsidP="00762281">
      <w:pPr>
        <w:pStyle w:val="ConsPlusNormal"/>
        <w:spacing w:line="204" w:lineRule="auto"/>
        <w:jc w:val="center"/>
        <w:rPr>
          <w:rFonts w:ascii="Times New Roman" w:hAnsi="Times New Roman" w:cs="Times New Roman"/>
          <w:sz w:val="10"/>
          <w:szCs w:val="10"/>
        </w:rPr>
      </w:pPr>
    </w:p>
    <w:p w:rsidR="00762281" w:rsidRPr="00685698" w:rsidRDefault="00762281" w:rsidP="00762281">
      <w:pPr>
        <w:pStyle w:val="ConsPlusNormal"/>
        <w:spacing w:line="204" w:lineRule="auto"/>
        <w:jc w:val="center"/>
        <w:outlineLvl w:val="1"/>
        <w:rPr>
          <w:rFonts w:ascii="Times New Roman" w:hAnsi="Times New Roman" w:cs="Times New Roman"/>
          <w:b/>
          <w:sz w:val="24"/>
          <w:szCs w:val="24"/>
        </w:rPr>
      </w:pPr>
      <w:r w:rsidRPr="00685698">
        <w:rPr>
          <w:rFonts w:ascii="Times New Roman" w:hAnsi="Times New Roman" w:cs="Times New Roman"/>
          <w:b/>
          <w:sz w:val="24"/>
          <w:szCs w:val="24"/>
        </w:rPr>
        <w:t>XV</w:t>
      </w:r>
      <w:r>
        <w:rPr>
          <w:rFonts w:ascii="Times New Roman" w:hAnsi="Times New Roman" w:cs="Times New Roman"/>
          <w:b/>
          <w:sz w:val="24"/>
          <w:szCs w:val="24"/>
          <w:lang w:val="en-US"/>
        </w:rPr>
        <w:t>I</w:t>
      </w:r>
      <w:r w:rsidRPr="00685698">
        <w:rPr>
          <w:rFonts w:ascii="Times New Roman" w:hAnsi="Times New Roman" w:cs="Times New Roman"/>
          <w:b/>
          <w:sz w:val="24"/>
          <w:szCs w:val="24"/>
        </w:rPr>
        <w:t>. Ответственность сторон</w:t>
      </w:r>
    </w:p>
    <w:p w:rsidR="00762281" w:rsidRPr="00685698" w:rsidRDefault="00762281" w:rsidP="00762281">
      <w:pPr>
        <w:pStyle w:val="ConsPlusNormal"/>
        <w:spacing w:line="204" w:lineRule="auto"/>
        <w:jc w:val="center"/>
        <w:rPr>
          <w:rFonts w:ascii="Times New Roman" w:hAnsi="Times New Roman" w:cs="Times New Roman"/>
          <w:sz w:val="10"/>
          <w:szCs w:val="10"/>
        </w:rPr>
      </w:pPr>
    </w:p>
    <w:p w:rsidR="00762281" w:rsidRPr="00685698" w:rsidRDefault="003C133B" w:rsidP="00762281">
      <w:pPr>
        <w:pStyle w:val="ConsPlusNormal"/>
        <w:spacing w:line="204" w:lineRule="auto"/>
        <w:ind w:firstLine="360"/>
        <w:jc w:val="both"/>
        <w:rPr>
          <w:rFonts w:ascii="Times New Roman" w:hAnsi="Times New Roman" w:cs="Times New Roman"/>
          <w:spacing w:val="-2"/>
          <w:sz w:val="24"/>
          <w:szCs w:val="24"/>
        </w:rPr>
      </w:pPr>
      <w:r>
        <w:rPr>
          <w:rFonts w:ascii="Times New Roman" w:hAnsi="Times New Roman" w:cs="Times New Roman"/>
          <w:sz w:val="24"/>
          <w:szCs w:val="24"/>
        </w:rPr>
        <w:t>59</w:t>
      </w:r>
      <w:r w:rsidR="00762281" w:rsidRPr="00685698">
        <w:rPr>
          <w:rFonts w:ascii="Times New Roman" w:hAnsi="Times New Roman" w:cs="Times New Roman"/>
          <w:sz w:val="24"/>
          <w:szCs w:val="24"/>
        </w:rPr>
        <w:t xml:space="preserve">. </w:t>
      </w:r>
      <w:r w:rsidR="00762281" w:rsidRPr="00685698">
        <w:rPr>
          <w:rFonts w:ascii="Times New Roman" w:hAnsi="Times New Roman" w:cs="Times New Roman"/>
          <w:spacing w:val="-2"/>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62281" w:rsidRPr="00685698" w:rsidRDefault="00762281" w:rsidP="00762281">
      <w:pPr>
        <w:pStyle w:val="ConsPlusNormal"/>
        <w:spacing w:line="204"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762281" w:rsidRPr="00685698" w:rsidRDefault="00762281" w:rsidP="00762281">
      <w:pPr>
        <w:pStyle w:val="ConsPlusNormal"/>
        <w:spacing w:line="204"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762281" w:rsidRPr="00685698" w:rsidRDefault="00762281" w:rsidP="00762281">
      <w:pPr>
        <w:pStyle w:val="ConsPlusNormal"/>
        <w:spacing w:line="204"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ar1458" w:tooltip="Ссылка на текущий документ" w:history="1">
        <w:r w:rsidRPr="00F00036">
          <w:rPr>
            <w:rFonts w:ascii="Times New Roman" w:hAnsi="Times New Roman" w:cs="Times New Roman"/>
            <w:sz w:val="24"/>
            <w:szCs w:val="24"/>
          </w:rPr>
          <w:t xml:space="preserve">приложении </w:t>
        </w:r>
        <w:r w:rsidR="009E6861" w:rsidRPr="00F00036">
          <w:rPr>
            <w:rFonts w:ascii="Times New Roman" w:hAnsi="Times New Roman" w:cs="Times New Roman"/>
            <w:sz w:val="24"/>
            <w:szCs w:val="24"/>
          </w:rPr>
          <w:t>№</w:t>
        </w:r>
        <w:r w:rsidRPr="00F00036">
          <w:rPr>
            <w:rFonts w:ascii="Times New Roman" w:hAnsi="Times New Roman" w:cs="Times New Roman"/>
            <w:sz w:val="24"/>
            <w:szCs w:val="24"/>
          </w:rPr>
          <w:t xml:space="preserve"> 1</w:t>
        </w:r>
      </w:hyperlink>
      <w:r w:rsidRPr="00F00036">
        <w:rPr>
          <w:rFonts w:ascii="Times New Roman" w:hAnsi="Times New Roman" w:cs="Times New Roman"/>
          <w:sz w:val="24"/>
          <w:szCs w:val="24"/>
        </w:rPr>
        <w:t>.</w:t>
      </w:r>
    </w:p>
    <w:p w:rsidR="00762281" w:rsidRPr="00FA60B8" w:rsidRDefault="00762281" w:rsidP="00762281">
      <w:pPr>
        <w:pStyle w:val="ConsPlusNormal"/>
        <w:spacing w:line="223" w:lineRule="auto"/>
        <w:ind w:firstLine="357"/>
        <w:jc w:val="both"/>
        <w:rPr>
          <w:rFonts w:ascii="Times New Roman" w:hAnsi="Times New Roman" w:cs="Times New Roman"/>
          <w:color w:val="000000" w:themeColor="text1"/>
          <w:sz w:val="24"/>
          <w:szCs w:val="24"/>
        </w:rPr>
      </w:pPr>
      <w:r w:rsidRPr="00FA60B8">
        <w:rPr>
          <w:rFonts w:ascii="Times New Roman" w:hAnsi="Times New Roman" w:cs="Times New Roman"/>
          <w:color w:val="000000" w:themeColor="text1"/>
          <w:sz w:val="24"/>
          <w:szCs w:val="24"/>
        </w:rPr>
        <w:t>6</w:t>
      </w:r>
      <w:r w:rsidR="003C133B">
        <w:rPr>
          <w:rFonts w:ascii="Times New Roman" w:hAnsi="Times New Roman" w:cs="Times New Roman"/>
          <w:color w:val="000000" w:themeColor="text1"/>
          <w:sz w:val="24"/>
          <w:szCs w:val="24"/>
        </w:rPr>
        <w:t>0</w:t>
      </w:r>
      <w:r w:rsidRPr="00FA60B8">
        <w:rPr>
          <w:rFonts w:ascii="Times New Roman" w:hAnsi="Times New Roman" w:cs="Times New Roman"/>
          <w:color w:val="000000" w:themeColor="text1"/>
          <w:sz w:val="24"/>
          <w:szCs w:val="24"/>
        </w:rPr>
        <w:t xml:space="preserve">. </w:t>
      </w:r>
      <w:proofErr w:type="gramStart"/>
      <w:r w:rsidRPr="00FA60B8">
        <w:rPr>
          <w:rFonts w:ascii="Times New Roman" w:hAnsi="Times New Roman" w:cs="Times New Roman"/>
          <w:color w:val="000000" w:themeColor="text1"/>
          <w:sz w:val="24"/>
          <w:szCs w:val="24"/>
        </w:rPr>
        <w:t xml:space="preserve">В случае неисполнения либо ненадлежащего исполнения абонентом обязательств по </w:t>
      </w:r>
      <w:r w:rsidRPr="00FA60B8">
        <w:rPr>
          <w:rFonts w:ascii="Times New Roman" w:hAnsi="Times New Roman" w:cs="Times New Roman"/>
          <w:color w:val="000000" w:themeColor="text1"/>
          <w:sz w:val="24"/>
          <w:szCs w:val="24"/>
        </w:rPr>
        <w:lastRenderedPageBreak/>
        <w:t>оплате настоящего договора организация водопроводно-канализационного хозяйства вправе потребовать от абонента уплаты неустойки: с 1 по 60 день – 1/300 ставки рефинансирования (учетной ставки) Центрального банка Российской Федерации, установленной на день предъявления соответствующего требования, с 61-го по 90-й день – 1/170 ставки, с 91-го дня – 1/130 ставки от суммы задолженности за</w:t>
      </w:r>
      <w:proofErr w:type="gramEnd"/>
      <w:r w:rsidRPr="00FA60B8">
        <w:rPr>
          <w:rFonts w:ascii="Times New Roman" w:hAnsi="Times New Roman" w:cs="Times New Roman"/>
          <w:color w:val="000000" w:themeColor="text1"/>
          <w:sz w:val="24"/>
          <w:szCs w:val="24"/>
        </w:rPr>
        <w:t xml:space="preserve"> каждый день просрочки. </w:t>
      </w:r>
    </w:p>
    <w:p w:rsidR="00762281" w:rsidRPr="00FA60B8" w:rsidRDefault="003C133B" w:rsidP="00762281">
      <w:pPr>
        <w:pStyle w:val="ConsPlusNormal"/>
        <w:spacing w:line="223" w:lineRule="auto"/>
        <w:ind w:firstLine="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w:t>
      </w:r>
      <w:r w:rsidR="00762281" w:rsidRPr="00FA60B8">
        <w:rPr>
          <w:rFonts w:ascii="Times New Roman" w:hAnsi="Times New Roman" w:cs="Times New Roman"/>
          <w:color w:val="000000" w:themeColor="text1"/>
          <w:sz w:val="24"/>
          <w:szCs w:val="24"/>
        </w:rPr>
        <w:t>. Стороны договорились, не начислять проценты на сумму долга за период пользования денежными средствами предусмотренные положениями ст. 317.1. Гражданского кодекса РФ в отношении любых денежных обязательств возникших между ними, в течение срока действия настоящего договора.</w:t>
      </w:r>
    </w:p>
    <w:p w:rsidR="00762281" w:rsidRPr="00685698" w:rsidRDefault="00762281" w:rsidP="00762281">
      <w:pPr>
        <w:pStyle w:val="ConsPlusNormal"/>
        <w:spacing w:line="204" w:lineRule="auto"/>
        <w:jc w:val="center"/>
        <w:rPr>
          <w:rFonts w:ascii="Times New Roman" w:hAnsi="Times New Roman" w:cs="Times New Roman"/>
          <w:sz w:val="10"/>
          <w:szCs w:val="10"/>
        </w:rPr>
      </w:pPr>
    </w:p>
    <w:p w:rsidR="00762281" w:rsidRPr="00685698" w:rsidRDefault="00762281" w:rsidP="00762281">
      <w:pPr>
        <w:pStyle w:val="ConsPlusNormal"/>
        <w:spacing w:line="204" w:lineRule="auto"/>
        <w:jc w:val="center"/>
        <w:outlineLvl w:val="1"/>
        <w:rPr>
          <w:rFonts w:ascii="Times New Roman" w:hAnsi="Times New Roman" w:cs="Times New Roman"/>
          <w:b/>
          <w:sz w:val="24"/>
          <w:szCs w:val="24"/>
        </w:rPr>
      </w:pPr>
      <w:r w:rsidRPr="00685698">
        <w:rPr>
          <w:rFonts w:ascii="Times New Roman" w:hAnsi="Times New Roman" w:cs="Times New Roman"/>
          <w:b/>
          <w:sz w:val="24"/>
          <w:szCs w:val="24"/>
        </w:rPr>
        <w:t>XVI</w:t>
      </w:r>
      <w:r>
        <w:rPr>
          <w:rFonts w:ascii="Times New Roman" w:hAnsi="Times New Roman" w:cs="Times New Roman"/>
          <w:b/>
          <w:sz w:val="24"/>
          <w:szCs w:val="24"/>
          <w:lang w:val="en-US"/>
        </w:rPr>
        <w:t>I</w:t>
      </w:r>
      <w:r w:rsidRPr="00685698">
        <w:rPr>
          <w:rFonts w:ascii="Times New Roman" w:hAnsi="Times New Roman" w:cs="Times New Roman"/>
          <w:b/>
          <w:sz w:val="24"/>
          <w:szCs w:val="24"/>
        </w:rPr>
        <w:t>. Обстоятельства непреодолимой силы</w:t>
      </w:r>
    </w:p>
    <w:p w:rsidR="00762281" w:rsidRPr="00685698" w:rsidRDefault="00762281" w:rsidP="00762281">
      <w:pPr>
        <w:pStyle w:val="ConsPlusNormal"/>
        <w:spacing w:line="204" w:lineRule="auto"/>
        <w:jc w:val="center"/>
        <w:rPr>
          <w:rFonts w:ascii="Times New Roman" w:hAnsi="Times New Roman" w:cs="Times New Roman"/>
          <w:sz w:val="10"/>
          <w:szCs w:val="10"/>
        </w:rPr>
      </w:pPr>
    </w:p>
    <w:p w:rsidR="00762281" w:rsidRPr="00685698" w:rsidRDefault="00762281" w:rsidP="00762281">
      <w:pPr>
        <w:pStyle w:val="ConsPlusNormal"/>
        <w:spacing w:line="204" w:lineRule="auto"/>
        <w:ind w:firstLine="360"/>
        <w:jc w:val="both"/>
        <w:rPr>
          <w:rFonts w:ascii="Times New Roman" w:hAnsi="Times New Roman" w:cs="Times New Roman"/>
          <w:spacing w:val="-2"/>
          <w:sz w:val="24"/>
          <w:szCs w:val="24"/>
        </w:rPr>
      </w:pPr>
      <w:r w:rsidRPr="00685698">
        <w:rPr>
          <w:rFonts w:ascii="Times New Roman" w:hAnsi="Times New Roman" w:cs="Times New Roman"/>
          <w:sz w:val="24"/>
          <w:szCs w:val="24"/>
        </w:rPr>
        <w:t>6</w:t>
      </w:r>
      <w:r w:rsidR="003C133B">
        <w:rPr>
          <w:rFonts w:ascii="Times New Roman" w:hAnsi="Times New Roman" w:cs="Times New Roman"/>
          <w:sz w:val="24"/>
          <w:szCs w:val="24"/>
        </w:rPr>
        <w:t>2</w:t>
      </w:r>
      <w:r w:rsidRPr="00685698">
        <w:rPr>
          <w:rFonts w:ascii="Times New Roman" w:hAnsi="Times New Roman" w:cs="Times New Roman"/>
          <w:sz w:val="24"/>
          <w:szCs w:val="24"/>
        </w:rPr>
        <w:t xml:space="preserve">. </w:t>
      </w:r>
      <w:r w:rsidRPr="00685698">
        <w:rPr>
          <w:rFonts w:ascii="Times New Roman" w:hAnsi="Times New Roman" w:cs="Times New Roman"/>
          <w:spacing w:val="-2"/>
          <w:sz w:val="24"/>
          <w:szCs w:val="24"/>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62281" w:rsidRPr="00685698" w:rsidRDefault="00762281" w:rsidP="00762281">
      <w:pPr>
        <w:pStyle w:val="ConsPlusNormal"/>
        <w:spacing w:line="204"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62281" w:rsidRPr="00685698" w:rsidRDefault="00762281" w:rsidP="00762281">
      <w:pPr>
        <w:pStyle w:val="ConsPlusNormal"/>
        <w:spacing w:line="204" w:lineRule="auto"/>
        <w:ind w:firstLine="360"/>
        <w:jc w:val="both"/>
        <w:rPr>
          <w:rFonts w:ascii="Times New Roman" w:hAnsi="Times New Roman" w:cs="Times New Roman"/>
          <w:spacing w:val="-2"/>
          <w:sz w:val="24"/>
          <w:szCs w:val="24"/>
        </w:rPr>
      </w:pPr>
      <w:r>
        <w:rPr>
          <w:rFonts w:ascii="Times New Roman" w:hAnsi="Times New Roman" w:cs="Times New Roman"/>
          <w:sz w:val="24"/>
          <w:szCs w:val="24"/>
        </w:rPr>
        <w:t>6</w:t>
      </w:r>
      <w:r w:rsidR="003C133B">
        <w:rPr>
          <w:rFonts w:ascii="Times New Roman" w:hAnsi="Times New Roman" w:cs="Times New Roman"/>
          <w:sz w:val="24"/>
          <w:szCs w:val="24"/>
        </w:rPr>
        <w:t>3</w:t>
      </w:r>
      <w:r w:rsidRPr="00685698">
        <w:rPr>
          <w:rFonts w:ascii="Times New Roman" w:hAnsi="Times New Roman" w:cs="Times New Roman"/>
          <w:sz w:val="24"/>
          <w:szCs w:val="24"/>
        </w:rPr>
        <w:t xml:space="preserve">. </w:t>
      </w:r>
      <w:r w:rsidRPr="00685698">
        <w:rPr>
          <w:rFonts w:ascii="Times New Roman" w:hAnsi="Times New Roman" w:cs="Times New Roman"/>
          <w:spacing w:val="-2"/>
          <w:sz w:val="24"/>
          <w:szCs w:val="24"/>
        </w:rPr>
        <w:t>Сторона, подвергшаяся действию непреодолимой силы, обязана известить другую сторону любыми доступными способами без промедления (не позднее 24 часов) о наступлении указанных обстоятельств или предпринять все действия для уведомления другой стороны.</w:t>
      </w:r>
    </w:p>
    <w:p w:rsidR="00762281" w:rsidRPr="00685698" w:rsidRDefault="00762281" w:rsidP="00762281">
      <w:pPr>
        <w:pStyle w:val="ConsPlusNormal"/>
        <w:spacing w:line="204" w:lineRule="auto"/>
        <w:ind w:firstLine="360"/>
        <w:jc w:val="both"/>
        <w:rPr>
          <w:rFonts w:ascii="Times New Roman" w:hAnsi="Times New Roman" w:cs="Times New Roman"/>
          <w:spacing w:val="-2"/>
          <w:sz w:val="24"/>
          <w:szCs w:val="24"/>
        </w:rPr>
      </w:pPr>
      <w:r w:rsidRPr="00685698">
        <w:rPr>
          <w:rFonts w:ascii="Times New Roman" w:hAnsi="Times New Roman" w:cs="Times New Roman"/>
          <w:spacing w:val="-2"/>
          <w:sz w:val="24"/>
          <w:szCs w:val="24"/>
        </w:rPr>
        <w:t>Извещение должно содержать данные о наступлении и характере указанных обстоятельств.</w:t>
      </w:r>
    </w:p>
    <w:p w:rsidR="00762281" w:rsidRPr="00685698" w:rsidRDefault="00762281" w:rsidP="00762281">
      <w:pPr>
        <w:pStyle w:val="ConsPlusNormal"/>
        <w:spacing w:line="204"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Сторона должна без промедления, не позднее 24 часов, известить другую сторону о прекращении таких обстоятельств.</w:t>
      </w:r>
    </w:p>
    <w:p w:rsidR="00762281" w:rsidRPr="00685698" w:rsidRDefault="00762281" w:rsidP="00762281">
      <w:pPr>
        <w:pStyle w:val="ConsPlusNormal"/>
        <w:spacing w:line="204" w:lineRule="auto"/>
        <w:jc w:val="center"/>
        <w:rPr>
          <w:rFonts w:ascii="Times New Roman" w:hAnsi="Times New Roman" w:cs="Times New Roman"/>
          <w:sz w:val="10"/>
          <w:szCs w:val="10"/>
        </w:rPr>
      </w:pPr>
    </w:p>
    <w:p w:rsidR="00762281" w:rsidRPr="00685698" w:rsidRDefault="00762281" w:rsidP="00762281">
      <w:pPr>
        <w:pStyle w:val="ConsPlusNormal"/>
        <w:spacing w:line="204" w:lineRule="auto"/>
        <w:jc w:val="center"/>
        <w:outlineLvl w:val="1"/>
        <w:rPr>
          <w:rFonts w:ascii="Times New Roman" w:hAnsi="Times New Roman" w:cs="Times New Roman"/>
          <w:b/>
          <w:sz w:val="24"/>
          <w:szCs w:val="24"/>
        </w:rPr>
      </w:pPr>
      <w:r w:rsidRPr="00685698">
        <w:rPr>
          <w:rFonts w:ascii="Times New Roman" w:hAnsi="Times New Roman" w:cs="Times New Roman"/>
          <w:b/>
          <w:sz w:val="24"/>
          <w:szCs w:val="24"/>
        </w:rPr>
        <w:t>X</w:t>
      </w:r>
      <w:r w:rsidR="00455693">
        <w:rPr>
          <w:rFonts w:ascii="Times New Roman" w:hAnsi="Times New Roman" w:cs="Times New Roman"/>
          <w:b/>
          <w:sz w:val="24"/>
          <w:szCs w:val="24"/>
          <w:lang w:val="en-US"/>
        </w:rPr>
        <w:t>VIII</w:t>
      </w:r>
      <w:r w:rsidRPr="00685698">
        <w:rPr>
          <w:rFonts w:ascii="Times New Roman" w:hAnsi="Times New Roman" w:cs="Times New Roman"/>
          <w:b/>
          <w:sz w:val="24"/>
          <w:szCs w:val="24"/>
        </w:rPr>
        <w:t>. Действие договора</w:t>
      </w:r>
    </w:p>
    <w:p w:rsidR="00762281" w:rsidRPr="00685698" w:rsidRDefault="00762281" w:rsidP="00762281">
      <w:pPr>
        <w:pStyle w:val="ConsPlusNormal"/>
        <w:spacing w:line="204" w:lineRule="auto"/>
        <w:jc w:val="center"/>
        <w:rPr>
          <w:rFonts w:ascii="Times New Roman" w:hAnsi="Times New Roman" w:cs="Times New Roman"/>
          <w:sz w:val="10"/>
          <w:szCs w:val="10"/>
        </w:rPr>
      </w:pPr>
    </w:p>
    <w:p w:rsidR="00762281" w:rsidRPr="00685698" w:rsidRDefault="003C133B" w:rsidP="00762281">
      <w:pPr>
        <w:pStyle w:val="ConsPlusNonformat"/>
        <w:spacing w:line="204" w:lineRule="auto"/>
        <w:ind w:firstLine="360"/>
        <w:rPr>
          <w:rFonts w:ascii="Times New Roman" w:hAnsi="Times New Roman" w:cs="Times New Roman"/>
          <w:sz w:val="24"/>
          <w:szCs w:val="24"/>
        </w:rPr>
      </w:pPr>
      <w:r>
        <w:rPr>
          <w:rFonts w:ascii="Times New Roman" w:hAnsi="Times New Roman" w:cs="Times New Roman"/>
          <w:sz w:val="24"/>
          <w:szCs w:val="24"/>
        </w:rPr>
        <w:t>64</w:t>
      </w:r>
      <w:r w:rsidR="00762281" w:rsidRPr="00685698">
        <w:rPr>
          <w:rFonts w:ascii="Times New Roman" w:hAnsi="Times New Roman" w:cs="Times New Roman"/>
          <w:sz w:val="24"/>
          <w:szCs w:val="24"/>
        </w:rPr>
        <w:t xml:space="preserve">. Настоящий договор вступает в силу </w:t>
      </w:r>
      <w:proofErr w:type="gramStart"/>
      <w:r w:rsidR="00762281" w:rsidRPr="00685698">
        <w:rPr>
          <w:rFonts w:ascii="Times New Roman" w:hAnsi="Times New Roman" w:cs="Times New Roman"/>
          <w:sz w:val="24"/>
          <w:szCs w:val="24"/>
        </w:rPr>
        <w:t>с</w:t>
      </w:r>
      <w:proofErr w:type="gramEnd"/>
      <w:r w:rsidR="00762281" w:rsidRPr="00685698">
        <w:rPr>
          <w:rFonts w:ascii="Times New Roman" w:hAnsi="Times New Roman" w:cs="Times New Roman"/>
          <w:sz w:val="24"/>
          <w:szCs w:val="24"/>
        </w:rPr>
        <w:t xml:space="preserve"> </w:t>
      </w:r>
      <w:r w:rsidR="004714FD">
        <w:rPr>
          <w:rFonts w:ascii="Times New Roman" w:hAnsi="Times New Roman" w:cs="Times New Roman"/>
          <w:sz w:val="24"/>
          <w:szCs w:val="24"/>
        </w:rPr>
        <w:t>__________________</w:t>
      </w:r>
      <w:r w:rsidR="00762281">
        <w:rPr>
          <w:rFonts w:ascii="Times New Roman" w:hAnsi="Times New Roman" w:cs="Times New Roman"/>
          <w:sz w:val="24"/>
          <w:szCs w:val="24"/>
        </w:rPr>
        <w:t>.</w:t>
      </w:r>
    </w:p>
    <w:p w:rsidR="00762281" w:rsidRPr="004714FD" w:rsidRDefault="003C133B" w:rsidP="00762281">
      <w:pPr>
        <w:pStyle w:val="ConsPlusNonformat"/>
        <w:spacing w:line="204" w:lineRule="auto"/>
        <w:ind w:firstLine="360"/>
        <w:rPr>
          <w:rFonts w:ascii="Times New Roman" w:hAnsi="Times New Roman" w:cs="Times New Roman"/>
          <w:sz w:val="24"/>
          <w:szCs w:val="24"/>
        </w:rPr>
      </w:pPr>
      <w:r>
        <w:rPr>
          <w:rFonts w:ascii="Times New Roman" w:hAnsi="Times New Roman" w:cs="Times New Roman"/>
          <w:sz w:val="24"/>
          <w:szCs w:val="24"/>
        </w:rPr>
        <w:t>65</w:t>
      </w:r>
      <w:r w:rsidR="00762281" w:rsidRPr="004E302D">
        <w:rPr>
          <w:rFonts w:ascii="Times New Roman" w:hAnsi="Times New Roman" w:cs="Times New Roman"/>
          <w:sz w:val="24"/>
          <w:szCs w:val="24"/>
        </w:rPr>
        <w:t xml:space="preserve">. Настоящий договор заключен на срок </w:t>
      </w:r>
      <w:r w:rsidR="00762281" w:rsidRPr="004714FD">
        <w:rPr>
          <w:rFonts w:ascii="Times New Roman" w:hAnsi="Times New Roman" w:cs="Times New Roman"/>
          <w:sz w:val="24"/>
          <w:szCs w:val="24"/>
        </w:rPr>
        <w:t>один календарный год, а в части расчетов – до полного исполнения обязатель</w:t>
      </w:r>
      <w:proofErr w:type="gramStart"/>
      <w:r w:rsidR="00762281" w:rsidRPr="004714FD">
        <w:rPr>
          <w:rFonts w:ascii="Times New Roman" w:hAnsi="Times New Roman" w:cs="Times New Roman"/>
          <w:sz w:val="24"/>
          <w:szCs w:val="24"/>
        </w:rPr>
        <w:t>ств Ст</w:t>
      </w:r>
      <w:proofErr w:type="gramEnd"/>
      <w:r w:rsidR="00762281" w:rsidRPr="004714FD">
        <w:rPr>
          <w:rFonts w:ascii="Times New Roman" w:hAnsi="Times New Roman" w:cs="Times New Roman"/>
          <w:sz w:val="24"/>
          <w:szCs w:val="24"/>
        </w:rPr>
        <w:t>оронами.</w:t>
      </w:r>
    </w:p>
    <w:p w:rsidR="00762281" w:rsidRPr="00685698" w:rsidRDefault="003C133B" w:rsidP="00762281">
      <w:pPr>
        <w:pStyle w:val="ConsPlusNormal"/>
        <w:spacing w:line="204" w:lineRule="auto"/>
        <w:ind w:firstLine="360"/>
        <w:jc w:val="both"/>
        <w:rPr>
          <w:rFonts w:ascii="Times New Roman" w:hAnsi="Times New Roman" w:cs="Times New Roman"/>
          <w:sz w:val="24"/>
          <w:szCs w:val="24"/>
        </w:rPr>
      </w:pPr>
      <w:r>
        <w:rPr>
          <w:rFonts w:ascii="Times New Roman" w:hAnsi="Times New Roman" w:cs="Times New Roman"/>
          <w:sz w:val="24"/>
          <w:szCs w:val="24"/>
        </w:rPr>
        <w:t>66</w:t>
      </w:r>
      <w:r w:rsidR="00762281" w:rsidRPr="00685698">
        <w:rPr>
          <w:rFonts w:ascii="Times New Roman" w:hAnsi="Times New Roman" w:cs="Times New Roman"/>
          <w:sz w:val="24"/>
          <w:szCs w:val="24"/>
        </w:rPr>
        <w:t>.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62281" w:rsidRPr="00685698" w:rsidRDefault="003C133B" w:rsidP="00762281">
      <w:pPr>
        <w:pStyle w:val="ConsPlusNormal"/>
        <w:spacing w:line="204" w:lineRule="auto"/>
        <w:ind w:firstLine="360"/>
        <w:jc w:val="both"/>
        <w:rPr>
          <w:rFonts w:ascii="Times New Roman" w:hAnsi="Times New Roman" w:cs="Times New Roman"/>
          <w:sz w:val="24"/>
          <w:szCs w:val="24"/>
        </w:rPr>
      </w:pPr>
      <w:r>
        <w:rPr>
          <w:rFonts w:ascii="Times New Roman" w:hAnsi="Times New Roman" w:cs="Times New Roman"/>
          <w:sz w:val="24"/>
          <w:szCs w:val="24"/>
        </w:rPr>
        <w:t>67</w:t>
      </w:r>
      <w:r w:rsidR="00762281" w:rsidRPr="00685698">
        <w:rPr>
          <w:rFonts w:ascii="Times New Roman" w:hAnsi="Times New Roman" w:cs="Times New Roman"/>
          <w:sz w:val="24"/>
          <w:szCs w:val="24"/>
        </w:rPr>
        <w:t xml:space="preserve">. Настоящий </w:t>
      </w:r>
      <w:proofErr w:type="gramStart"/>
      <w:r w:rsidR="00762281" w:rsidRPr="00685698">
        <w:rPr>
          <w:rFonts w:ascii="Times New Roman" w:hAnsi="Times New Roman" w:cs="Times New Roman"/>
          <w:sz w:val="24"/>
          <w:szCs w:val="24"/>
        </w:rPr>
        <w:t>договор</w:t>
      </w:r>
      <w:proofErr w:type="gramEnd"/>
      <w:r w:rsidR="00762281" w:rsidRPr="00685698">
        <w:rPr>
          <w:rFonts w:ascii="Times New Roman" w:hAnsi="Times New Roman" w:cs="Times New Roman"/>
          <w:sz w:val="24"/>
          <w:szCs w:val="24"/>
        </w:rPr>
        <w:t xml:space="preserve"> может быть расторгнут до окончания срока действия настоящего договора по обоюдному согласию сторон.</w:t>
      </w:r>
    </w:p>
    <w:p w:rsidR="00762281" w:rsidRPr="00685698" w:rsidRDefault="003C133B" w:rsidP="00762281">
      <w:pPr>
        <w:pStyle w:val="ConsPlusNormal"/>
        <w:spacing w:line="204" w:lineRule="auto"/>
        <w:ind w:firstLine="360"/>
        <w:jc w:val="both"/>
        <w:rPr>
          <w:rFonts w:ascii="Times New Roman" w:hAnsi="Times New Roman" w:cs="Times New Roman"/>
          <w:sz w:val="24"/>
          <w:szCs w:val="24"/>
        </w:rPr>
      </w:pPr>
      <w:r>
        <w:rPr>
          <w:rFonts w:ascii="Times New Roman" w:hAnsi="Times New Roman" w:cs="Times New Roman"/>
          <w:sz w:val="24"/>
          <w:szCs w:val="24"/>
        </w:rPr>
        <w:t>68</w:t>
      </w:r>
      <w:r w:rsidR="00762281" w:rsidRPr="00685698">
        <w:rPr>
          <w:rFonts w:ascii="Times New Roman" w:hAnsi="Times New Roman" w:cs="Times New Roman"/>
          <w:sz w:val="24"/>
          <w:szCs w:val="24"/>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при его изменении в одностороннем порядке настоящий договор считается расторгнутым.</w:t>
      </w:r>
    </w:p>
    <w:p w:rsidR="00762281" w:rsidRPr="00685698" w:rsidRDefault="00762281" w:rsidP="00762281">
      <w:pPr>
        <w:pStyle w:val="ConsPlusNormal"/>
        <w:spacing w:line="204" w:lineRule="auto"/>
        <w:jc w:val="center"/>
        <w:rPr>
          <w:rFonts w:ascii="Times New Roman" w:hAnsi="Times New Roman" w:cs="Times New Roman"/>
          <w:sz w:val="10"/>
          <w:szCs w:val="10"/>
        </w:rPr>
      </w:pPr>
    </w:p>
    <w:p w:rsidR="00762281" w:rsidRPr="00685698" w:rsidRDefault="00762281" w:rsidP="00762281">
      <w:pPr>
        <w:pStyle w:val="ConsPlusNormal"/>
        <w:spacing w:line="204" w:lineRule="auto"/>
        <w:jc w:val="center"/>
        <w:outlineLvl w:val="1"/>
        <w:rPr>
          <w:rFonts w:ascii="Times New Roman" w:hAnsi="Times New Roman" w:cs="Times New Roman"/>
          <w:b/>
          <w:sz w:val="24"/>
          <w:szCs w:val="24"/>
        </w:rPr>
      </w:pPr>
      <w:r w:rsidRPr="00685698">
        <w:rPr>
          <w:rFonts w:ascii="Times New Roman" w:hAnsi="Times New Roman" w:cs="Times New Roman"/>
          <w:b/>
          <w:sz w:val="24"/>
          <w:szCs w:val="24"/>
        </w:rPr>
        <w:t>X</w:t>
      </w:r>
      <w:r w:rsidR="00455693">
        <w:rPr>
          <w:rFonts w:ascii="Times New Roman" w:hAnsi="Times New Roman" w:cs="Times New Roman"/>
          <w:b/>
          <w:sz w:val="24"/>
          <w:szCs w:val="24"/>
          <w:lang w:val="en-US"/>
        </w:rPr>
        <w:t>I</w:t>
      </w:r>
      <w:r w:rsidRPr="00685698">
        <w:rPr>
          <w:rFonts w:ascii="Times New Roman" w:hAnsi="Times New Roman" w:cs="Times New Roman"/>
          <w:b/>
          <w:sz w:val="24"/>
          <w:szCs w:val="24"/>
        </w:rPr>
        <w:t>X. Прочие условия</w:t>
      </w:r>
    </w:p>
    <w:p w:rsidR="00762281" w:rsidRPr="00685698" w:rsidRDefault="00762281" w:rsidP="00762281">
      <w:pPr>
        <w:pStyle w:val="ConsPlusNormal"/>
        <w:spacing w:line="204" w:lineRule="auto"/>
        <w:jc w:val="center"/>
        <w:rPr>
          <w:rFonts w:ascii="Times New Roman" w:hAnsi="Times New Roman" w:cs="Times New Roman"/>
          <w:sz w:val="10"/>
          <w:szCs w:val="10"/>
        </w:rPr>
      </w:pPr>
    </w:p>
    <w:p w:rsidR="00762281" w:rsidRPr="00685698" w:rsidRDefault="003C133B" w:rsidP="00762281">
      <w:pPr>
        <w:pStyle w:val="ConsPlusNormal"/>
        <w:spacing w:line="204" w:lineRule="auto"/>
        <w:ind w:firstLine="360"/>
        <w:jc w:val="both"/>
        <w:rPr>
          <w:rFonts w:ascii="Times New Roman" w:hAnsi="Times New Roman" w:cs="Times New Roman"/>
          <w:spacing w:val="-6"/>
          <w:sz w:val="24"/>
          <w:szCs w:val="24"/>
        </w:rPr>
      </w:pPr>
      <w:r>
        <w:rPr>
          <w:rFonts w:ascii="Times New Roman" w:hAnsi="Times New Roman" w:cs="Times New Roman"/>
          <w:sz w:val="24"/>
          <w:szCs w:val="24"/>
        </w:rPr>
        <w:t>69</w:t>
      </w:r>
      <w:r w:rsidR="00762281" w:rsidRPr="00685698">
        <w:rPr>
          <w:rFonts w:ascii="Times New Roman" w:hAnsi="Times New Roman" w:cs="Times New Roman"/>
          <w:sz w:val="24"/>
          <w:szCs w:val="24"/>
        </w:rPr>
        <w:t xml:space="preserve">. </w:t>
      </w:r>
      <w:r w:rsidR="00762281" w:rsidRPr="00685698">
        <w:rPr>
          <w:rFonts w:ascii="Times New Roman" w:hAnsi="Times New Roman" w:cs="Times New Roman"/>
          <w:spacing w:val="-6"/>
          <w:sz w:val="24"/>
          <w:szCs w:val="24"/>
        </w:rPr>
        <w:t>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w:t>
      </w:r>
    </w:p>
    <w:p w:rsidR="00762281" w:rsidRPr="00685698" w:rsidRDefault="00762281" w:rsidP="00762281">
      <w:pPr>
        <w:pStyle w:val="ConsPlusNormal"/>
        <w:spacing w:line="204"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7</w:t>
      </w:r>
      <w:r w:rsidR="003C133B">
        <w:rPr>
          <w:rFonts w:ascii="Times New Roman" w:hAnsi="Times New Roman" w:cs="Times New Roman"/>
          <w:sz w:val="24"/>
          <w:szCs w:val="24"/>
        </w:rPr>
        <w:t>0</w:t>
      </w:r>
      <w:r w:rsidRPr="00685698">
        <w:rPr>
          <w:rFonts w:ascii="Times New Roman" w:hAnsi="Times New Roman" w:cs="Times New Roman"/>
          <w:sz w:val="24"/>
          <w:szCs w:val="24"/>
        </w:rPr>
        <w:t>. Одна сторона в случае изменения у нее наименования, места нахождения или банковских реквизитов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762281" w:rsidRPr="00685698" w:rsidRDefault="00762281" w:rsidP="00762281">
      <w:pPr>
        <w:pStyle w:val="ConsPlusNormal"/>
        <w:spacing w:line="204"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7</w:t>
      </w:r>
      <w:r w:rsidR="003C133B">
        <w:rPr>
          <w:rFonts w:ascii="Times New Roman" w:hAnsi="Times New Roman" w:cs="Times New Roman"/>
          <w:sz w:val="24"/>
          <w:szCs w:val="24"/>
        </w:rPr>
        <w:t>1</w:t>
      </w:r>
      <w:r w:rsidRPr="00685698">
        <w:rPr>
          <w:rFonts w:ascii="Times New Roman" w:hAnsi="Times New Roman" w:cs="Times New Roman"/>
          <w:sz w:val="24"/>
          <w:szCs w:val="24"/>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w:t>
      </w:r>
      <w:r w:rsidR="00F00036">
        <w:rPr>
          <w:rFonts w:ascii="Times New Roman" w:hAnsi="Times New Roman" w:cs="Times New Roman"/>
          <w:sz w:val="24"/>
          <w:szCs w:val="24"/>
        </w:rPr>
        <w:t>«</w:t>
      </w:r>
      <w:r w:rsidRPr="00685698">
        <w:rPr>
          <w:rFonts w:ascii="Times New Roman" w:hAnsi="Times New Roman" w:cs="Times New Roman"/>
          <w:sz w:val="24"/>
          <w:szCs w:val="24"/>
        </w:rPr>
        <w:t>О водоснабжении и водоотведении</w:t>
      </w:r>
      <w:r w:rsidR="00F00036">
        <w:rPr>
          <w:rFonts w:ascii="Times New Roman" w:hAnsi="Times New Roman" w:cs="Times New Roman"/>
          <w:sz w:val="24"/>
          <w:szCs w:val="24"/>
        </w:rPr>
        <w:t>»</w:t>
      </w:r>
      <w:r w:rsidRPr="00685698">
        <w:rPr>
          <w:rFonts w:ascii="Times New Roman" w:hAnsi="Times New Roman" w:cs="Times New Roman"/>
          <w:sz w:val="24"/>
          <w:szCs w:val="24"/>
        </w:rPr>
        <w:t>, правилами холодного водоснабжения и водоотведения, утверждаемыми Правительством Российской Федерации, и иными нормативными правовыми актами Российской Федерации.</w:t>
      </w:r>
    </w:p>
    <w:p w:rsidR="00762281" w:rsidRPr="00685698" w:rsidRDefault="00762281" w:rsidP="00762281">
      <w:pPr>
        <w:pStyle w:val="ConsPlusNormal"/>
        <w:spacing w:line="204" w:lineRule="auto"/>
        <w:ind w:firstLine="360"/>
        <w:jc w:val="both"/>
        <w:rPr>
          <w:rFonts w:ascii="Times New Roman" w:hAnsi="Times New Roman" w:cs="Times New Roman"/>
          <w:sz w:val="24"/>
          <w:szCs w:val="24"/>
        </w:rPr>
      </w:pPr>
      <w:r w:rsidRPr="00685698">
        <w:rPr>
          <w:rFonts w:ascii="Times New Roman" w:hAnsi="Times New Roman" w:cs="Times New Roman"/>
          <w:sz w:val="24"/>
          <w:szCs w:val="24"/>
        </w:rPr>
        <w:t>7</w:t>
      </w:r>
      <w:r w:rsidR="003C133B">
        <w:rPr>
          <w:rFonts w:ascii="Times New Roman" w:hAnsi="Times New Roman" w:cs="Times New Roman"/>
          <w:sz w:val="24"/>
          <w:szCs w:val="24"/>
        </w:rPr>
        <w:t>2</w:t>
      </w:r>
      <w:r w:rsidRPr="00685698">
        <w:rPr>
          <w:rFonts w:ascii="Times New Roman" w:hAnsi="Times New Roman" w:cs="Times New Roman"/>
          <w:sz w:val="24"/>
          <w:szCs w:val="24"/>
        </w:rPr>
        <w:t>. Настоящий договор составлен в 2 экземплярах, имеющих равную юридическую силу.</w:t>
      </w:r>
    </w:p>
    <w:p w:rsidR="005E0C97" w:rsidRPr="00685698" w:rsidRDefault="003C133B" w:rsidP="00762281">
      <w:pPr>
        <w:pStyle w:val="ConsPlusNormal"/>
        <w:spacing w:line="204" w:lineRule="auto"/>
        <w:ind w:firstLine="360"/>
        <w:jc w:val="both"/>
        <w:rPr>
          <w:rFonts w:ascii="Times New Roman" w:hAnsi="Times New Roman" w:cs="Times New Roman"/>
          <w:sz w:val="24"/>
          <w:szCs w:val="24"/>
        </w:rPr>
      </w:pPr>
      <w:r>
        <w:rPr>
          <w:rFonts w:ascii="Times New Roman" w:hAnsi="Times New Roman" w:cs="Times New Roman"/>
          <w:sz w:val="24"/>
          <w:szCs w:val="24"/>
        </w:rPr>
        <w:t>73</w:t>
      </w:r>
      <w:r w:rsidR="00762281" w:rsidRPr="00685698">
        <w:rPr>
          <w:rFonts w:ascii="Times New Roman" w:hAnsi="Times New Roman" w:cs="Times New Roman"/>
          <w:sz w:val="24"/>
          <w:szCs w:val="24"/>
        </w:rPr>
        <w:t xml:space="preserve">. </w:t>
      </w:r>
      <w:hyperlink w:anchor="Par1412" w:tooltip="Ссылка на текущий документ" w:history="1">
        <w:r w:rsidR="00762281" w:rsidRPr="00F00036">
          <w:rPr>
            <w:rFonts w:ascii="Times New Roman" w:hAnsi="Times New Roman" w:cs="Times New Roman"/>
            <w:sz w:val="24"/>
            <w:szCs w:val="24"/>
          </w:rPr>
          <w:t>Приложения</w:t>
        </w:r>
      </w:hyperlink>
      <w:r w:rsidR="00762281" w:rsidRPr="00F00036">
        <w:rPr>
          <w:rFonts w:ascii="Times New Roman" w:hAnsi="Times New Roman" w:cs="Times New Roman"/>
          <w:sz w:val="24"/>
          <w:szCs w:val="24"/>
        </w:rPr>
        <w:t xml:space="preserve"> </w:t>
      </w:r>
      <w:r w:rsidR="00762281" w:rsidRPr="00685698">
        <w:rPr>
          <w:rFonts w:ascii="Times New Roman" w:hAnsi="Times New Roman" w:cs="Times New Roman"/>
          <w:sz w:val="24"/>
          <w:szCs w:val="24"/>
        </w:rPr>
        <w:t>к настоящему договору являются его неотъемлемой частью.</w:t>
      </w:r>
    </w:p>
    <w:p w:rsidR="005E0C97" w:rsidRPr="00533657" w:rsidRDefault="005E0C97" w:rsidP="00CD4C37">
      <w:pPr>
        <w:pStyle w:val="ConsPlusNormal"/>
        <w:spacing w:line="204" w:lineRule="auto"/>
        <w:ind w:firstLine="54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860"/>
      </w:tblGrid>
      <w:tr w:rsidR="00765ED1">
        <w:trPr>
          <w:trHeight w:val="308"/>
        </w:trPr>
        <w:tc>
          <w:tcPr>
            <w:tcW w:w="4680" w:type="dxa"/>
          </w:tcPr>
          <w:p w:rsidR="00765ED1" w:rsidRDefault="006F5CA4" w:rsidP="00F00036">
            <w:pPr>
              <w:pStyle w:val="ConsPlusNormal"/>
              <w:spacing w:line="204" w:lineRule="auto"/>
              <w:jc w:val="center"/>
              <w:rPr>
                <w:rFonts w:ascii="Times New Roman" w:hAnsi="Times New Roman" w:cs="Times New Roman"/>
                <w:sz w:val="24"/>
                <w:szCs w:val="24"/>
              </w:rPr>
            </w:pPr>
            <w:r>
              <w:rPr>
                <w:rFonts w:ascii="Times New Roman" w:hAnsi="Times New Roman" w:cs="Times New Roman"/>
                <w:b/>
                <w:sz w:val="24"/>
                <w:szCs w:val="24"/>
              </w:rPr>
              <w:t>МУП «</w:t>
            </w:r>
            <w:r w:rsidR="00F00036">
              <w:rPr>
                <w:rFonts w:ascii="Times New Roman" w:hAnsi="Times New Roman" w:cs="Times New Roman"/>
                <w:b/>
                <w:sz w:val="24"/>
                <w:szCs w:val="24"/>
              </w:rPr>
              <w:t>Губкин Сервис</w:t>
            </w:r>
            <w:r>
              <w:rPr>
                <w:rFonts w:ascii="Times New Roman" w:hAnsi="Times New Roman" w:cs="Times New Roman"/>
                <w:b/>
                <w:sz w:val="24"/>
                <w:szCs w:val="24"/>
              </w:rPr>
              <w:t>»</w:t>
            </w:r>
          </w:p>
        </w:tc>
        <w:tc>
          <w:tcPr>
            <w:tcW w:w="4860" w:type="dxa"/>
            <w:vAlign w:val="center"/>
          </w:tcPr>
          <w:p w:rsidR="00765ED1" w:rsidRDefault="00765ED1" w:rsidP="004714FD">
            <w:pPr>
              <w:pStyle w:val="ConsPlusNormal"/>
              <w:spacing w:line="204" w:lineRule="auto"/>
              <w:rPr>
                <w:rFonts w:ascii="Times New Roman" w:hAnsi="Times New Roman" w:cs="Times New Roman"/>
                <w:sz w:val="24"/>
                <w:szCs w:val="24"/>
              </w:rPr>
            </w:pPr>
          </w:p>
        </w:tc>
      </w:tr>
      <w:tr w:rsidR="00CB67F0" w:rsidRPr="004714FD">
        <w:trPr>
          <w:trHeight w:val="168"/>
        </w:trPr>
        <w:tc>
          <w:tcPr>
            <w:tcW w:w="4680" w:type="dxa"/>
          </w:tcPr>
          <w:p w:rsidR="00F00036" w:rsidRPr="00533994" w:rsidRDefault="00F00036" w:rsidP="00F00036">
            <w:pPr>
              <w:pStyle w:val="a4"/>
              <w:spacing w:after="0" w:line="240" w:lineRule="auto"/>
              <w:ind w:firstLine="0"/>
              <w:rPr>
                <w:sz w:val="22"/>
                <w:szCs w:val="22"/>
              </w:rPr>
            </w:pPr>
            <w:r w:rsidRPr="00533994">
              <w:rPr>
                <w:sz w:val="22"/>
                <w:szCs w:val="22"/>
              </w:rPr>
              <w:t xml:space="preserve">309189, Белгородская область, </w:t>
            </w:r>
          </w:p>
          <w:p w:rsidR="00F00036" w:rsidRPr="00533994" w:rsidRDefault="00F00036" w:rsidP="00F00036">
            <w:pPr>
              <w:pStyle w:val="a4"/>
              <w:spacing w:after="0" w:line="240" w:lineRule="auto"/>
              <w:ind w:firstLine="0"/>
              <w:rPr>
                <w:sz w:val="22"/>
                <w:szCs w:val="22"/>
              </w:rPr>
            </w:pPr>
            <w:r w:rsidRPr="00533994">
              <w:rPr>
                <w:sz w:val="22"/>
                <w:szCs w:val="22"/>
              </w:rPr>
              <w:t xml:space="preserve">г. Губкин, ул. </w:t>
            </w:r>
            <w:proofErr w:type="gramStart"/>
            <w:r w:rsidRPr="00533994">
              <w:rPr>
                <w:sz w:val="22"/>
                <w:szCs w:val="22"/>
              </w:rPr>
              <w:t>Советская</w:t>
            </w:r>
            <w:proofErr w:type="gramEnd"/>
            <w:r w:rsidRPr="00533994">
              <w:rPr>
                <w:sz w:val="22"/>
                <w:szCs w:val="22"/>
              </w:rPr>
              <w:t xml:space="preserve">, 32, </w:t>
            </w:r>
          </w:p>
          <w:p w:rsidR="00F00036" w:rsidRDefault="00F00036" w:rsidP="00F00036">
            <w:pPr>
              <w:pStyle w:val="a4"/>
              <w:spacing w:after="0" w:line="240" w:lineRule="auto"/>
              <w:ind w:firstLine="0"/>
              <w:rPr>
                <w:sz w:val="22"/>
                <w:szCs w:val="22"/>
              </w:rPr>
            </w:pPr>
            <w:r w:rsidRPr="00533994">
              <w:rPr>
                <w:sz w:val="22"/>
                <w:szCs w:val="22"/>
              </w:rPr>
              <w:t xml:space="preserve">тел. </w:t>
            </w:r>
            <w:r>
              <w:rPr>
                <w:sz w:val="22"/>
                <w:szCs w:val="22"/>
              </w:rPr>
              <w:t>+7(47241)</w:t>
            </w:r>
            <w:r w:rsidRPr="00533994">
              <w:rPr>
                <w:sz w:val="22"/>
                <w:szCs w:val="22"/>
              </w:rPr>
              <w:t xml:space="preserve">2-44-61, факс </w:t>
            </w:r>
            <w:r>
              <w:rPr>
                <w:sz w:val="22"/>
                <w:szCs w:val="22"/>
              </w:rPr>
              <w:t>+7(47241)</w:t>
            </w:r>
            <w:r w:rsidRPr="00533994">
              <w:rPr>
                <w:sz w:val="22"/>
                <w:szCs w:val="22"/>
              </w:rPr>
              <w:t>2-23-82</w:t>
            </w:r>
          </w:p>
          <w:p w:rsidR="00F00036" w:rsidRPr="00533994" w:rsidRDefault="00F00036" w:rsidP="00F00036">
            <w:pPr>
              <w:pStyle w:val="a4"/>
              <w:spacing w:after="0" w:line="240" w:lineRule="auto"/>
              <w:ind w:firstLine="0"/>
              <w:rPr>
                <w:sz w:val="22"/>
                <w:szCs w:val="22"/>
              </w:rPr>
            </w:pPr>
            <w:r>
              <w:rPr>
                <w:sz w:val="22"/>
                <w:szCs w:val="22"/>
              </w:rPr>
              <w:t>э</w:t>
            </w:r>
            <w:r w:rsidRPr="00F00036">
              <w:rPr>
                <w:sz w:val="22"/>
                <w:szCs w:val="22"/>
              </w:rPr>
              <w:t xml:space="preserve">л. адрес: </w:t>
            </w:r>
            <w:hyperlink r:id="rId9" w:history="1">
              <w:r w:rsidRPr="00F00036">
                <w:rPr>
                  <w:rStyle w:val="aa"/>
                  <w:color w:val="auto"/>
                  <w:sz w:val="22"/>
                  <w:szCs w:val="22"/>
                  <w:u w:val="none"/>
                </w:rPr>
                <w:t>vod_gub@mail.ru</w:t>
              </w:r>
            </w:hyperlink>
          </w:p>
          <w:p w:rsidR="00F00036" w:rsidRPr="00533994" w:rsidRDefault="00F00036" w:rsidP="00F00036">
            <w:pPr>
              <w:spacing w:after="0" w:line="240" w:lineRule="auto"/>
              <w:rPr>
                <w:rFonts w:ascii="Times New Roman" w:hAnsi="Times New Roman"/>
              </w:rPr>
            </w:pPr>
            <w:r w:rsidRPr="00533994">
              <w:rPr>
                <w:rFonts w:ascii="Times New Roman" w:hAnsi="Times New Roman"/>
              </w:rPr>
              <w:t xml:space="preserve">ИНН 3127017628, </w:t>
            </w:r>
          </w:p>
          <w:p w:rsidR="00F00036" w:rsidRDefault="00F00036" w:rsidP="00F00036">
            <w:pPr>
              <w:spacing w:after="0" w:line="240" w:lineRule="auto"/>
              <w:rPr>
                <w:rFonts w:ascii="Times New Roman" w:hAnsi="Times New Roman"/>
                <w:shd w:val="clear" w:color="auto" w:fill="FFFFFF"/>
              </w:rPr>
            </w:pPr>
            <w:r w:rsidRPr="00533994">
              <w:rPr>
                <w:rFonts w:ascii="Times New Roman" w:hAnsi="Times New Roman"/>
              </w:rPr>
              <w:t xml:space="preserve">КПП 312701001 ОКПО </w:t>
            </w:r>
            <w:r w:rsidRPr="00533994">
              <w:rPr>
                <w:rFonts w:ascii="Times New Roman" w:hAnsi="Times New Roman"/>
                <w:shd w:val="clear" w:color="auto" w:fill="FFFFFF"/>
              </w:rPr>
              <w:t>41061924</w:t>
            </w:r>
          </w:p>
          <w:p w:rsidR="00F00036" w:rsidRPr="00533994" w:rsidRDefault="00F00036" w:rsidP="00F00036">
            <w:pPr>
              <w:spacing w:after="0" w:line="240" w:lineRule="auto"/>
              <w:rPr>
                <w:rFonts w:ascii="Times New Roman" w:hAnsi="Times New Roman"/>
              </w:rPr>
            </w:pPr>
            <w:r w:rsidRPr="00533994">
              <w:rPr>
                <w:rFonts w:ascii="Times New Roman" w:hAnsi="Times New Roman"/>
              </w:rPr>
              <w:t>ОГРН 1193123019847</w:t>
            </w:r>
          </w:p>
          <w:p w:rsidR="00F00036" w:rsidRPr="00533994" w:rsidRDefault="00F00036" w:rsidP="00F00036">
            <w:pPr>
              <w:pStyle w:val="a4"/>
              <w:spacing w:after="0" w:line="240" w:lineRule="auto"/>
              <w:ind w:firstLine="0"/>
              <w:rPr>
                <w:sz w:val="22"/>
                <w:szCs w:val="22"/>
              </w:rPr>
            </w:pPr>
            <w:r w:rsidRPr="00533994">
              <w:rPr>
                <w:sz w:val="22"/>
                <w:szCs w:val="22"/>
              </w:rPr>
              <w:t>ОКАТО 14430000000</w:t>
            </w:r>
          </w:p>
          <w:p w:rsidR="00F00036" w:rsidRPr="00533994" w:rsidRDefault="00F00036" w:rsidP="00F00036">
            <w:pPr>
              <w:pStyle w:val="a4"/>
              <w:spacing w:after="0" w:line="240" w:lineRule="auto"/>
              <w:ind w:firstLine="0"/>
              <w:rPr>
                <w:sz w:val="22"/>
                <w:szCs w:val="22"/>
              </w:rPr>
            </w:pPr>
            <w:r w:rsidRPr="00533994">
              <w:rPr>
                <w:sz w:val="22"/>
                <w:szCs w:val="22"/>
              </w:rPr>
              <w:t>ОКПО 41061924 ОКВЭД 36.00.2</w:t>
            </w:r>
          </w:p>
          <w:p w:rsidR="00F00036" w:rsidRDefault="00F00036" w:rsidP="00F00036">
            <w:pPr>
              <w:pStyle w:val="2"/>
              <w:spacing w:before="0" w:after="0" w:line="240" w:lineRule="auto"/>
              <w:jc w:val="both"/>
              <w:rPr>
                <w:rFonts w:ascii="Times New Roman" w:hAnsi="Times New Roman" w:cs="Times New Roman"/>
                <w:b w:val="0"/>
                <w:i w:val="0"/>
                <w:sz w:val="22"/>
                <w:szCs w:val="22"/>
              </w:rPr>
            </w:pPr>
            <w:proofErr w:type="gramStart"/>
            <w:r w:rsidRPr="00533994">
              <w:rPr>
                <w:rFonts w:ascii="Times New Roman" w:hAnsi="Times New Roman" w:cs="Times New Roman"/>
                <w:b w:val="0"/>
                <w:i w:val="0"/>
                <w:sz w:val="22"/>
                <w:szCs w:val="22"/>
              </w:rPr>
              <w:lastRenderedPageBreak/>
              <w:t>р</w:t>
            </w:r>
            <w:proofErr w:type="gramEnd"/>
            <w:r w:rsidRPr="00533994">
              <w:rPr>
                <w:rFonts w:ascii="Times New Roman" w:hAnsi="Times New Roman" w:cs="Times New Roman"/>
                <w:b w:val="0"/>
                <w:i w:val="0"/>
                <w:sz w:val="22"/>
                <w:szCs w:val="22"/>
              </w:rPr>
              <w:t xml:space="preserve">/с 40702810614160000024 </w:t>
            </w:r>
          </w:p>
          <w:p w:rsidR="00F00036" w:rsidRPr="00533994" w:rsidRDefault="00F00036" w:rsidP="00F00036">
            <w:pPr>
              <w:pStyle w:val="2"/>
              <w:spacing w:before="0" w:after="0" w:line="240" w:lineRule="auto"/>
              <w:jc w:val="both"/>
              <w:rPr>
                <w:rFonts w:ascii="Times New Roman" w:hAnsi="Times New Roman" w:cs="Times New Roman"/>
                <w:b w:val="0"/>
                <w:i w:val="0"/>
                <w:sz w:val="22"/>
                <w:szCs w:val="22"/>
              </w:rPr>
            </w:pPr>
            <w:r w:rsidRPr="00533994">
              <w:rPr>
                <w:rFonts w:ascii="Times New Roman" w:hAnsi="Times New Roman" w:cs="Times New Roman"/>
                <w:b w:val="0"/>
                <w:i w:val="0"/>
                <w:sz w:val="22"/>
                <w:szCs w:val="22"/>
              </w:rPr>
              <w:t xml:space="preserve">Филиал 3652 Банка ВТБ 24 (ПАО) г. Воронеж </w:t>
            </w:r>
          </w:p>
          <w:p w:rsidR="00F00036" w:rsidRPr="00533994" w:rsidRDefault="00F00036" w:rsidP="00F00036">
            <w:pPr>
              <w:spacing w:after="0" w:line="240" w:lineRule="auto"/>
              <w:rPr>
                <w:rFonts w:ascii="Times New Roman" w:hAnsi="Times New Roman"/>
              </w:rPr>
            </w:pPr>
            <w:r w:rsidRPr="00533994">
              <w:rPr>
                <w:rFonts w:ascii="Times New Roman" w:hAnsi="Times New Roman"/>
              </w:rPr>
              <w:t xml:space="preserve">к/с 30101810545250000855, </w:t>
            </w:r>
          </w:p>
          <w:p w:rsidR="00CB67F0" w:rsidRPr="00A875F7" w:rsidRDefault="00F00036" w:rsidP="00F00036">
            <w:pPr>
              <w:pStyle w:val="a4"/>
              <w:spacing w:after="0" w:line="240" w:lineRule="auto"/>
              <w:ind w:firstLine="0"/>
              <w:rPr>
                <w:sz w:val="24"/>
              </w:rPr>
            </w:pPr>
            <w:r w:rsidRPr="00533994">
              <w:rPr>
                <w:sz w:val="22"/>
                <w:szCs w:val="22"/>
              </w:rPr>
              <w:t>БИК 042007738</w:t>
            </w:r>
          </w:p>
        </w:tc>
        <w:tc>
          <w:tcPr>
            <w:tcW w:w="4860" w:type="dxa"/>
            <w:vAlign w:val="center"/>
          </w:tcPr>
          <w:p w:rsidR="00306A8C" w:rsidRPr="005413E2" w:rsidRDefault="00306A8C" w:rsidP="005413E2">
            <w:pPr>
              <w:pStyle w:val="ConsPlusNormal"/>
              <w:spacing w:line="204" w:lineRule="auto"/>
              <w:rPr>
                <w:rFonts w:ascii="Times New Roman" w:hAnsi="Times New Roman" w:cs="Times New Roman"/>
                <w:sz w:val="24"/>
                <w:szCs w:val="24"/>
                <w:lang w:val="en-US"/>
              </w:rPr>
            </w:pPr>
          </w:p>
        </w:tc>
      </w:tr>
      <w:tr w:rsidR="00765ED1">
        <w:trPr>
          <w:trHeight w:val="797"/>
        </w:trPr>
        <w:tc>
          <w:tcPr>
            <w:tcW w:w="4680" w:type="dxa"/>
            <w:vAlign w:val="center"/>
          </w:tcPr>
          <w:p w:rsidR="00765ED1" w:rsidRDefault="00765ED1" w:rsidP="00F00036">
            <w:pPr>
              <w:pStyle w:val="ConsPlusNormal"/>
              <w:spacing w:line="204" w:lineRule="auto"/>
              <w:rPr>
                <w:rFonts w:ascii="Times New Roman" w:hAnsi="Times New Roman" w:cs="Times New Roman"/>
                <w:sz w:val="24"/>
                <w:szCs w:val="24"/>
              </w:rPr>
            </w:pPr>
            <w:r w:rsidRPr="009102EC">
              <w:rPr>
                <w:rFonts w:ascii="Times New Roman" w:hAnsi="Times New Roman" w:cs="Times New Roman"/>
                <w:sz w:val="24"/>
                <w:szCs w:val="24"/>
              </w:rPr>
              <w:lastRenderedPageBreak/>
              <w:t>______________________</w:t>
            </w:r>
            <w:r>
              <w:rPr>
                <w:rFonts w:ascii="Times New Roman" w:hAnsi="Times New Roman" w:cs="Times New Roman"/>
                <w:sz w:val="24"/>
                <w:szCs w:val="24"/>
              </w:rPr>
              <w:t xml:space="preserve"> </w:t>
            </w:r>
            <w:proofErr w:type="spellStart"/>
            <w:r w:rsidR="00F00036">
              <w:rPr>
                <w:rFonts w:ascii="Times New Roman" w:hAnsi="Times New Roman" w:cs="Times New Roman"/>
                <w:sz w:val="24"/>
                <w:szCs w:val="24"/>
              </w:rPr>
              <w:t>А.С.</w:t>
            </w:r>
            <w:r w:rsidR="00FC3879">
              <w:rPr>
                <w:rFonts w:ascii="Times New Roman" w:hAnsi="Times New Roman" w:cs="Times New Roman"/>
                <w:sz w:val="24"/>
                <w:szCs w:val="24"/>
              </w:rPr>
              <w:t>Бигас</w:t>
            </w:r>
            <w:proofErr w:type="spellEnd"/>
            <w:r w:rsidR="00FC3879">
              <w:rPr>
                <w:rFonts w:ascii="Times New Roman" w:hAnsi="Times New Roman" w:cs="Times New Roman"/>
                <w:sz w:val="24"/>
                <w:szCs w:val="24"/>
              </w:rPr>
              <w:t xml:space="preserve"> </w:t>
            </w:r>
          </w:p>
        </w:tc>
        <w:tc>
          <w:tcPr>
            <w:tcW w:w="4860" w:type="dxa"/>
            <w:vAlign w:val="center"/>
          </w:tcPr>
          <w:p w:rsidR="00765ED1" w:rsidRDefault="00765ED1" w:rsidP="004714FD">
            <w:pPr>
              <w:pStyle w:val="ConsPlusNormal"/>
              <w:spacing w:line="204" w:lineRule="auto"/>
              <w:rPr>
                <w:rFonts w:ascii="Times New Roman" w:hAnsi="Times New Roman" w:cs="Times New Roman"/>
                <w:sz w:val="24"/>
                <w:szCs w:val="24"/>
              </w:rPr>
            </w:pPr>
            <w:r>
              <w:rPr>
                <w:rFonts w:ascii="Times New Roman" w:hAnsi="Times New Roman" w:cs="Times New Roman"/>
                <w:sz w:val="24"/>
                <w:szCs w:val="24"/>
              </w:rPr>
              <w:t xml:space="preserve">____________________ </w:t>
            </w:r>
            <w:r w:rsidR="004714FD">
              <w:rPr>
                <w:rFonts w:ascii="Times New Roman" w:hAnsi="Times New Roman" w:cs="Times New Roman"/>
                <w:sz w:val="24"/>
                <w:szCs w:val="24"/>
              </w:rPr>
              <w:t>__________________</w:t>
            </w:r>
            <w:r w:rsidR="005413E2">
              <w:rPr>
                <w:rFonts w:ascii="Times New Roman" w:hAnsi="Times New Roman" w:cs="Times New Roman"/>
                <w:sz w:val="24"/>
                <w:szCs w:val="24"/>
              </w:rPr>
              <w:t xml:space="preserve"> </w:t>
            </w:r>
          </w:p>
        </w:tc>
      </w:tr>
      <w:tr w:rsidR="00765ED1">
        <w:trPr>
          <w:trHeight w:val="455"/>
        </w:trPr>
        <w:tc>
          <w:tcPr>
            <w:tcW w:w="4680" w:type="dxa"/>
            <w:vAlign w:val="center"/>
          </w:tcPr>
          <w:p w:rsidR="00765ED1" w:rsidRDefault="00765ED1" w:rsidP="004714FD">
            <w:pPr>
              <w:pStyle w:val="ConsPlusNormal"/>
              <w:spacing w:line="204"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sidR="004714FD">
              <w:rPr>
                <w:rFonts w:ascii="Times New Roman" w:hAnsi="Times New Roman" w:cs="Times New Roman"/>
                <w:sz w:val="24"/>
                <w:szCs w:val="24"/>
              </w:rPr>
              <w:t>___</w:t>
            </w:r>
            <w:r w:rsidR="00F00036">
              <w:rPr>
                <w:rFonts w:ascii="Times New Roman" w:hAnsi="Times New Roman" w:cs="Times New Roman"/>
                <w:sz w:val="24"/>
                <w:szCs w:val="24"/>
              </w:rPr>
              <w:t xml:space="preserve"> </w:t>
            </w:r>
            <w:r w:rsidRPr="009102EC">
              <w:rPr>
                <w:rFonts w:ascii="Times New Roman" w:hAnsi="Times New Roman" w:cs="Times New Roman"/>
                <w:sz w:val="24"/>
                <w:szCs w:val="24"/>
              </w:rPr>
              <w:t>г.</w:t>
            </w:r>
          </w:p>
        </w:tc>
        <w:tc>
          <w:tcPr>
            <w:tcW w:w="4860" w:type="dxa"/>
            <w:vAlign w:val="center"/>
          </w:tcPr>
          <w:p w:rsidR="00765ED1" w:rsidRDefault="00765ED1" w:rsidP="004714FD">
            <w:pPr>
              <w:pStyle w:val="ConsPlusNormal"/>
              <w:spacing w:line="204"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sidR="004714FD">
              <w:rPr>
                <w:rFonts w:ascii="Times New Roman" w:hAnsi="Times New Roman" w:cs="Times New Roman"/>
                <w:sz w:val="24"/>
                <w:szCs w:val="24"/>
              </w:rPr>
              <w:t>___</w:t>
            </w:r>
            <w:r w:rsidR="00F00036">
              <w:rPr>
                <w:rFonts w:ascii="Times New Roman" w:hAnsi="Times New Roman" w:cs="Times New Roman"/>
                <w:sz w:val="24"/>
                <w:szCs w:val="24"/>
              </w:rPr>
              <w:t xml:space="preserve"> </w:t>
            </w:r>
            <w:r w:rsidRPr="009102EC">
              <w:rPr>
                <w:rFonts w:ascii="Times New Roman" w:hAnsi="Times New Roman" w:cs="Times New Roman"/>
                <w:sz w:val="24"/>
                <w:szCs w:val="24"/>
              </w:rPr>
              <w:t>г.</w:t>
            </w:r>
            <w:r w:rsidR="00751DEE">
              <w:rPr>
                <w:rFonts w:ascii="Times New Roman" w:hAnsi="Times New Roman" w:cs="Times New Roman"/>
                <w:sz w:val="24"/>
                <w:szCs w:val="24"/>
              </w:rPr>
              <w:t xml:space="preserve">  </w:t>
            </w:r>
          </w:p>
        </w:tc>
      </w:tr>
    </w:tbl>
    <w:p w:rsidR="005E0C97" w:rsidRPr="00533657" w:rsidRDefault="005E0C97" w:rsidP="00685698">
      <w:pPr>
        <w:pStyle w:val="ConsPlusNormal"/>
        <w:spacing w:line="218" w:lineRule="auto"/>
        <w:jc w:val="right"/>
        <w:rPr>
          <w:rFonts w:ascii="Times New Roman" w:hAnsi="Times New Roman" w:cs="Times New Roman"/>
        </w:rPr>
      </w:pPr>
    </w:p>
    <w:p w:rsidR="00455693" w:rsidRPr="00621C41" w:rsidRDefault="00455693" w:rsidP="006A69E5">
      <w:pPr>
        <w:pStyle w:val="ConsPlusNormal"/>
        <w:spacing w:line="218" w:lineRule="auto"/>
        <w:jc w:val="right"/>
        <w:outlineLvl w:val="1"/>
        <w:rPr>
          <w:rFonts w:ascii="Times New Roman" w:hAnsi="Times New Roman" w:cs="Times New Roman"/>
          <w:b/>
          <w:i/>
          <w:sz w:val="24"/>
          <w:szCs w:val="24"/>
        </w:rPr>
      </w:pPr>
    </w:p>
    <w:p w:rsidR="00455693" w:rsidRPr="00621C41" w:rsidRDefault="00455693" w:rsidP="006A69E5">
      <w:pPr>
        <w:pStyle w:val="ConsPlusNormal"/>
        <w:spacing w:line="218" w:lineRule="auto"/>
        <w:jc w:val="right"/>
        <w:outlineLvl w:val="1"/>
        <w:rPr>
          <w:rFonts w:ascii="Times New Roman" w:hAnsi="Times New Roman" w:cs="Times New Roman"/>
          <w:b/>
          <w:i/>
          <w:sz w:val="24"/>
          <w:szCs w:val="24"/>
        </w:rPr>
      </w:pPr>
    </w:p>
    <w:p w:rsidR="00455693" w:rsidRPr="00621C41" w:rsidRDefault="00455693" w:rsidP="006A69E5">
      <w:pPr>
        <w:pStyle w:val="ConsPlusNormal"/>
        <w:spacing w:line="218" w:lineRule="auto"/>
        <w:jc w:val="right"/>
        <w:outlineLvl w:val="1"/>
        <w:rPr>
          <w:rFonts w:ascii="Times New Roman" w:hAnsi="Times New Roman" w:cs="Times New Roman"/>
          <w:b/>
          <w:i/>
          <w:sz w:val="24"/>
          <w:szCs w:val="24"/>
        </w:rPr>
      </w:pPr>
    </w:p>
    <w:p w:rsidR="00455693" w:rsidRPr="00621C41" w:rsidRDefault="00455693" w:rsidP="006A69E5">
      <w:pPr>
        <w:pStyle w:val="ConsPlusNormal"/>
        <w:spacing w:line="218" w:lineRule="auto"/>
        <w:jc w:val="right"/>
        <w:outlineLvl w:val="1"/>
        <w:rPr>
          <w:rFonts w:ascii="Times New Roman" w:hAnsi="Times New Roman" w:cs="Times New Roman"/>
          <w:b/>
          <w:i/>
          <w:sz w:val="24"/>
          <w:szCs w:val="24"/>
        </w:rPr>
      </w:pPr>
    </w:p>
    <w:p w:rsidR="00455693" w:rsidRPr="00621C41" w:rsidRDefault="00455693" w:rsidP="006A69E5">
      <w:pPr>
        <w:pStyle w:val="ConsPlusNormal"/>
        <w:spacing w:line="218" w:lineRule="auto"/>
        <w:jc w:val="right"/>
        <w:outlineLvl w:val="1"/>
        <w:rPr>
          <w:rFonts w:ascii="Times New Roman" w:hAnsi="Times New Roman" w:cs="Times New Roman"/>
          <w:b/>
          <w:i/>
          <w:sz w:val="24"/>
          <w:szCs w:val="24"/>
        </w:rPr>
      </w:pPr>
    </w:p>
    <w:p w:rsidR="00455693" w:rsidRPr="00621C41" w:rsidRDefault="00455693" w:rsidP="006A69E5">
      <w:pPr>
        <w:pStyle w:val="ConsPlusNormal"/>
        <w:spacing w:line="218" w:lineRule="auto"/>
        <w:jc w:val="right"/>
        <w:outlineLvl w:val="1"/>
        <w:rPr>
          <w:rFonts w:ascii="Times New Roman" w:hAnsi="Times New Roman" w:cs="Times New Roman"/>
          <w:b/>
          <w:i/>
          <w:sz w:val="24"/>
          <w:szCs w:val="24"/>
        </w:rPr>
      </w:pPr>
    </w:p>
    <w:p w:rsidR="00455693" w:rsidRPr="00621C41" w:rsidRDefault="00455693" w:rsidP="006A69E5">
      <w:pPr>
        <w:pStyle w:val="ConsPlusNormal"/>
        <w:spacing w:line="218" w:lineRule="auto"/>
        <w:jc w:val="right"/>
        <w:outlineLvl w:val="1"/>
        <w:rPr>
          <w:rFonts w:ascii="Times New Roman" w:hAnsi="Times New Roman" w:cs="Times New Roman"/>
          <w:b/>
          <w:i/>
          <w:sz w:val="24"/>
          <w:szCs w:val="24"/>
        </w:rPr>
      </w:pPr>
    </w:p>
    <w:p w:rsidR="00455693" w:rsidRPr="00621C41" w:rsidRDefault="00455693" w:rsidP="006A69E5">
      <w:pPr>
        <w:pStyle w:val="ConsPlusNormal"/>
        <w:spacing w:line="218" w:lineRule="auto"/>
        <w:jc w:val="right"/>
        <w:outlineLvl w:val="1"/>
        <w:rPr>
          <w:rFonts w:ascii="Times New Roman" w:hAnsi="Times New Roman" w:cs="Times New Roman"/>
          <w:b/>
          <w:i/>
          <w:sz w:val="24"/>
          <w:szCs w:val="24"/>
        </w:rPr>
      </w:pPr>
    </w:p>
    <w:p w:rsidR="00455693" w:rsidRPr="00621C41" w:rsidRDefault="00455693" w:rsidP="006A69E5">
      <w:pPr>
        <w:pStyle w:val="ConsPlusNormal"/>
        <w:spacing w:line="218" w:lineRule="auto"/>
        <w:jc w:val="right"/>
        <w:outlineLvl w:val="1"/>
        <w:rPr>
          <w:rFonts w:ascii="Times New Roman" w:hAnsi="Times New Roman" w:cs="Times New Roman"/>
          <w:b/>
          <w:i/>
          <w:sz w:val="24"/>
          <w:szCs w:val="24"/>
        </w:rPr>
      </w:pPr>
    </w:p>
    <w:p w:rsidR="00455693" w:rsidRPr="00621C41" w:rsidRDefault="00455693" w:rsidP="006A69E5">
      <w:pPr>
        <w:pStyle w:val="ConsPlusNormal"/>
        <w:spacing w:line="218" w:lineRule="auto"/>
        <w:jc w:val="right"/>
        <w:outlineLvl w:val="1"/>
        <w:rPr>
          <w:rFonts w:ascii="Times New Roman" w:hAnsi="Times New Roman" w:cs="Times New Roman"/>
          <w:b/>
          <w:i/>
          <w:sz w:val="24"/>
          <w:szCs w:val="24"/>
        </w:rPr>
      </w:pPr>
    </w:p>
    <w:p w:rsidR="00455693" w:rsidRPr="00621C41" w:rsidRDefault="00455693" w:rsidP="006A69E5">
      <w:pPr>
        <w:pStyle w:val="ConsPlusNormal"/>
        <w:spacing w:line="218" w:lineRule="auto"/>
        <w:jc w:val="right"/>
        <w:outlineLvl w:val="1"/>
        <w:rPr>
          <w:rFonts w:ascii="Times New Roman" w:hAnsi="Times New Roman" w:cs="Times New Roman"/>
          <w:b/>
          <w:i/>
          <w:sz w:val="24"/>
          <w:szCs w:val="24"/>
        </w:rPr>
      </w:pPr>
    </w:p>
    <w:p w:rsidR="00455693" w:rsidRPr="00621C41" w:rsidRDefault="00455693" w:rsidP="006A69E5">
      <w:pPr>
        <w:pStyle w:val="ConsPlusNormal"/>
        <w:spacing w:line="218" w:lineRule="auto"/>
        <w:jc w:val="right"/>
        <w:outlineLvl w:val="1"/>
        <w:rPr>
          <w:rFonts w:ascii="Times New Roman" w:hAnsi="Times New Roman" w:cs="Times New Roman"/>
          <w:b/>
          <w:i/>
          <w:sz w:val="24"/>
          <w:szCs w:val="24"/>
        </w:rPr>
      </w:pPr>
    </w:p>
    <w:p w:rsidR="00455693" w:rsidRPr="00621C41" w:rsidRDefault="00455693" w:rsidP="006A69E5">
      <w:pPr>
        <w:pStyle w:val="ConsPlusNormal"/>
        <w:spacing w:line="218" w:lineRule="auto"/>
        <w:jc w:val="right"/>
        <w:outlineLvl w:val="1"/>
        <w:rPr>
          <w:rFonts w:ascii="Times New Roman" w:hAnsi="Times New Roman" w:cs="Times New Roman"/>
          <w:b/>
          <w:i/>
          <w:sz w:val="24"/>
          <w:szCs w:val="24"/>
        </w:rPr>
      </w:pPr>
    </w:p>
    <w:p w:rsidR="00455693" w:rsidRPr="00621C41" w:rsidRDefault="00455693" w:rsidP="006A69E5">
      <w:pPr>
        <w:pStyle w:val="ConsPlusNormal"/>
        <w:spacing w:line="218" w:lineRule="auto"/>
        <w:jc w:val="right"/>
        <w:outlineLvl w:val="1"/>
        <w:rPr>
          <w:rFonts w:ascii="Times New Roman" w:hAnsi="Times New Roman" w:cs="Times New Roman"/>
          <w:b/>
          <w:i/>
          <w:sz w:val="24"/>
          <w:szCs w:val="24"/>
        </w:rPr>
      </w:pPr>
    </w:p>
    <w:p w:rsidR="00455693" w:rsidRPr="00621C41" w:rsidRDefault="00455693" w:rsidP="006A69E5">
      <w:pPr>
        <w:pStyle w:val="ConsPlusNormal"/>
        <w:spacing w:line="218" w:lineRule="auto"/>
        <w:jc w:val="right"/>
        <w:outlineLvl w:val="1"/>
        <w:rPr>
          <w:rFonts w:ascii="Times New Roman" w:hAnsi="Times New Roman" w:cs="Times New Roman"/>
          <w:b/>
          <w:i/>
          <w:sz w:val="24"/>
          <w:szCs w:val="24"/>
        </w:rPr>
      </w:pPr>
    </w:p>
    <w:p w:rsidR="00455693" w:rsidRPr="00621C41" w:rsidRDefault="00455693" w:rsidP="006A69E5">
      <w:pPr>
        <w:pStyle w:val="ConsPlusNormal"/>
        <w:spacing w:line="218" w:lineRule="auto"/>
        <w:jc w:val="right"/>
        <w:outlineLvl w:val="1"/>
        <w:rPr>
          <w:rFonts w:ascii="Times New Roman" w:hAnsi="Times New Roman" w:cs="Times New Roman"/>
          <w:b/>
          <w:i/>
          <w:sz w:val="24"/>
          <w:szCs w:val="24"/>
        </w:rPr>
      </w:pPr>
    </w:p>
    <w:p w:rsidR="00455693" w:rsidRPr="00621C41" w:rsidRDefault="00455693" w:rsidP="006A69E5">
      <w:pPr>
        <w:pStyle w:val="ConsPlusNormal"/>
        <w:spacing w:line="218" w:lineRule="auto"/>
        <w:jc w:val="right"/>
        <w:outlineLvl w:val="1"/>
        <w:rPr>
          <w:rFonts w:ascii="Times New Roman" w:hAnsi="Times New Roman" w:cs="Times New Roman"/>
          <w:b/>
          <w:i/>
          <w:sz w:val="24"/>
          <w:szCs w:val="24"/>
        </w:rPr>
      </w:pPr>
    </w:p>
    <w:p w:rsidR="00455693" w:rsidRDefault="00455693" w:rsidP="006A69E5">
      <w:pPr>
        <w:pStyle w:val="ConsPlusNormal"/>
        <w:spacing w:line="218" w:lineRule="auto"/>
        <w:jc w:val="right"/>
        <w:outlineLvl w:val="1"/>
        <w:rPr>
          <w:rFonts w:ascii="Times New Roman" w:hAnsi="Times New Roman" w:cs="Times New Roman"/>
          <w:b/>
          <w:i/>
          <w:sz w:val="24"/>
          <w:szCs w:val="24"/>
        </w:rPr>
      </w:pPr>
    </w:p>
    <w:p w:rsidR="003C133B" w:rsidRDefault="003C133B" w:rsidP="006A69E5">
      <w:pPr>
        <w:pStyle w:val="ConsPlusNormal"/>
        <w:spacing w:line="218" w:lineRule="auto"/>
        <w:jc w:val="right"/>
        <w:outlineLvl w:val="1"/>
        <w:rPr>
          <w:rFonts w:ascii="Times New Roman" w:hAnsi="Times New Roman" w:cs="Times New Roman"/>
          <w:b/>
          <w:i/>
          <w:sz w:val="24"/>
          <w:szCs w:val="24"/>
        </w:rPr>
      </w:pPr>
    </w:p>
    <w:p w:rsidR="007852D7" w:rsidRDefault="007852D7" w:rsidP="006A69E5">
      <w:pPr>
        <w:pStyle w:val="ConsPlusNormal"/>
        <w:spacing w:line="218" w:lineRule="auto"/>
        <w:jc w:val="right"/>
        <w:outlineLvl w:val="1"/>
        <w:rPr>
          <w:rFonts w:ascii="Times New Roman" w:hAnsi="Times New Roman" w:cs="Times New Roman"/>
          <w:b/>
          <w:i/>
          <w:sz w:val="24"/>
          <w:szCs w:val="24"/>
        </w:rPr>
      </w:pPr>
    </w:p>
    <w:p w:rsidR="007852D7" w:rsidRDefault="007852D7" w:rsidP="006A69E5">
      <w:pPr>
        <w:pStyle w:val="ConsPlusNormal"/>
        <w:spacing w:line="218" w:lineRule="auto"/>
        <w:jc w:val="right"/>
        <w:outlineLvl w:val="1"/>
        <w:rPr>
          <w:rFonts w:ascii="Times New Roman" w:hAnsi="Times New Roman" w:cs="Times New Roman"/>
          <w:b/>
          <w:i/>
          <w:sz w:val="24"/>
          <w:szCs w:val="24"/>
        </w:rPr>
      </w:pPr>
    </w:p>
    <w:p w:rsidR="007852D7" w:rsidRDefault="007852D7" w:rsidP="006A69E5">
      <w:pPr>
        <w:pStyle w:val="ConsPlusNormal"/>
        <w:spacing w:line="218" w:lineRule="auto"/>
        <w:jc w:val="right"/>
        <w:outlineLvl w:val="1"/>
        <w:rPr>
          <w:rFonts w:ascii="Times New Roman" w:hAnsi="Times New Roman" w:cs="Times New Roman"/>
          <w:b/>
          <w:i/>
          <w:sz w:val="24"/>
          <w:szCs w:val="24"/>
        </w:rPr>
      </w:pPr>
    </w:p>
    <w:p w:rsidR="004714FD" w:rsidRDefault="004714FD" w:rsidP="006A69E5">
      <w:pPr>
        <w:pStyle w:val="ConsPlusNormal"/>
        <w:spacing w:line="218" w:lineRule="auto"/>
        <w:jc w:val="right"/>
        <w:outlineLvl w:val="1"/>
        <w:rPr>
          <w:rFonts w:ascii="Times New Roman" w:hAnsi="Times New Roman" w:cs="Times New Roman"/>
          <w:b/>
          <w:i/>
          <w:sz w:val="24"/>
          <w:szCs w:val="24"/>
        </w:rPr>
      </w:pPr>
    </w:p>
    <w:p w:rsidR="004714FD" w:rsidRDefault="004714FD" w:rsidP="006A69E5">
      <w:pPr>
        <w:pStyle w:val="ConsPlusNormal"/>
        <w:spacing w:line="218" w:lineRule="auto"/>
        <w:jc w:val="right"/>
        <w:outlineLvl w:val="1"/>
        <w:rPr>
          <w:rFonts w:ascii="Times New Roman" w:hAnsi="Times New Roman" w:cs="Times New Roman"/>
          <w:b/>
          <w:i/>
          <w:sz w:val="24"/>
          <w:szCs w:val="24"/>
        </w:rPr>
      </w:pPr>
    </w:p>
    <w:p w:rsidR="004714FD" w:rsidRDefault="004714FD" w:rsidP="006A69E5">
      <w:pPr>
        <w:pStyle w:val="ConsPlusNormal"/>
        <w:spacing w:line="218" w:lineRule="auto"/>
        <w:jc w:val="right"/>
        <w:outlineLvl w:val="1"/>
        <w:rPr>
          <w:rFonts w:ascii="Times New Roman" w:hAnsi="Times New Roman" w:cs="Times New Roman"/>
          <w:b/>
          <w:i/>
          <w:sz w:val="24"/>
          <w:szCs w:val="24"/>
        </w:rPr>
      </w:pPr>
    </w:p>
    <w:p w:rsidR="004714FD" w:rsidRDefault="004714FD" w:rsidP="006A69E5">
      <w:pPr>
        <w:pStyle w:val="ConsPlusNormal"/>
        <w:spacing w:line="218" w:lineRule="auto"/>
        <w:jc w:val="right"/>
        <w:outlineLvl w:val="1"/>
        <w:rPr>
          <w:rFonts w:ascii="Times New Roman" w:hAnsi="Times New Roman" w:cs="Times New Roman"/>
          <w:b/>
          <w:i/>
          <w:sz w:val="24"/>
          <w:szCs w:val="24"/>
        </w:rPr>
      </w:pPr>
    </w:p>
    <w:p w:rsidR="004714FD" w:rsidRDefault="004714FD" w:rsidP="006A69E5">
      <w:pPr>
        <w:pStyle w:val="ConsPlusNormal"/>
        <w:spacing w:line="218" w:lineRule="auto"/>
        <w:jc w:val="right"/>
        <w:outlineLvl w:val="1"/>
        <w:rPr>
          <w:rFonts w:ascii="Times New Roman" w:hAnsi="Times New Roman" w:cs="Times New Roman"/>
          <w:b/>
          <w:i/>
          <w:sz w:val="24"/>
          <w:szCs w:val="24"/>
        </w:rPr>
      </w:pPr>
    </w:p>
    <w:p w:rsidR="004714FD" w:rsidRDefault="004714FD" w:rsidP="006A69E5">
      <w:pPr>
        <w:pStyle w:val="ConsPlusNormal"/>
        <w:spacing w:line="218" w:lineRule="auto"/>
        <w:jc w:val="right"/>
        <w:outlineLvl w:val="1"/>
        <w:rPr>
          <w:rFonts w:ascii="Times New Roman" w:hAnsi="Times New Roman" w:cs="Times New Roman"/>
          <w:b/>
          <w:i/>
          <w:sz w:val="24"/>
          <w:szCs w:val="24"/>
        </w:rPr>
      </w:pPr>
    </w:p>
    <w:p w:rsidR="004714FD" w:rsidRDefault="004714FD" w:rsidP="006A69E5">
      <w:pPr>
        <w:pStyle w:val="ConsPlusNormal"/>
        <w:spacing w:line="218" w:lineRule="auto"/>
        <w:jc w:val="right"/>
        <w:outlineLvl w:val="1"/>
        <w:rPr>
          <w:rFonts w:ascii="Times New Roman" w:hAnsi="Times New Roman" w:cs="Times New Roman"/>
          <w:b/>
          <w:i/>
          <w:sz w:val="24"/>
          <w:szCs w:val="24"/>
        </w:rPr>
      </w:pPr>
    </w:p>
    <w:p w:rsidR="004714FD" w:rsidRDefault="004714FD" w:rsidP="006A69E5">
      <w:pPr>
        <w:pStyle w:val="ConsPlusNormal"/>
        <w:spacing w:line="218" w:lineRule="auto"/>
        <w:jc w:val="right"/>
        <w:outlineLvl w:val="1"/>
        <w:rPr>
          <w:rFonts w:ascii="Times New Roman" w:hAnsi="Times New Roman" w:cs="Times New Roman"/>
          <w:b/>
          <w:i/>
          <w:sz w:val="24"/>
          <w:szCs w:val="24"/>
        </w:rPr>
      </w:pPr>
    </w:p>
    <w:p w:rsidR="004714FD" w:rsidRDefault="004714FD" w:rsidP="006A69E5">
      <w:pPr>
        <w:pStyle w:val="ConsPlusNormal"/>
        <w:spacing w:line="218" w:lineRule="auto"/>
        <w:jc w:val="right"/>
        <w:outlineLvl w:val="1"/>
        <w:rPr>
          <w:rFonts w:ascii="Times New Roman" w:hAnsi="Times New Roman" w:cs="Times New Roman"/>
          <w:b/>
          <w:i/>
          <w:sz w:val="24"/>
          <w:szCs w:val="24"/>
        </w:rPr>
      </w:pPr>
    </w:p>
    <w:p w:rsidR="004714FD" w:rsidRDefault="004714FD" w:rsidP="006A69E5">
      <w:pPr>
        <w:pStyle w:val="ConsPlusNormal"/>
        <w:spacing w:line="218" w:lineRule="auto"/>
        <w:jc w:val="right"/>
        <w:outlineLvl w:val="1"/>
        <w:rPr>
          <w:rFonts w:ascii="Times New Roman" w:hAnsi="Times New Roman" w:cs="Times New Roman"/>
          <w:b/>
          <w:i/>
          <w:sz w:val="24"/>
          <w:szCs w:val="24"/>
        </w:rPr>
      </w:pPr>
    </w:p>
    <w:p w:rsidR="004714FD" w:rsidRDefault="004714FD" w:rsidP="006A69E5">
      <w:pPr>
        <w:pStyle w:val="ConsPlusNormal"/>
        <w:spacing w:line="218" w:lineRule="auto"/>
        <w:jc w:val="right"/>
        <w:outlineLvl w:val="1"/>
        <w:rPr>
          <w:rFonts w:ascii="Times New Roman" w:hAnsi="Times New Roman" w:cs="Times New Roman"/>
          <w:b/>
          <w:i/>
          <w:sz w:val="24"/>
          <w:szCs w:val="24"/>
        </w:rPr>
      </w:pPr>
    </w:p>
    <w:p w:rsidR="004714FD" w:rsidRDefault="004714FD" w:rsidP="006A69E5">
      <w:pPr>
        <w:pStyle w:val="ConsPlusNormal"/>
        <w:spacing w:line="218" w:lineRule="auto"/>
        <w:jc w:val="right"/>
        <w:outlineLvl w:val="1"/>
        <w:rPr>
          <w:rFonts w:ascii="Times New Roman" w:hAnsi="Times New Roman" w:cs="Times New Roman"/>
          <w:b/>
          <w:i/>
          <w:sz w:val="24"/>
          <w:szCs w:val="24"/>
        </w:rPr>
      </w:pPr>
    </w:p>
    <w:p w:rsidR="004714FD" w:rsidRDefault="004714FD" w:rsidP="006A69E5">
      <w:pPr>
        <w:pStyle w:val="ConsPlusNormal"/>
        <w:spacing w:line="218" w:lineRule="auto"/>
        <w:jc w:val="right"/>
        <w:outlineLvl w:val="1"/>
        <w:rPr>
          <w:rFonts w:ascii="Times New Roman" w:hAnsi="Times New Roman" w:cs="Times New Roman"/>
          <w:b/>
          <w:i/>
          <w:sz w:val="24"/>
          <w:szCs w:val="24"/>
        </w:rPr>
      </w:pPr>
    </w:p>
    <w:p w:rsidR="004714FD" w:rsidRDefault="004714FD" w:rsidP="006A69E5">
      <w:pPr>
        <w:pStyle w:val="ConsPlusNormal"/>
        <w:spacing w:line="218" w:lineRule="auto"/>
        <w:jc w:val="right"/>
        <w:outlineLvl w:val="1"/>
        <w:rPr>
          <w:rFonts w:ascii="Times New Roman" w:hAnsi="Times New Roman" w:cs="Times New Roman"/>
          <w:b/>
          <w:i/>
          <w:sz w:val="24"/>
          <w:szCs w:val="24"/>
        </w:rPr>
      </w:pPr>
    </w:p>
    <w:p w:rsidR="004714FD" w:rsidRDefault="004714FD" w:rsidP="006A69E5">
      <w:pPr>
        <w:pStyle w:val="ConsPlusNormal"/>
        <w:spacing w:line="218" w:lineRule="auto"/>
        <w:jc w:val="right"/>
        <w:outlineLvl w:val="1"/>
        <w:rPr>
          <w:rFonts w:ascii="Times New Roman" w:hAnsi="Times New Roman" w:cs="Times New Roman"/>
          <w:b/>
          <w:i/>
          <w:sz w:val="24"/>
          <w:szCs w:val="24"/>
        </w:rPr>
      </w:pPr>
    </w:p>
    <w:p w:rsidR="004714FD" w:rsidRDefault="004714FD" w:rsidP="006A69E5">
      <w:pPr>
        <w:pStyle w:val="ConsPlusNormal"/>
        <w:spacing w:line="218" w:lineRule="auto"/>
        <w:jc w:val="right"/>
        <w:outlineLvl w:val="1"/>
        <w:rPr>
          <w:rFonts w:ascii="Times New Roman" w:hAnsi="Times New Roman" w:cs="Times New Roman"/>
          <w:b/>
          <w:i/>
          <w:sz w:val="24"/>
          <w:szCs w:val="24"/>
        </w:rPr>
      </w:pPr>
    </w:p>
    <w:p w:rsidR="004714FD" w:rsidRDefault="004714FD" w:rsidP="006A69E5">
      <w:pPr>
        <w:pStyle w:val="ConsPlusNormal"/>
        <w:spacing w:line="218" w:lineRule="auto"/>
        <w:jc w:val="right"/>
        <w:outlineLvl w:val="1"/>
        <w:rPr>
          <w:rFonts w:ascii="Times New Roman" w:hAnsi="Times New Roman" w:cs="Times New Roman"/>
          <w:b/>
          <w:i/>
          <w:sz w:val="24"/>
          <w:szCs w:val="24"/>
        </w:rPr>
      </w:pPr>
    </w:p>
    <w:p w:rsidR="004714FD" w:rsidRDefault="004714FD" w:rsidP="006A69E5">
      <w:pPr>
        <w:pStyle w:val="ConsPlusNormal"/>
        <w:spacing w:line="218" w:lineRule="auto"/>
        <w:jc w:val="right"/>
        <w:outlineLvl w:val="1"/>
        <w:rPr>
          <w:rFonts w:ascii="Times New Roman" w:hAnsi="Times New Roman" w:cs="Times New Roman"/>
          <w:b/>
          <w:i/>
          <w:sz w:val="24"/>
          <w:szCs w:val="24"/>
        </w:rPr>
      </w:pPr>
    </w:p>
    <w:p w:rsidR="004714FD" w:rsidRDefault="004714FD" w:rsidP="006A69E5">
      <w:pPr>
        <w:pStyle w:val="ConsPlusNormal"/>
        <w:spacing w:line="218" w:lineRule="auto"/>
        <w:jc w:val="right"/>
        <w:outlineLvl w:val="1"/>
        <w:rPr>
          <w:rFonts w:ascii="Times New Roman" w:hAnsi="Times New Roman" w:cs="Times New Roman"/>
          <w:b/>
          <w:i/>
          <w:sz w:val="24"/>
          <w:szCs w:val="24"/>
        </w:rPr>
      </w:pPr>
    </w:p>
    <w:p w:rsidR="004714FD" w:rsidRDefault="004714FD" w:rsidP="006A69E5">
      <w:pPr>
        <w:pStyle w:val="ConsPlusNormal"/>
        <w:spacing w:line="218" w:lineRule="auto"/>
        <w:jc w:val="right"/>
        <w:outlineLvl w:val="1"/>
        <w:rPr>
          <w:rFonts w:ascii="Times New Roman" w:hAnsi="Times New Roman" w:cs="Times New Roman"/>
          <w:b/>
          <w:i/>
          <w:sz w:val="24"/>
          <w:szCs w:val="24"/>
        </w:rPr>
      </w:pPr>
    </w:p>
    <w:p w:rsidR="004714FD" w:rsidRDefault="004714FD" w:rsidP="006A69E5">
      <w:pPr>
        <w:pStyle w:val="ConsPlusNormal"/>
        <w:spacing w:line="218" w:lineRule="auto"/>
        <w:jc w:val="right"/>
        <w:outlineLvl w:val="1"/>
        <w:rPr>
          <w:rFonts w:ascii="Times New Roman" w:hAnsi="Times New Roman" w:cs="Times New Roman"/>
          <w:b/>
          <w:i/>
          <w:sz w:val="24"/>
          <w:szCs w:val="24"/>
        </w:rPr>
      </w:pPr>
    </w:p>
    <w:p w:rsidR="003C133B" w:rsidRDefault="003C133B" w:rsidP="006A69E5">
      <w:pPr>
        <w:pStyle w:val="ConsPlusNormal"/>
        <w:spacing w:line="218" w:lineRule="auto"/>
        <w:jc w:val="right"/>
        <w:outlineLvl w:val="1"/>
        <w:rPr>
          <w:rFonts w:ascii="Times New Roman" w:hAnsi="Times New Roman" w:cs="Times New Roman"/>
          <w:b/>
          <w:i/>
          <w:sz w:val="24"/>
          <w:szCs w:val="24"/>
        </w:rPr>
      </w:pPr>
    </w:p>
    <w:p w:rsidR="005413E2" w:rsidRDefault="005413E2" w:rsidP="006A69E5">
      <w:pPr>
        <w:pStyle w:val="ConsPlusNormal"/>
        <w:spacing w:line="218" w:lineRule="auto"/>
        <w:jc w:val="right"/>
        <w:outlineLvl w:val="1"/>
        <w:rPr>
          <w:rFonts w:ascii="Times New Roman" w:hAnsi="Times New Roman" w:cs="Times New Roman"/>
          <w:b/>
          <w:i/>
          <w:sz w:val="24"/>
          <w:szCs w:val="24"/>
        </w:rPr>
      </w:pPr>
    </w:p>
    <w:p w:rsidR="005413E2" w:rsidRDefault="005413E2" w:rsidP="006A69E5">
      <w:pPr>
        <w:pStyle w:val="ConsPlusNormal"/>
        <w:spacing w:line="218" w:lineRule="auto"/>
        <w:jc w:val="right"/>
        <w:outlineLvl w:val="1"/>
        <w:rPr>
          <w:rFonts w:ascii="Times New Roman" w:hAnsi="Times New Roman" w:cs="Times New Roman"/>
          <w:b/>
          <w:i/>
          <w:sz w:val="24"/>
          <w:szCs w:val="24"/>
        </w:rPr>
      </w:pPr>
    </w:p>
    <w:p w:rsidR="005413E2" w:rsidRDefault="005413E2" w:rsidP="006A69E5">
      <w:pPr>
        <w:pStyle w:val="ConsPlusNormal"/>
        <w:spacing w:line="218" w:lineRule="auto"/>
        <w:jc w:val="right"/>
        <w:outlineLvl w:val="1"/>
        <w:rPr>
          <w:rFonts w:ascii="Times New Roman" w:hAnsi="Times New Roman" w:cs="Times New Roman"/>
          <w:b/>
          <w:i/>
          <w:sz w:val="24"/>
          <w:szCs w:val="24"/>
        </w:rPr>
      </w:pPr>
    </w:p>
    <w:p w:rsidR="005413E2" w:rsidRPr="00621C41" w:rsidRDefault="005413E2" w:rsidP="006A69E5">
      <w:pPr>
        <w:pStyle w:val="ConsPlusNormal"/>
        <w:spacing w:line="218" w:lineRule="auto"/>
        <w:jc w:val="right"/>
        <w:outlineLvl w:val="1"/>
        <w:rPr>
          <w:rFonts w:ascii="Times New Roman" w:hAnsi="Times New Roman" w:cs="Times New Roman"/>
          <w:b/>
          <w:i/>
          <w:sz w:val="24"/>
          <w:szCs w:val="24"/>
        </w:rPr>
      </w:pPr>
    </w:p>
    <w:p w:rsidR="00455693" w:rsidRPr="00621C41" w:rsidRDefault="00455693" w:rsidP="006A69E5">
      <w:pPr>
        <w:pStyle w:val="ConsPlusNormal"/>
        <w:spacing w:line="218" w:lineRule="auto"/>
        <w:jc w:val="right"/>
        <w:outlineLvl w:val="1"/>
        <w:rPr>
          <w:rFonts w:ascii="Times New Roman" w:hAnsi="Times New Roman" w:cs="Times New Roman"/>
          <w:b/>
          <w:i/>
          <w:sz w:val="24"/>
          <w:szCs w:val="24"/>
        </w:rPr>
      </w:pPr>
    </w:p>
    <w:p w:rsidR="006A69E5" w:rsidRPr="00AB2941" w:rsidRDefault="006A69E5" w:rsidP="006A69E5">
      <w:pPr>
        <w:pStyle w:val="ConsPlusNormal"/>
        <w:spacing w:line="218" w:lineRule="auto"/>
        <w:jc w:val="right"/>
        <w:outlineLvl w:val="1"/>
        <w:rPr>
          <w:rFonts w:ascii="Times New Roman" w:hAnsi="Times New Roman" w:cs="Times New Roman"/>
          <w:b/>
          <w:i/>
          <w:sz w:val="24"/>
          <w:szCs w:val="24"/>
        </w:rPr>
      </w:pPr>
      <w:r w:rsidRPr="00AB2941">
        <w:rPr>
          <w:rFonts w:ascii="Times New Roman" w:hAnsi="Times New Roman" w:cs="Times New Roman"/>
          <w:b/>
          <w:i/>
          <w:sz w:val="24"/>
          <w:szCs w:val="24"/>
        </w:rPr>
        <w:lastRenderedPageBreak/>
        <w:t xml:space="preserve">Приложение </w:t>
      </w:r>
      <w:r w:rsidR="00F00036">
        <w:rPr>
          <w:rFonts w:ascii="Times New Roman" w:hAnsi="Times New Roman" w:cs="Times New Roman"/>
          <w:b/>
          <w:i/>
          <w:sz w:val="24"/>
          <w:szCs w:val="24"/>
        </w:rPr>
        <w:t>№</w:t>
      </w:r>
      <w:r w:rsidRPr="00AB2941">
        <w:rPr>
          <w:rFonts w:ascii="Times New Roman" w:hAnsi="Times New Roman" w:cs="Times New Roman"/>
          <w:b/>
          <w:i/>
          <w:sz w:val="24"/>
          <w:szCs w:val="24"/>
        </w:rPr>
        <w:t xml:space="preserve"> 1</w:t>
      </w:r>
    </w:p>
    <w:p w:rsidR="006A69E5" w:rsidRDefault="006A69E5" w:rsidP="006A69E5">
      <w:pPr>
        <w:pStyle w:val="ConsPlusNormal"/>
        <w:spacing w:line="218" w:lineRule="auto"/>
        <w:jc w:val="right"/>
        <w:rPr>
          <w:rFonts w:ascii="Times New Roman" w:hAnsi="Times New Roman" w:cs="Times New Roman"/>
          <w:sz w:val="24"/>
          <w:szCs w:val="24"/>
        </w:rPr>
      </w:pPr>
      <w:r w:rsidRPr="00AB2941">
        <w:rPr>
          <w:rFonts w:ascii="Times New Roman" w:hAnsi="Times New Roman" w:cs="Times New Roman"/>
          <w:sz w:val="24"/>
          <w:szCs w:val="24"/>
        </w:rPr>
        <w:t xml:space="preserve">к </w:t>
      </w:r>
      <w:r>
        <w:rPr>
          <w:rFonts w:ascii="Times New Roman" w:hAnsi="Times New Roman" w:cs="Times New Roman"/>
          <w:sz w:val="24"/>
          <w:szCs w:val="24"/>
        </w:rPr>
        <w:t xml:space="preserve">единому типовому </w:t>
      </w:r>
      <w:r w:rsidRPr="00AB2941">
        <w:rPr>
          <w:rFonts w:ascii="Times New Roman" w:hAnsi="Times New Roman" w:cs="Times New Roman"/>
          <w:sz w:val="24"/>
          <w:szCs w:val="24"/>
        </w:rPr>
        <w:t>договору</w:t>
      </w:r>
      <w:r>
        <w:rPr>
          <w:rFonts w:ascii="Times New Roman" w:hAnsi="Times New Roman" w:cs="Times New Roman"/>
          <w:sz w:val="24"/>
          <w:szCs w:val="24"/>
        </w:rPr>
        <w:t xml:space="preserve"> </w:t>
      </w:r>
    </w:p>
    <w:p w:rsidR="006A69E5" w:rsidRDefault="006A69E5" w:rsidP="006A69E5">
      <w:pPr>
        <w:pStyle w:val="ConsPlusNormal"/>
        <w:spacing w:line="218" w:lineRule="auto"/>
        <w:jc w:val="right"/>
        <w:rPr>
          <w:rFonts w:ascii="Times New Roman" w:hAnsi="Times New Roman" w:cs="Times New Roman"/>
          <w:sz w:val="24"/>
          <w:szCs w:val="24"/>
        </w:rPr>
      </w:pPr>
      <w:r w:rsidRPr="00AB2941">
        <w:rPr>
          <w:rFonts w:ascii="Times New Roman" w:hAnsi="Times New Roman" w:cs="Times New Roman"/>
          <w:sz w:val="24"/>
          <w:szCs w:val="24"/>
        </w:rPr>
        <w:t>холодного водоснабжения</w:t>
      </w:r>
      <w:r>
        <w:rPr>
          <w:rFonts w:ascii="Times New Roman" w:hAnsi="Times New Roman" w:cs="Times New Roman"/>
          <w:sz w:val="24"/>
          <w:szCs w:val="24"/>
        </w:rPr>
        <w:t xml:space="preserve"> и водоотведения</w:t>
      </w:r>
    </w:p>
    <w:p w:rsidR="00F00036" w:rsidRPr="00AB2941" w:rsidRDefault="00F00036" w:rsidP="006A69E5">
      <w:pPr>
        <w:pStyle w:val="ConsPlusNormal"/>
        <w:spacing w:line="218" w:lineRule="auto"/>
        <w:jc w:val="right"/>
        <w:rPr>
          <w:rFonts w:ascii="Times New Roman" w:hAnsi="Times New Roman" w:cs="Times New Roman"/>
          <w:sz w:val="24"/>
          <w:szCs w:val="24"/>
        </w:rPr>
      </w:pPr>
      <w:r>
        <w:rPr>
          <w:rFonts w:ascii="Times New Roman" w:hAnsi="Times New Roman" w:cs="Times New Roman"/>
          <w:sz w:val="24"/>
          <w:szCs w:val="24"/>
        </w:rPr>
        <w:t>от «___»______________2019 г. №______</w:t>
      </w:r>
    </w:p>
    <w:p w:rsidR="005E0C97" w:rsidRPr="00533657" w:rsidRDefault="005E0C97" w:rsidP="00685698">
      <w:pPr>
        <w:pStyle w:val="ConsPlusNormal"/>
        <w:spacing w:line="218" w:lineRule="auto"/>
        <w:jc w:val="right"/>
        <w:rPr>
          <w:rFonts w:ascii="Times New Roman" w:hAnsi="Times New Roman" w:cs="Times New Roman"/>
        </w:rPr>
      </w:pPr>
    </w:p>
    <w:p w:rsidR="005E0C97" w:rsidRDefault="005E0C97" w:rsidP="00685698">
      <w:pPr>
        <w:pStyle w:val="ConsPlusNormal"/>
        <w:spacing w:line="218" w:lineRule="auto"/>
        <w:jc w:val="right"/>
        <w:rPr>
          <w:rFonts w:ascii="Times New Roman" w:hAnsi="Times New Roman" w:cs="Times New Roman"/>
        </w:rPr>
      </w:pPr>
    </w:p>
    <w:p w:rsidR="006A69E5" w:rsidRPr="00AB2941" w:rsidRDefault="006A69E5" w:rsidP="006A69E5">
      <w:pPr>
        <w:pStyle w:val="ConsPlusNonformat"/>
        <w:spacing w:line="218" w:lineRule="auto"/>
        <w:jc w:val="center"/>
        <w:rPr>
          <w:rFonts w:ascii="Times New Roman" w:hAnsi="Times New Roman" w:cs="Times New Roman"/>
          <w:b/>
          <w:sz w:val="24"/>
          <w:szCs w:val="24"/>
        </w:rPr>
      </w:pPr>
      <w:r w:rsidRPr="00AB2941">
        <w:rPr>
          <w:rFonts w:ascii="Times New Roman" w:hAnsi="Times New Roman" w:cs="Times New Roman"/>
          <w:b/>
          <w:sz w:val="24"/>
          <w:szCs w:val="24"/>
        </w:rPr>
        <w:t>АКТ</w:t>
      </w:r>
    </w:p>
    <w:p w:rsidR="006A69E5" w:rsidRPr="00AB2941" w:rsidRDefault="006A69E5" w:rsidP="006A69E5">
      <w:pPr>
        <w:pStyle w:val="ConsPlusNonformat"/>
        <w:spacing w:line="218" w:lineRule="auto"/>
        <w:jc w:val="center"/>
        <w:rPr>
          <w:rFonts w:ascii="Times New Roman" w:hAnsi="Times New Roman" w:cs="Times New Roman"/>
          <w:b/>
          <w:sz w:val="24"/>
          <w:szCs w:val="24"/>
        </w:rPr>
      </w:pPr>
      <w:r w:rsidRPr="00AB2941">
        <w:rPr>
          <w:rFonts w:ascii="Times New Roman" w:hAnsi="Times New Roman" w:cs="Times New Roman"/>
          <w:b/>
          <w:sz w:val="24"/>
          <w:szCs w:val="24"/>
        </w:rPr>
        <w:t>о разграничении балансовой принадлежности</w:t>
      </w:r>
    </w:p>
    <w:p w:rsidR="006A69E5" w:rsidRPr="00A74576" w:rsidRDefault="006A69E5" w:rsidP="006A69E5">
      <w:pPr>
        <w:pStyle w:val="ConsPlusNonformat"/>
        <w:spacing w:line="218" w:lineRule="auto"/>
        <w:rPr>
          <w:rFonts w:ascii="Times New Roman" w:hAnsi="Times New Roman" w:cs="Times New Roman"/>
        </w:rPr>
      </w:pPr>
    </w:p>
    <w:p w:rsidR="006A69E5" w:rsidRPr="00A74576" w:rsidRDefault="006A69E5" w:rsidP="004714FD">
      <w:pPr>
        <w:pStyle w:val="ConsPlusNonformat"/>
        <w:spacing w:line="218" w:lineRule="auto"/>
        <w:ind w:firstLine="360"/>
        <w:jc w:val="both"/>
        <w:rPr>
          <w:rFonts w:ascii="Times New Roman" w:hAnsi="Times New Roman" w:cs="Times New Roman"/>
          <w:sz w:val="24"/>
          <w:szCs w:val="24"/>
        </w:rPr>
      </w:pPr>
      <w:r w:rsidRPr="00A74576">
        <w:rPr>
          <w:rFonts w:ascii="Times New Roman" w:hAnsi="Times New Roman" w:cs="Times New Roman"/>
          <w:sz w:val="24"/>
          <w:szCs w:val="24"/>
        </w:rPr>
        <w:t xml:space="preserve">Муниципальное унитарное предприятие «Водоканал», именуемое в дальнейшем «Организация водопроводно-канализационного хозяйства», в лице директора </w:t>
      </w:r>
      <w:proofErr w:type="spellStart"/>
      <w:r w:rsidR="0002686C">
        <w:rPr>
          <w:rFonts w:ascii="Times New Roman" w:hAnsi="Times New Roman" w:cs="Times New Roman"/>
          <w:sz w:val="24"/>
          <w:szCs w:val="24"/>
        </w:rPr>
        <w:t>Бигас</w:t>
      </w:r>
      <w:proofErr w:type="spellEnd"/>
      <w:r w:rsidR="0002686C">
        <w:rPr>
          <w:rFonts w:ascii="Times New Roman" w:hAnsi="Times New Roman" w:cs="Times New Roman"/>
          <w:sz w:val="24"/>
          <w:szCs w:val="24"/>
        </w:rPr>
        <w:t xml:space="preserve"> Анатолия Степановича</w:t>
      </w:r>
      <w:r w:rsidRPr="00A74576">
        <w:rPr>
          <w:rFonts w:ascii="Times New Roman" w:hAnsi="Times New Roman" w:cs="Times New Roman"/>
          <w:sz w:val="24"/>
          <w:szCs w:val="24"/>
        </w:rPr>
        <w:t>, действующего на основании Устава, с одной стороны, и ___</w:t>
      </w:r>
      <w:r>
        <w:rPr>
          <w:rFonts w:ascii="Times New Roman" w:hAnsi="Times New Roman" w:cs="Times New Roman"/>
          <w:sz w:val="24"/>
          <w:szCs w:val="24"/>
        </w:rPr>
        <w:t>________</w:t>
      </w:r>
      <w:r w:rsidR="004714FD">
        <w:rPr>
          <w:rFonts w:ascii="Times New Roman" w:hAnsi="Times New Roman" w:cs="Times New Roman"/>
          <w:sz w:val="24"/>
          <w:szCs w:val="24"/>
        </w:rPr>
        <w:t>______</w:t>
      </w:r>
      <w:r w:rsidRPr="00A74576">
        <w:rPr>
          <w:rFonts w:ascii="Times New Roman" w:hAnsi="Times New Roman" w:cs="Times New Roman"/>
          <w:sz w:val="24"/>
          <w:szCs w:val="24"/>
        </w:rPr>
        <w:t>____________________________________________________________________________________________________________________________________________________________</w:t>
      </w:r>
      <w:r w:rsidR="004714FD">
        <w:rPr>
          <w:rFonts w:ascii="Times New Roman" w:hAnsi="Times New Roman" w:cs="Times New Roman"/>
          <w:sz w:val="24"/>
          <w:szCs w:val="24"/>
        </w:rPr>
        <w:t>__________________________________________________________________</w:t>
      </w:r>
      <w:r w:rsidRPr="00A74576">
        <w:rPr>
          <w:rFonts w:ascii="Times New Roman" w:hAnsi="Times New Roman" w:cs="Times New Roman"/>
          <w:sz w:val="24"/>
          <w:szCs w:val="24"/>
        </w:rPr>
        <w:t>,</w:t>
      </w:r>
    </w:p>
    <w:p w:rsidR="006A69E5" w:rsidRDefault="006A69E5" w:rsidP="006A69E5">
      <w:pPr>
        <w:pStyle w:val="ConsPlusNonformat"/>
        <w:spacing w:line="218" w:lineRule="auto"/>
        <w:jc w:val="center"/>
        <w:rPr>
          <w:rFonts w:ascii="Times New Roman" w:hAnsi="Times New Roman" w:cs="Times New Roman"/>
          <w:sz w:val="24"/>
          <w:szCs w:val="24"/>
          <w:vertAlign w:val="superscript"/>
        </w:rPr>
      </w:pPr>
      <w:r w:rsidRPr="00A74576">
        <w:rPr>
          <w:rFonts w:ascii="Times New Roman" w:hAnsi="Times New Roman" w:cs="Times New Roman"/>
          <w:sz w:val="24"/>
          <w:szCs w:val="24"/>
          <w:vertAlign w:val="superscript"/>
        </w:rPr>
        <w:t xml:space="preserve">(фамилия, имя, отчество, паспортные данные - в случае заключения договора со стороны абонента физическим лицом; </w:t>
      </w:r>
    </w:p>
    <w:p w:rsidR="006A69E5" w:rsidRPr="00A74576" w:rsidRDefault="006A69E5" w:rsidP="006A69E5">
      <w:pPr>
        <w:pStyle w:val="ConsPlusNonformat"/>
        <w:spacing w:line="218" w:lineRule="auto"/>
        <w:jc w:val="center"/>
        <w:rPr>
          <w:rFonts w:ascii="Times New Roman" w:hAnsi="Times New Roman" w:cs="Times New Roman"/>
          <w:sz w:val="24"/>
          <w:szCs w:val="24"/>
          <w:vertAlign w:val="superscript"/>
        </w:rPr>
      </w:pPr>
      <w:r w:rsidRPr="00A74576">
        <w:rPr>
          <w:rFonts w:ascii="Times New Roman" w:hAnsi="Times New Roman" w:cs="Times New Roman"/>
          <w:sz w:val="24"/>
          <w:szCs w:val="24"/>
          <w:vertAlign w:val="superscript"/>
        </w:rPr>
        <w:t>наименование организации - в случае заключения договора со стороны абонента юридическим лицом)</w:t>
      </w:r>
    </w:p>
    <w:p w:rsidR="006A69E5" w:rsidRPr="00A74576" w:rsidRDefault="006A69E5" w:rsidP="006A69E5">
      <w:pPr>
        <w:pStyle w:val="ConsPlusNonformat"/>
        <w:spacing w:line="218" w:lineRule="auto"/>
        <w:rPr>
          <w:rFonts w:ascii="Times New Roman" w:hAnsi="Times New Roman" w:cs="Times New Roman"/>
          <w:sz w:val="24"/>
          <w:szCs w:val="24"/>
        </w:rPr>
      </w:pPr>
      <w:proofErr w:type="gramStart"/>
      <w:r w:rsidRPr="00A74576">
        <w:rPr>
          <w:rFonts w:ascii="Times New Roman" w:hAnsi="Times New Roman" w:cs="Times New Roman"/>
          <w:sz w:val="24"/>
          <w:szCs w:val="24"/>
        </w:rPr>
        <w:t>именуемое</w:t>
      </w:r>
      <w:proofErr w:type="gramEnd"/>
      <w:r w:rsidRPr="00A74576">
        <w:rPr>
          <w:rFonts w:ascii="Times New Roman" w:hAnsi="Times New Roman" w:cs="Times New Roman"/>
          <w:sz w:val="24"/>
          <w:szCs w:val="24"/>
        </w:rPr>
        <w:t xml:space="preserve"> в дальнейшем абонентом, в лице _________________________________________</w:t>
      </w:r>
    </w:p>
    <w:p w:rsidR="006A69E5" w:rsidRPr="00A74576" w:rsidRDefault="006A69E5" w:rsidP="006A69E5">
      <w:pPr>
        <w:pStyle w:val="ConsPlusNonformat"/>
        <w:spacing w:line="218" w:lineRule="auto"/>
        <w:rPr>
          <w:rFonts w:ascii="Times New Roman" w:hAnsi="Times New Roman" w:cs="Times New Roman"/>
          <w:sz w:val="24"/>
          <w:szCs w:val="24"/>
        </w:rPr>
      </w:pPr>
      <w:r w:rsidRPr="00A74576">
        <w:rPr>
          <w:rFonts w:ascii="Times New Roman" w:hAnsi="Times New Roman" w:cs="Times New Roman"/>
          <w:sz w:val="24"/>
          <w:szCs w:val="24"/>
        </w:rPr>
        <w:t>_______________________________________________________________________________,</w:t>
      </w:r>
    </w:p>
    <w:p w:rsidR="006A69E5" w:rsidRPr="00A74576" w:rsidRDefault="006A69E5" w:rsidP="006A69E5">
      <w:pPr>
        <w:pStyle w:val="ConsPlusNonformat"/>
        <w:spacing w:line="218" w:lineRule="auto"/>
        <w:jc w:val="center"/>
        <w:rPr>
          <w:rFonts w:ascii="Times New Roman" w:hAnsi="Times New Roman" w:cs="Times New Roman"/>
          <w:sz w:val="24"/>
          <w:szCs w:val="24"/>
          <w:vertAlign w:val="superscript"/>
        </w:rPr>
      </w:pPr>
      <w:r w:rsidRPr="00A74576">
        <w:rPr>
          <w:rFonts w:ascii="Times New Roman" w:hAnsi="Times New Roman" w:cs="Times New Roman"/>
          <w:sz w:val="24"/>
          <w:szCs w:val="24"/>
          <w:vertAlign w:val="superscript"/>
        </w:rPr>
        <w:t>(наименование должности, фамилия, имя, отчество - в случае заключения договора со стороны абонента юридическим лицом)</w:t>
      </w:r>
    </w:p>
    <w:p w:rsidR="006A69E5" w:rsidRPr="00A74576" w:rsidRDefault="006A69E5" w:rsidP="006A69E5">
      <w:pPr>
        <w:pStyle w:val="ConsPlusNonformat"/>
        <w:spacing w:line="218" w:lineRule="auto"/>
        <w:rPr>
          <w:rFonts w:ascii="Times New Roman" w:hAnsi="Times New Roman" w:cs="Times New Roman"/>
          <w:sz w:val="24"/>
          <w:szCs w:val="24"/>
        </w:rPr>
      </w:pPr>
      <w:proofErr w:type="gramStart"/>
      <w:r w:rsidRPr="00A74576">
        <w:rPr>
          <w:rFonts w:ascii="Times New Roman" w:hAnsi="Times New Roman" w:cs="Times New Roman"/>
          <w:sz w:val="24"/>
          <w:szCs w:val="24"/>
        </w:rPr>
        <w:t>действующего</w:t>
      </w:r>
      <w:proofErr w:type="gramEnd"/>
      <w:r w:rsidRPr="00A74576">
        <w:rPr>
          <w:rFonts w:ascii="Times New Roman" w:hAnsi="Times New Roman" w:cs="Times New Roman"/>
          <w:sz w:val="24"/>
          <w:szCs w:val="24"/>
        </w:rPr>
        <w:t xml:space="preserve"> на основании ______________________________________________________,</w:t>
      </w:r>
    </w:p>
    <w:p w:rsidR="006A69E5" w:rsidRPr="00A74576" w:rsidRDefault="006A69E5" w:rsidP="006A69E5">
      <w:pPr>
        <w:pStyle w:val="ConsPlusNonformat"/>
        <w:spacing w:line="218" w:lineRule="auto"/>
        <w:jc w:val="center"/>
        <w:rPr>
          <w:rFonts w:ascii="Times New Roman" w:hAnsi="Times New Roman" w:cs="Times New Roman"/>
          <w:sz w:val="24"/>
          <w:szCs w:val="24"/>
          <w:vertAlign w:val="superscript"/>
        </w:rPr>
      </w:pPr>
      <w:r w:rsidRPr="00A74576">
        <w:rPr>
          <w:rFonts w:ascii="Times New Roman" w:hAnsi="Times New Roman" w:cs="Times New Roman"/>
          <w:sz w:val="24"/>
          <w:szCs w:val="24"/>
          <w:vertAlign w:val="superscript"/>
        </w:rPr>
        <w:t>(положение, устав, доверенность - указать нужное в случае заключения договора со стороны абонента юридическим лицом)</w:t>
      </w:r>
    </w:p>
    <w:p w:rsidR="006A69E5" w:rsidRPr="00AB2941" w:rsidRDefault="006A69E5" w:rsidP="006A69E5">
      <w:pPr>
        <w:pStyle w:val="ConsPlusNonformat"/>
        <w:spacing w:line="218" w:lineRule="auto"/>
        <w:jc w:val="both"/>
        <w:rPr>
          <w:rFonts w:ascii="Times New Roman" w:hAnsi="Times New Roman" w:cs="Times New Roman"/>
          <w:sz w:val="24"/>
          <w:szCs w:val="24"/>
        </w:rPr>
      </w:pPr>
      <w:r w:rsidRPr="00A74576">
        <w:rPr>
          <w:rFonts w:ascii="Times New Roman" w:hAnsi="Times New Roman" w:cs="Times New Roman"/>
          <w:sz w:val="24"/>
          <w:szCs w:val="24"/>
        </w:rPr>
        <w:t xml:space="preserve">с другой стороны, </w:t>
      </w:r>
      <w:r>
        <w:rPr>
          <w:rFonts w:ascii="Times New Roman" w:hAnsi="Times New Roman" w:cs="Times New Roman"/>
          <w:sz w:val="24"/>
          <w:szCs w:val="24"/>
        </w:rPr>
        <w:t xml:space="preserve">именуемые в дальнейшем сторонами, </w:t>
      </w:r>
      <w:r w:rsidRPr="00AB2941">
        <w:rPr>
          <w:rFonts w:ascii="Times New Roman" w:hAnsi="Times New Roman" w:cs="Times New Roman"/>
          <w:sz w:val="24"/>
          <w:szCs w:val="24"/>
        </w:rPr>
        <w:t>составили настоящий акт о том, что границей раздела</w:t>
      </w:r>
      <w:r>
        <w:rPr>
          <w:rFonts w:ascii="Times New Roman" w:hAnsi="Times New Roman" w:cs="Times New Roman"/>
          <w:sz w:val="24"/>
          <w:szCs w:val="24"/>
        </w:rPr>
        <w:t xml:space="preserve"> </w:t>
      </w:r>
      <w:r w:rsidRPr="00AB2941">
        <w:rPr>
          <w:rFonts w:ascii="Times New Roman" w:hAnsi="Times New Roman" w:cs="Times New Roman"/>
          <w:sz w:val="24"/>
          <w:szCs w:val="24"/>
        </w:rPr>
        <w:t>балансовой принадлежности</w:t>
      </w:r>
      <w:r w:rsidR="0025549F">
        <w:rPr>
          <w:rFonts w:ascii="Times New Roman" w:hAnsi="Times New Roman" w:cs="Times New Roman"/>
          <w:sz w:val="24"/>
          <w:szCs w:val="24"/>
        </w:rPr>
        <w:t xml:space="preserve"> по</w:t>
      </w:r>
      <w:r w:rsidRPr="00AB2941">
        <w:rPr>
          <w:rFonts w:ascii="Times New Roman" w:hAnsi="Times New Roman" w:cs="Times New Roman"/>
          <w:sz w:val="24"/>
          <w:szCs w:val="24"/>
        </w:rPr>
        <w:t xml:space="preserve"> водопроводны</w:t>
      </w:r>
      <w:r w:rsidR="0025549F">
        <w:rPr>
          <w:rFonts w:ascii="Times New Roman" w:hAnsi="Times New Roman" w:cs="Times New Roman"/>
          <w:sz w:val="24"/>
          <w:szCs w:val="24"/>
        </w:rPr>
        <w:t>м и канализационным</w:t>
      </w:r>
      <w:r w:rsidRPr="00AB2941">
        <w:rPr>
          <w:rFonts w:ascii="Times New Roman" w:hAnsi="Times New Roman" w:cs="Times New Roman"/>
          <w:sz w:val="24"/>
          <w:szCs w:val="24"/>
        </w:rPr>
        <w:t xml:space="preserve"> сет</w:t>
      </w:r>
      <w:r w:rsidR="0025549F">
        <w:rPr>
          <w:rFonts w:ascii="Times New Roman" w:hAnsi="Times New Roman" w:cs="Times New Roman"/>
          <w:sz w:val="24"/>
          <w:szCs w:val="24"/>
        </w:rPr>
        <w:t xml:space="preserve">ям абонента и </w:t>
      </w:r>
      <w:r w:rsidRPr="00AB2941">
        <w:rPr>
          <w:rFonts w:ascii="Times New Roman" w:hAnsi="Times New Roman" w:cs="Times New Roman"/>
          <w:sz w:val="24"/>
          <w:szCs w:val="24"/>
        </w:rPr>
        <w:t>организации</w:t>
      </w:r>
      <w:r>
        <w:rPr>
          <w:rFonts w:ascii="Times New Roman" w:hAnsi="Times New Roman" w:cs="Times New Roman"/>
          <w:sz w:val="24"/>
          <w:szCs w:val="24"/>
        </w:rPr>
        <w:t xml:space="preserve"> </w:t>
      </w:r>
      <w:r w:rsidRPr="00AB2941">
        <w:rPr>
          <w:rFonts w:ascii="Times New Roman" w:hAnsi="Times New Roman" w:cs="Times New Roman"/>
          <w:sz w:val="24"/>
          <w:szCs w:val="24"/>
        </w:rPr>
        <w:t>водопроводно-канализационного хозяйства является</w:t>
      </w:r>
      <w:r>
        <w:rPr>
          <w:rFonts w:ascii="Times New Roman" w:hAnsi="Times New Roman" w:cs="Times New Roman"/>
          <w:sz w:val="24"/>
          <w:szCs w:val="24"/>
        </w:rPr>
        <w:t xml:space="preserve"> </w:t>
      </w:r>
      <w:r w:rsidR="0032410C">
        <w:rPr>
          <w:rFonts w:ascii="Times New Roman" w:hAnsi="Times New Roman" w:cs="Times New Roman"/>
          <w:sz w:val="24"/>
          <w:szCs w:val="24"/>
        </w:rPr>
        <w:t>__________</w:t>
      </w:r>
    </w:p>
    <w:p w:rsidR="006A69E5" w:rsidRDefault="006A69E5" w:rsidP="00B25529">
      <w:pPr>
        <w:pStyle w:val="ConsPlusNonformat"/>
        <w:spacing w:before="120" w:line="312"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A69E5" w:rsidRDefault="006A69E5" w:rsidP="00B25529">
      <w:pPr>
        <w:pStyle w:val="ConsPlusNonformat"/>
        <w:spacing w:line="312"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A69E5" w:rsidRDefault="006A69E5" w:rsidP="00B25529">
      <w:pPr>
        <w:pStyle w:val="ConsPlusNonformat"/>
        <w:spacing w:line="312"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A69E5" w:rsidRDefault="006A69E5" w:rsidP="00B25529">
      <w:pPr>
        <w:pStyle w:val="ConsPlusNonformat"/>
        <w:spacing w:line="312"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A69E5" w:rsidRDefault="006A69E5" w:rsidP="00B25529">
      <w:pPr>
        <w:pStyle w:val="ConsPlusNonformat"/>
        <w:spacing w:line="312"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A69E5" w:rsidRDefault="006A69E5" w:rsidP="00B25529">
      <w:pPr>
        <w:pStyle w:val="ConsPlusNonformat"/>
        <w:spacing w:line="312"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A69E5" w:rsidRDefault="006A69E5" w:rsidP="00B25529">
      <w:pPr>
        <w:pStyle w:val="ConsPlusNormal"/>
        <w:spacing w:line="312" w:lineRule="auto"/>
        <w:rPr>
          <w:rFonts w:ascii="Times New Roman" w:hAnsi="Times New Roman" w:cs="Times New Roman"/>
        </w:rPr>
      </w:pPr>
      <w:r w:rsidRPr="00AB2941">
        <w:rPr>
          <w:rFonts w:ascii="Times New Roman" w:hAnsi="Times New Roman" w:cs="Times New Roman"/>
          <w:sz w:val="24"/>
          <w:szCs w:val="24"/>
        </w:rPr>
        <w:t>______________________________________________</w:t>
      </w:r>
      <w:r>
        <w:rPr>
          <w:rFonts w:ascii="Times New Roman" w:hAnsi="Times New Roman" w:cs="Times New Roman"/>
          <w:sz w:val="24"/>
          <w:szCs w:val="24"/>
        </w:rPr>
        <w:t>_____</w:t>
      </w:r>
      <w:r w:rsidRPr="00AB2941">
        <w:rPr>
          <w:rFonts w:ascii="Times New Roman" w:hAnsi="Times New Roman" w:cs="Times New Roman"/>
          <w:sz w:val="24"/>
          <w:szCs w:val="24"/>
        </w:rPr>
        <w:t>____________________________.</w:t>
      </w:r>
    </w:p>
    <w:p w:rsidR="006A69E5" w:rsidRPr="00533657" w:rsidRDefault="006A69E5" w:rsidP="00685698">
      <w:pPr>
        <w:pStyle w:val="ConsPlusNormal"/>
        <w:spacing w:line="218" w:lineRule="auto"/>
        <w:jc w:val="right"/>
        <w:rPr>
          <w:rFonts w:ascii="Times New Roman" w:hAnsi="Times New Roman" w:cs="Times New Roman"/>
        </w:rPr>
      </w:pPr>
    </w:p>
    <w:p w:rsidR="005E0C97" w:rsidRPr="00533657" w:rsidRDefault="005E0C97" w:rsidP="00685698">
      <w:pPr>
        <w:pStyle w:val="ConsPlusNonformat"/>
        <w:spacing w:line="218" w:lineRule="auto"/>
        <w:rPr>
          <w:rFonts w:ascii="Times New Roman" w:hAnsi="Times New Roman" w:cs="Times New Roman"/>
        </w:rPr>
      </w:pPr>
      <w:bookmarkStart w:id="6" w:name="Par1412"/>
      <w:bookmarkEnd w:id="6"/>
    </w:p>
    <w:p w:rsidR="005E0C97" w:rsidRPr="00533657" w:rsidRDefault="005E0C97" w:rsidP="00685698">
      <w:pPr>
        <w:pStyle w:val="ConsPlusNonformat"/>
        <w:spacing w:line="218"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860"/>
      </w:tblGrid>
      <w:tr w:rsidR="005413E2">
        <w:trPr>
          <w:trHeight w:val="308"/>
        </w:trPr>
        <w:tc>
          <w:tcPr>
            <w:tcW w:w="4680" w:type="dxa"/>
          </w:tcPr>
          <w:p w:rsidR="005413E2" w:rsidRDefault="006F5CA4" w:rsidP="006F5CA4">
            <w:pPr>
              <w:pStyle w:val="ConsPlusNormal"/>
              <w:spacing w:line="218" w:lineRule="auto"/>
              <w:jc w:val="center"/>
              <w:rPr>
                <w:rFonts w:ascii="Times New Roman" w:hAnsi="Times New Roman" w:cs="Times New Roman"/>
                <w:sz w:val="24"/>
                <w:szCs w:val="24"/>
              </w:rPr>
            </w:pPr>
            <w:r>
              <w:rPr>
                <w:rFonts w:ascii="Times New Roman" w:hAnsi="Times New Roman" w:cs="Times New Roman"/>
                <w:b/>
                <w:sz w:val="24"/>
                <w:szCs w:val="24"/>
              </w:rPr>
              <w:t>МУП «Водоканал»</w:t>
            </w:r>
          </w:p>
        </w:tc>
        <w:tc>
          <w:tcPr>
            <w:tcW w:w="4860" w:type="dxa"/>
            <w:vAlign w:val="center"/>
          </w:tcPr>
          <w:p w:rsidR="005413E2" w:rsidRDefault="005413E2" w:rsidP="004714FD">
            <w:pPr>
              <w:pStyle w:val="ConsPlusNormal"/>
              <w:spacing w:line="204" w:lineRule="auto"/>
              <w:rPr>
                <w:rFonts w:ascii="Times New Roman" w:hAnsi="Times New Roman" w:cs="Times New Roman"/>
                <w:sz w:val="24"/>
                <w:szCs w:val="24"/>
              </w:rPr>
            </w:pPr>
          </w:p>
        </w:tc>
      </w:tr>
      <w:tr w:rsidR="005413E2">
        <w:trPr>
          <w:trHeight w:val="797"/>
        </w:trPr>
        <w:tc>
          <w:tcPr>
            <w:tcW w:w="4680" w:type="dxa"/>
            <w:vAlign w:val="center"/>
          </w:tcPr>
          <w:p w:rsidR="005413E2" w:rsidRDefault="005413E2" w:rsidP="00F00036">
            <w:pPr>
              <w:pStyle w:val="ConsPlusNormal"/>
              <w:spacing w:line="204" w:lineRule="auto"/>
              <w:rPr>
                <w:rFonts w:ascii="Times New Roman" w:hAnsi="Times New Roman" w:cs="Times New Roman"/>
                <w:sz w:val="24"/>
                <w:szCs w:val="24"/>
              </w:rPr>
            </w:pPr>
            <w:r w:rsidRPr="009102EC">
              <w:rPr>
                <w:rFonts w:ascii="Times New Roman" w:hAnsi="Times New Roman" w:cs="Times New Roman"/>
                <w:sz w:val="24"/>
                <w:szCs w:val="24"/>
              </w:rPr>
              <w:t>______________________</w:t>
            </w:r>
            <w:r>
              <w:rPr>
                <w:rFonts w:ascii="Times New Roman" w:hAnsi="Times New Roman" w:cs="Times New Roman"/>
                <w:sz w:val="24"/>
                <w:szCs w:val="24"/>
              </w:rPr>
              <w:t xml:space="preserve"> </w:t>
            </w:r>
            <w:r w:rsidR="00F00036">
              <w:rPr>
                <w:rFonts w:ascii="Times New Roman" w:hAnsi="Times New Roman" w:cs="Times New Roman"/>
                <w:sz w:val="24"/>
                <w:szCs w:val="24"/>
              </w:rPr>
              <w:t xml:space="preserve">А.С </w:t>
            </w:r>
            <w:proofErr w:type="spellStart"/>
            <w:r>
              <w:rPr>
                <w:rFonts w:ascii="Times New Roman" w:hAnsi="Times New Roman" w:cs="Times New Roman"/>
                <w:sz w:val="24"/>
                <w:szCs w:val="24"/>
              </w:rPr>
              <w:t>Бигас</w:t>
            </w:r>
            <w:proofErr w:type="spellEnd"/>
            <w:r>
              <w:rPr>
                <w:rFonts w:ascii="Times New Roman" w:hAnsi="Times New Roman" w:cs="Times New Roman"/>
                <w:sz w:val="24"/>
                <w:szCs w:val="24"/>
              </w:rPr>
              <w:t>.</w:t>
            </w:r>
          </w:p>
        </w:tc>
        <w:tc>
          <w:tcPr>
            <w:tcW w:w="4860" w:type="dxa"/>
            <w:vAlign w:val="center"/>
          </w:tcPr>
          <w:p w:rsidR="005413E2" w:rsidRDefault="005413E2" w:rsidP="004714FD">
            <w:pPr>
              <w:pStyle w:val="ConsPlusNormal"/>
              <w:spacing w:line="204" w:lineRule="auto"/>
              <w:rPr>
                <w:rFonts w:ascii="Times New Roman" w:hAnsi="Times New Roman" w:cs="Times New Roman"/>
                <w:sz w:val="24"/>
                <w:szCs w:val="24"/>
              </w:rPr>
            </w:pPr>
            <w:r>
              <w:rPr>
                <w:rFonts w:ascii="Times New Roman" w:hAnsi="Times New Roman" w:cs="Times New Roman"/>
                <w:sz w:val="24"/>
                <w:szCs w:val="24"/>
              </w:rPr>
              <w:t xml:space="preserve">____________________ </w:t>
            </w:r>
            <w:r w:rsidR="004714FD">
              <w:rPr>
                <w:rFonts w:ascii="Times New Roman" w:hAnsi="Times New Roman" w:cs="Times New Roman"/>
                <w:sz w:val="24"/>
                <w:szCs w:val="24"/>
              </w:rPr>
              <w:t>_________________</w:t>
            </w:r>
            <w:r>
              <w:rPr>
                <w:rFonts w:ascii="Times New Roman" w:hAnsi="Times New Roman" w:cs="Times New Roman"/>
                <w:sz w:val="24"/>
                <w:szCs w:val="24"/>
              </w:rPr>
              <w:t xml:space="preserve"> </w:t>
            </w:r>
          </w:p>
        </w:tc>
      </w:tr>
      <w:tr w:rsidR="007C0F4E">
        <w:trPr>
          <w:trHeight w:val="455"/>
        </w:trPr>
        <w:tc>
          <w:tcPr>
            <w:tcW w:w="4680" w:type="dxa"/>
            <w:vAlign w:val="center"/>
          </w:tcPr>
          <w:p w:rsidR="007C0F4E" w:rsidRDefault="007C0F4E" w:rsidP="004714FD">
            <w:pPr>
              <w:pStyle w:val="ConsPlusNormal"/>
              <w:spacing w:line="218"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sidR="004714FD">
              <w:rPr>
                <w:rFonts w:ascii="Times New Roman" w:hAnsi="Times New Roman" w:cs="Times New Roman"/>
                <w:sz w:val="24"/>
                <w:szCs w:val="24"/>
              </w:rPr>
              <w:t>____</w:t>
            </w:r>
            <w:r w:rsidRPr="009102EC">
              <w:rPr>
                <w:rFonts w:ascii="Times New Roman" w:hAnsi="Times New Roman" w:cs="Times New Roman"/>
                <w:sz w:val="24"/>
                <w:szCs w:val="24"/>
              </w:rPr>
              <w:t>г.</w:t>
            </w:r>
          </w:p>
        </w:tc>
        <w:tc>
          <w:tcPr>
            <w:tcW w:w="4860" w:type="dxa"/>
            <w:vAlign w:val="center"/>
          </w:tcPr>
          <w:p w:rsidR="007C0F4E" w:rsidRDefault="007C0F4E" w:rsidP="004714FD">
            <w:pPr>
              <w:pStyle w:val="ConsPlusNormal"/>
              <w:spacing w:line="218"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sidR="004714FD">
              <w:rPr>
                <w:rFonts w:ascii="Times New Roman" w:hAnsi="Times New Roman" w:cs="Times New Roman"/>
                <w:sz w:val="24"/>
                <w:szCs w:val="24"/>
              </w:rPr>
              <w:t>___</w:t>
            </w:r>
            <w:r w:rsidRPr="009102EC">
              <w:rPr>
                <w:rFonts w:ascii="Times New Roman" w:hAnsi="Times New Roman" w:cs="Times New Roman"/>
                <w:sz w:val="24"/>
                <w:szCs w:val="24"/>
              </w:rPr>
              <w:t>г.</w:t>
            </w:r>
          </w:p>
        </w:tc>
      </w:tr>
    </w:tbl>
    <w:p w:rsidR="005E0C97" w:rsidRPr="00533657" w:rsidRDefault="005E0C97" w:rsidP="00685698">
      <w:pPr>
        <w:pStyle w:val="ConsPlusNormal"/>
        <w:spacing w:line="218" w:lineRule="auto"/>
        <w:jc w:val="right"/>
        <w:rPr>
          <w:rFonts w:ascii="Times New Roman" w:hAnsi="Times New Roman" w:cs="Times New Roman"/>
        </w:rPr>
      </w:pPr>
    </w:p>
    <w:p w:rsidR="007852D7" w:rsidRDefault="007852D7" w:rsidP="00B25529">
      <w:pPr>
        <w:pStyle w:val="ConsPlusNormal"/>
        <w:spacing w:line="218" w:lineRule="auto"/>
        <w:jc w:val="right"/>
        <w:outlineLvl w:val="1"/>
        <w:rPr>
          <w:rFonts w:ascii="Times New Roman" w:hAnsi="Times New Roman" w:cs="Times New Roman"/>
          <w:b/>
          <w:i/>
          <w:sz w:val="24"/>
          <w:szCs w:val="24"/>
        </w:rPr>
      </w:pPr>
    </w:p>
    <w:p w:rsidR="007852D7" w:rsidRDefault="007852D7" w:rsidP="00B25529">
      <w:pPr>
        <w:pStyle w:val="ConsPlusNormal"/>
        <w:spacing w:line="218" w:lineRule="auto"/>
        <w:jc w:val="right"/>
        <w:outlineLvl w:val="1"/>
        <w:rPr>
          <w:rFonts w:ascii="Times New Roman" w:hAnsi="Times New Roman" w:cs="Times New Roman"/>
          <w:b/>
          <w:i/>
          <w:sz w:val="24"/>
          <w:szCs w:val="24"/>
        </w:rPr>
      </w:pPr>
    </w:p>
    <w:p w:rsidR="007852D7" w:rsidRDefault="007852D7" w:rsidP="00B25529">
      <w:pPr>
        <w:pStyle w:val="ConsPlusNormal"/>
        <w:spacing w:line="218" w:lineRule="auto"/>
        <w:jc w:val="right"/>
        <w:outlineLvl w:val="1"/>
        <w:rPr>
          <w:rFonts w:ascii="Times New Roman" w:hAnsi="Times New Roman" w:cs="Times New Roman"/>
          <w:b/>
          <w:i/>
          <w:sz w:val="24"/>
          <w:szCs w:val="24"/>
        </w:rPr>
      </w:pPr>
    </w:p>
    <w:p w:rsidR="004714FD" w:rsidRDefault="004714FD" w:rsidP="00B25529">
      <w:pPr>
        <w:pStyle w:val="ConsPlusNormal"/>
        <w:spacing w:line="218" w:lineRule="auto"/>
        <w:jc w:val="right"/>
        <w:outlineLvl w:val="1"/>
        <w:rPr>
          <w:rFonts w:ascii="Times New Roman" w:hAnsi="Times New Roman" w:cs="Times New Roman"/>
          <w:b/>
          <w:i/>
          <w:sz w:val="24"/>
          <w:szCs w:val="24"/>
        </w:rPr>
      </w:pPr>
    </w:p>
    <w:p w:rsidR="004714FD" w:rsidRDefault="004714FD" w:rsidP="00B25529">
      <w:pPr>
        <w:pStyle w:val="ConsPlusNormal"/>
        <w:spacing w:line="218" w:lineRule="auto"/>
        <w:jc w:val="right"/>
        <w:outlineLvl w:val="1"/>
        <w:rPr>
          <w:rFonts w:ascii="Times New Roman" w:hAnsi="Times New Roman" w:cs="Times New Roman"/>
          <w:b/>
          <w:i/>
          <w:sz w:val="24"/>
          <w:szCs w:val="24"/>
        </w:rPr>
      </w:pPr>
    </w:p>
    <w:p w:rsidR="004714FD" w:rsidRDefault="004714FD" w:rsidP="00B25529">
      <w:pPr>
        <w:pStyle w:val="ConsPlusNormal"/>
        <w:spacing w:line="218" w:lineRule="auto"/>
        <w:jc w:val="right"/>
        <w:outlineLvl w:val="1"/>
        <w:rPr>
          <w:rFonts w:ascii="Times New Roman" w:hAnsi="Times New Roman" w:cs="Times New Roman"/>
          <w:b/>
          <w:i/>
          <w:sz w:val="24"/>
          <w:szCs w:val="24"/>
        </w:rPr>
      </w:pPr>
    </w:p>
    <w:p w:rsidR="004714FD" w:rsidRDefault="004714FD" w:rsidP="00B25529">
      <w:pPr>
        <w:pStyle w:val="ConsPlusNormal"/>
        <w:spacing w:line="218" w:lineRule="auto"/>
        <w:jc w:val="right"/>
        <w:outlineLvl w:val="1"/>
        <w:rPr>
          <w:rFonts w:ascii="Times New Roman" w:hAnsi="Times New Roman" w:cs="Times New Roman"/>
          <w:b/>
          <w:i/>
          <w:sz w:val="24"/>
          <w:szCs w:val="24"/>
        </w:rPr>
      </w:pPr>
    </w:p>
    <w:p w:rsidR="004714FD" w:rsidRDefault="004714FD" w:rsidP="00B25529">
      <w:pPr>
        <w:pStyle w:val="ConsPlusNormal"/>
        <w:spacing w:line="218" w:lineRule="auto"/>
        <w:jc w:val="right"/>
        <w:outlineLvl w:val="1"/>
        <w:rPr>
          <w:rFonts w:ascii="Times New Roman" w:hAnsi="Times New Roman" w:cs="Times New Roman"/>
          <w:b/>
          <w:i/>
          <w:sz w:val="24"/>
          <w:szCs w:val="24"/>
        </w:rPr>
      </w:pPr>
    </w:p>
    <w:p w:rsidR="004714FD" w:rsidRDefault="004714FD" w:rsidP="00B25529">
      <w:pPr>
        <w:pStyle w:val="ConsPlusNormal"/>
        <w:spacing w:line="218" w:lineRule="auto"/>
        <w:jc w:val="right"/>
        <w:outlineLvl w:val="1"/>
        <w:rPr>
          <w:rFonts w:ascii="Times New Roman" w:hAnsi="Times New Roman" w:cs="Times New Roman"/>
          <w:b/>
          <w:i/>
          <w:sz w:val="24"/>
          <w:szCs w:val="24"/>
        </w:rPr>
      </w:pPr>
    </w:p>
    <w:p w:rsidR="004714FD" w:rsidRDefault="004714FD" w:rsidP="00B25529">
      <w:pPr>
        <w:pStyle w:val="ConsPlusNormal"/>
        <w:spacing w:line="218" w:lineRule="auto"/>
        <w:jc w:val="right"/>
        <w:outlineLvl w:val="1"/>
        <w:rPr>
          <w:rFonts w:ascii="Times New Roman" w:hAnsi="Times New Roman" w:cs="Times New Roman"/>
          <w:b/>
          <w:i/>
          <w:sz w:val="24"/>
          <w:szCs w:val="24"/>
        </w:rPr>
      </w:pPr>
    </w:p>
    <w:p w:rsidR="004714FD" w:rsidRDefault="004714FD" w:rsidP="00B25529">
      <w:pPr>
        <w:pStyle w:val="ConsPlusNormal"/>
        <w:spacing w:line="218" w:lineRule="auto"/>
        <w:jc w:val="right"/>
        <w:outlineLvl w:val="1"/>
        <w:rPr>
          <w:rFonts w:ascii="Times New Roman" w:hAnsi="Times New Roman" w:cs="Times New Roman"/>
          <w:b/>
          <w:i/>
          <w:sz w:val="24"/>
          <w:szCs w:val="24"/>
        </w:rPr>
      </w:pPr>
    </w:p>
    <w:p w:rsidR="004714FD" w:rsidRDefault="004714FD" w:rsidP="00B25529">
      <w:pPr>
        <w:pStyle w:val="ConsPlusNormal"/>
        <w:spacing w:line="218" w:lineRule="auto"/>
        <w:jc w:val="right"/>
        <w:outlineLvl w:val="1"/>
        <w:rPr>
          <w:rFonts w:ascii="Times New Roman" w:hAnsi="Times New Roman" w:cs="Times New Roman"/>
          <w:b/>
          <w:i/>
          <w:sz w:val="24"/>
          <w:szCs w:val="24"/>
        </w:rPr>
      </w:pPr>
    </w:p>
    <w:p w:rsidR="004714FD" w:rsidRDefault="004714FD" w:rsidP="00B25529">
      <w:pPr>
        <w:pStyle w:val="ConsPlusNormal"/>
        <w:spacing w:line="218" w:lineRule="auto"/>
        <w:jc w:val="right"/>
        <w:outlineLvl w:val="1"/>
        <w:rPr>
          <w:rFonts w:ascii="Times New Roman" w:hAnsi="Times New Roman" w:cs="Times New Roman"/>
          <w:b/>
          <w:i/>
          <w:sz w:val="24"/>
          <w:szCs w:val="24"/>
        </w:rPr>
      </w:pPr>
    </w:p>
    <w:p w:rsidR="004714FD" w:rsidRDefault="004714FD" w:rsidP="00B25529">
      <w:pPr>
        <w:pStyle w:val="ConsPlusNormal"/>
        <w:spacing w:line="218" w:lineRule="auto"/>
        <w:jc w:val="right"/>
        <w:outlineLvl w:val="1"/>
        <w:rPr>
          <w:rFonts w:ascii="Times New Roman" w:hAnsi="Times New Roman" w:cs="Times New Roman"/>
          <w:b/>
          <w:i/>
          <w:sz w:val="24"/>
          <w:szCs w:val="24"/>
        </w:rPr>
      </w:pPr>
    </w:p>
    <w:p w:rsidR="00B25529" w:rsidRPr="00AB2941" w:rsidRDefault="00B25529" w:rsidP="00B25529">
      <w:pPr>
        <w:pStyle w:val="ConsPlusNormal"/>
        <w:spacing w:line="218" w:lineRule="auto"/>
        <w:jc w:val="right"/>
        <w:outlineLvl w:val="1"/>
        <w:rPr>
          <w:rFonts w:ascii="Times New Roman" w:hAnsi="Times New Roman" w:cs="Times New Roman"/>
          <w:b/>
          <w:i/>
          <w:sz w:val="24"/>
          <w:szCs w:val="24"/>
        </w:rPr>
      </w:pPr>
      <w:r>
        <w:rPr>
          <w:rFonts w:ascii="Times New Roman" w:hAnsi="Times New Roman" w:cs="Times New Roman"/>
          <w:b/>
          <w:i/>
          <w:sz w:val="24"/>
          <w:szCs w:val="24"/>
        </w:rPr>
        <w:lastRenderedPageBreak/>
        <w:t xml:space="preserve">Приложение </w:t>
      </w:r>
      <w:r w:rsidR="00F00036">
        <w:rPr>
          <w:rFonts w:ascii="Times New Roman" w:hAnsi="Times New Roman" w:cs="Times New Roman"/>
          <w:b/>
          <w:i/>
          <w:sz w:val="24"/>
          <w:szCs w:val="24"/>
        </w:rPr>
        <w:t>№</w:t>
      </w:r>
      <w:r>
        <w:rPr>
          <w:rFonts w:ascii="Times New Roman" w:hAnsi="Times New Roman" w:cs="Times New Roman"/>
          <w:b/>
          <w:i/>
          <w:sz w:val="24"/>
          <w:szCs w:val="24"/>
        </w:rPr>
        <w:t xml:space="preserve"> </w:t>
      </w:r>
      <w:r w:rsidR="007C0F4E">
        <w:rPr>
          <w:rFonts w:ascii="Times New Roman" w:hAnsi="Times New Roman" w:cs="Times New Roman"/>
          <w:b/>
          <w:i/>
          <w:sz w:val="24"/>
          <w:szCs w:val="24"/>
        </w:rPr>
        <w:t>2</w:t>
      </w:r>
    </w:p>
    <w:p w:rsidR="00B25529" w:rsidRDefault="00B25529" w:rsidP="00B25529">
      <w:pPr>
        <w:pStyle w:val="ConsPlusNormal"/>
        <w:spacing w:line="218" w:lineRule="auto"/>
        <w:jc w:val="right"/>
        <w:rPr>
          <w:rFonts w:ascii="Times New Roman" w:hAnsi="Times New Roman" w:cs="Times New Roman"/>
          <w:sz w:val="24"/>
          <w:szCs w:val="24"/>
        </w:rPr>
      </w:pPr>
      <w:r w:rsidRPr="00AB2941">
        <w:rPr>
          <w:rFonts w:ascii="Times New Roman" w:hAnsi="Times New Roman" w:cs="Times New Roman"/>
          <w:sz w:val="24"/>
          <w:szCs w:val="24"/>
        </w:rPr>
        <w:t xml:space="preserve">к </w:t>
      </w:r>
      <w:r>
        <w:rPr>
          <w:rFonts w:ascii="Times New Roman" w:hAnsi="Times New Roman" w:cs="Times New Roman"/>
          <w:sz w:val="24"/>
          <w:szCs w:val="24"/>
        </w:rPr>
        <w:t xml:space="preserve">единому типовому </w:t>
      </w:r>
      <w:r w:rsidRPr="00AB2941">
        <w:rPr>
          <w:rFonts w:ascii="Times New Roman" w:hAnsi="Times New Roman" w:cs="Times New Roman"/>
          <w:sz w:val="24"/>
          <w:szCs w:val="24"/>
        </w:rPr>
        <w:t>договору</w:t>
      </w:r>
      <w:r>
        <w:rPr>
          <w:rFonts w:ascii="Times New Roman" w:hAnsi="Times New Roman" w:cs="Times New Roman"/>
          <w:sz w:val="24"/>
          <w:szCs w:val="24"/>
        </w:rPr>
        <w:t xml:space="preserve"> </w:t>
      </w:r>
    </w:p>
    <w:p w:rsidR="00B25529" w:rsidRDefault="00B25529" w:rsidP="00B25529">
      <w:pPr>
        <w:pStyle w:val="ConsPlusNormal"/>
        <w:spacing w:line="218" w:lineRule="auto"/>
        <w:jc w:val="right"/>
        <w:rPr>
          <w:rFonts w:ascii="Times New Roman" w:hAnsi="Times New Roman" w:cs="Times New Roman"/>
          <w:sz w:val="24"/>
          <w:szCs w:val="24"/>
        </w:rPr>
      </w:pPr>
      <w:r w:rsidRPr="00AB2941">
        <w:rPr>
          <w:rFonts w:ascii="Times New Roman" w:hAnsi="Times New Roman" w:cs="Times New Roman"/>
          <w:sz w:val="24"/>
          <w:szCs w:val="24"/>
        </w:rPr>
        <w:t>холодного водоснабжения</w:t>
      </w:r>
      <w:r>
        <w:rPr>
          <w:rFonts w:ascii="Times New Roman" w:hAnsi="Times New Roman" w:cs="Times New Roman"/>
          <w:sz w:val="24"/>
          <w:szCs w:val="24"/>
        </w:rPr>
        <w:t xml:space="preserve"> и водоотведения</w:t>
      </w:r>
    </w:p>
    <w:p w:rsidR="005E0C97" w:rsidRDefault="00F00036" w:rsidP="00685698">
      <w:pPr>
        <w:pStyle w:val="ConsPlusNormal"/>
        <w:spacing w:line="218" w:lineRule="auto"/>
        <w:jc w:val="right"/>
        <w:rPr>
          <w:rFonts w:ascii="Times New Roman" w:hAnsi="Times New Roman" w:cs="Times New Roman"/>
        </w:rPr>
      </w:pPr>
      <w:r>
        <w:rPr>
          <w:rFonts w:ascii="Times New Roman" w:hAnsi="Times New Roman" w:cs="Times New Roman"/>
          <w:sz w:val="24"/>
          <w:szCs w:val="24"/>
        </w:rPr>
        <w:t>от «___»______________20</w:t>
      </w:r>
      <w:r w:rsidR="004714FD">
        <w:rPr>
          <w:rFonts w:ascii="Times New Roman" w:hAnsi="Times New Roman" w:cs="Times New Roman"/>
          <w:sz w:val="24"/>
          <w:szCs w:val="24"/>
        </w:rPr>
        <w:t>__</w:t>
      </w:r>
      <w:r>
        <w:rPr>
          <w:rFonts w:ascii="Times New Roman" w:hAnsi="Times New Roman" w:cs="Times New Roman"/>
          <w:sz w:val="24"/>
          <w:szCs w:val="24"/>
        </w:rPr>
        <w:t xml:space="preserve"> г. №______</w:t>
      </w:r>
    </w:p>
    <w:p w:rsidR="00B25529" w:rsidRDefault="00B25529" w:rsidP="00685698">
      <w:pPr>
        <w:pStyle w:val="ConsPlusNormal"/>
        <w:spacing w:line="218" w:lineRule="auto"/>
        <w:jc w:val="right"/>
        <w:rPr>
          <w:rFonts w:ascii="Times New Roman" w:hAnsi="Times New Roman" w:cs="Times New Roman"/>
        </w:rPr>
      </w:pPr>
    </w:p>
    <w:p w:rsidR="00B25529" w:rsidRPr="009B22E7" w:rsidRDefault="00B25529" w:rsidP="00B25529">
      <w:pPr>
        <w:pStyle w:val="ConsPlusNonformat"/>
        <w:spacing w:line="218" w:lineRule="auto"/>
        <w:jc w:val="center"/>
        <w:rPr>
          <w:rFonts w:ascii="Times New Roman" w:hAnsi="Times New Roman" w:cs="Times New Roman"/>
          <w:b/>
          <w:sz w:val="24"/>
          <w:szCs w:val="24"/>
        </w:rPr>
      </w:pPr>
      <w:r>
        <w:rPr>
          <w:rFonts w:ascii="Times New Roman" w:hAnsi="Times New Roman" w:cs="Times New Roman"/>
          <w:b/>
          <w:sz w:val="24"/>
          <w:szCs w:val="24"/>
        </w:rPr>
        <w:t>СВЕДЕНИЯ</w:t>
      </w:r>
    </w:p>
    <w:p w:rsidR="00B25529" w:rsidRDefault="00B25529" w:rsidP="00B25529">
      <w:pPr>
        <w:pStyle w:val="ConsPlusNonformat"/>
        <w:spacing w:line="218" w:lineRule="auto"/>
        <w:jc w:val="center"/>
        <w:rPr>
          <w:rFonts w:ascii="Times New Roman" w:hAnsi="Times New Roman" w:cs="Times New Roman"/>
          <w:b/>
          <w:sz w:val="24"/>
          <w:szCs w:val="24"/>
        </w:rPr>
      </w:pPr>
      <w:r>
        <w:rPr>
          <w:rFonts w:ascii="Times New Roman" w:hAnsi="Times New Roman" w:cs="Times New Roman"/>
          <w:b/>
          <w:sz w:val="24"/>
          <w:szCs w:val="24"/>
        </w:rPr>
        <w:t xml:space="preserve">о режиме </w:t>
      </w:r>
      <w:r w:rsidRPr="009B22E7">
        <w:rPr>
          <w:rFonts w:ascii="Times New Roman" w:hAnsi="Times New Roman" w:cs="Times New Roman"/>
          <w:b/>
          <w:sz w:val="24"/>
          <w:szCs w:val="24"/>
        </w:rPr>
        <w:t>подачи холодной воды</w:t>
      </w:r>
      <w:r>
        <w:rPr>
          <w:rFonts w:ascii="Times New Roman" w:hAnsi="Times New Roman" w:cs="Times New Roman"/>
          <w:b/>
          <w:sz w:val="24"/>
          <w:szCs w:val="24"/>
        </w:rPr>
        <w:t xml:space="preserve"> </w:t>
      </w:r>
    </w:p>
    <w:p w:rsidR="00B25529" w:rsidRPr="006F58CA" w:rsidRDefault="00B25529" w:rsidP="00B25529">
      <w:pPr>
        <w:pStyle w:val="ConsPlusNonformat"/>
        <w:spacing w:line="218" w:lineRule="auto"/>
        <w:jc w:val="center"/>
        <w:rPr>
          <w:rFonts w:ascii="Times New Roman" w:hAnsi="Times New Roman" w:cs="Times New Roman"/>
          <w:sz w:val="22"/>
          <w:szCs w:val="22"/>
        </w:rPr>
      </w:pPr>
      <w:proofErr w:type="gramStart"/>
      <w:r w:rsidRPr="006F58CA">
        <w:rPr>
          <w:rFonts w:ascii="Times New Roman" w:hAnsi="Times New Roman" w:cs="Times New Roman"/>
          <w:sz w:val="22"/>
          <w:szCs w:val="22"/>
        </w:rPr>
        <w:t>(гарантированного объема подачи воды (в том числе на нужды пожаротушения),</w:t>
      </w:r>
      <w:proofErr w:type="gramEnd"/>
    </w:p>
    <w:p w:rsidR="00B25529" w:rsidRPr="006F58CA" w:rsidRDefault="00B25529" w:rsidP="00B25529">
      <w:pPr>
        <w:pStyle w:val="ConsPlusNonformat"/>
        <w:spacing w:line="218" w:lineRule="auto"/>
        <w:jc w:val="center"/>
        <w:rPr>
          <w:rFonts w:ascii="Times New Roman" w:hAnsi="Times New Roman" w:cs="Times New Roman"/>
          <w:b/>
          <w:sz w:val="22"/>
          <w:szCs w:val="22"/>
        </w:rPr>
      </w:pPr>
      <w:r w:rsidRPr="006F58CA">
        <w:rPr>
          <w:rFonts w:ascii="Times New Roman" w:hAnsi="Times New Roman" w:cs="Times New Roman"/>
          <w:sz w:val="22"/>
          <w:szCs w:val="22"/>
        </w:rPr>
        <w:t>гарантированного уровня давления холодной воды в системе водоснабжения в месте присоединения)</w:t>
      </w:r>
    </w:p>
    <w:p w:rsidR="00B25529" w:rsidRDefault="00B25529" w:rsidP="00B25529">
      <w:pPr>
        <w:pStyle w:val="ConsPlusNormal"/>
        <w:spacing w:line="218" w:lineRule="auto"/>
        <w:jc w:val="both"/>
        <w:rPr>
          <w:rFonts w:ascii="Times New Roman" w:hAnsi="Times New Roman" w:cs="Times New Roman"/>
        </w:rPr>
      </w:pPr>
    </w:p>
    <w:p w:rsidR="00B25529" w:rsidRDefault="00B25529" w:rsidP="00B25529">
      <w:pPr>
        <w:pStyle w:val="ConsPlusNormal"/>
        <w:spacing w:line="218" w:lineRule="auto"/>
        <w:jc w:val="both"/>
        <w:rPr>
          <w:rFonts w:ascii="Times New Roman" w:hAnsi="Times New Roman" w:cs="Times New Roman"/>
        </w:rPr>
      </w:pPr>
      <w:r w:rsidRPr="009B22E7">
        <w:rPr>
          <w:rFonts w:ascii="Times New Roman" w:hAnsi="Times New Roman" w:cs="Times New Roman"/>
          <w:sz w:val="24"/>
          <w:szCs w:val="24"/>
        </w:rPr>
        <w:t xml:space="preserve">Режим установлен </w:t>
      </w:r>
      <w:proofErr w:type="gramStart"/>
      <w:r w:rsidRPr="009B22E7">
        <w:rPr>
          <w:rFonts w:ascii="Times New Roman" w:hAnsi="Times New Roman" w:cs="Times New Roman"/>
          <w:sz w:val="24"/>
          <w:szCs w:val="24"/>
        </w:rPr>
        <w:t>с</w:t>
      </w:r>
      <w:proofErr w:type="gramEnd"/>
      <w:r w:rsidRPr="009B22E7">
        <w:rPr>
          <w:rFonts w:ascii="Times New Roman" w:hAnsi="Times New Roman" w:cs="Times New Roman"/>
          <w:sz w:val="24"/>
          <w:szCs w:val="24"/>
        </w:rPr>
        <w:t xml:space="preserve"> </w:t>
      </w:r>
      <w:r w:rsidR="004714FD">
        <w:rPr>
          <w:rFonts w:ascii="Times New Roman" w:hAnsi="Times New Roman" w:cs="Times New Roman"/>
          <w:sz w:val="24"/>
          <w:szCs w:val="24"/>
        </w:rPr>
        <w:t>___________</w:t>
      </w:r>
      <w:r w:rsidRPr="009B22E7">
        <w:rPr>
          <w:rFonts w:ascii="Times New Roman" w:hAnsi="Times New Roman" w:cs="Times New Roman"/>
          <w:sz w:val="24"/>
          <w:szCs w:val="24"/>
        </w:rPr>
        <w:t xml:space="preserve"> по </w:t>
      </w:r>
      <w:r w:rsidR="004714FD">
        <w:rPr>
          <w:rFonts w:ascii="Times New Roman" w:hAnsi="Times New Roman" w:cs="Times New Roman"/>
          <w:sz w:val="24"/>
          <w:szCs w:val="24"/>
        </w:rPr>
        <w:t>_____________.</w:t>
      </w:r>
    </w:p>
    <w:p w:rsidR="00B25529" w:rsidRPr="00A74576" w:rsidRDefault="00B25529" w:rsidP="00B25529">
      <w:pPr>
        <w:pStyle w:val="ConsPlusNormal"/>
        <w:spacing w:line="218" w:lineRule="auto"/>
        <w:jc w:val="both"/>
        <w:rPr>
          <w:rFonts w:ascii="Times New Roman" w:hAnsi="Times New Roman" w:cs="Times New Roman"/>
        </w:rPr>
      </w:pPr>
    </w:p>
    <w:tbl>
      <w:tblPr>
        <w:tblW w:w="954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6"/>
        <w:gridCol w:w="3714"/>
        <w:gridCol w:w="1800"/>
        <w:gridCol w:w="1800"/>
        <w:gridCol w:w="1800"/>
      </w:tblGrid>
      <w:tr w:rsidR="00B25529" w:rsidRPr="00A74576" w:rsidTr="001C273E">
        <w:trPr>
          <w:tblCellSpacing w:w="5" w:type="nil"/>
        </w:trPr>
        <w:tc>
          <w:tcPr>
            <w:tcW w:w="426" w:type="dxa"/>
            <w:vAlign w:val="center"/>
          </w:tcPr>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N </w:t>
            </w:r>
            <w:proofErr w:type="gramStart"/>
            <w:r w:rsidRPr="00FB5289">
              <w:rPr>
                <w:rFonts w:ascii="Times New Roman" w:hAnsi="Times New Roman" w:cs="Times New Roman"/>
                <w:sz w:val="24"/>
                <w:szCs w:val="24"/>
              </w:rPr>
              <w:t>п</w:t>
            </w:r>
            <w:proofErr w:type="gramEnd"/>
            <w:r w:rsidRPr="00FB5289">
              <w:rPr>
                <w:rFonts w:ascii="Times New Roman" w:hAnsi="Times New Roman" w:cs="Times New Roman"/>
                <w:sz w:val="24"/>
                <w:szCs w:val="24"/>
              </w:rPr>
              <w:t>/п</w:t>
            </w:r>
          </w:p>
        </w:tc>
        <w:tc>
          <w:tcPr>
            <w:tcW w:w="3714" w:type="dxa"/>
            <w:vAlign w:val="center"/>
          </w:tcPr>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Наименование </w:t>
            </w:r>
          </w:p>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объекта</w:t>
            </w:r>
          </w:p>
        </w:tc>
        <w:tc>
          <w:tcPr>
            <w:tcW w:w="1800" w:type="dxa"/>
            <w:vAlign w:val="center"/>
          </w:tcPr>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Гаранти</w:t>
            </w:r>
            <w:r>
              <w:rPr>
                <w:rFonts w:ascii="Times New Roman" w:hAnsi="Times New Roman" w:cs="Times New Roman"/>
                <w:sz w:val="24"/>
                <w:szCs w:val="24"/>
              </w:rPr>
              <w:softHyphen/>
            </w:r>
            <w:r w:rsidRPr="00FB5289">
              <w:rPr>
                <w:rFonts w:ascii="Times New Roman" w:hAnsi="Times New Roman" w:cs="Times New Roman"/>
                <w:sz w:val="24"/>
                <w:szCs w:val="24"/>
              </w:rPr>
              <w:t xml:space="preserve">рованный </w:t>
            </w:r>
          </w:p>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объем подачи </w:t>
            </w:r>
          </w:p>
          <w:p w:rsidR="00B2552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холодной воды</w:t>
            </w:r>
          </w:p>
          <w:p w:rsidR="00B2552C" w:rsidRPr="00FB5289" w:rsidRDefault="00B2552C" w:rsidP="00926B2C">
            <w:pPr>
              <w:pStyle w:val="ConsPlusNormal"/>
              <w:spacing w:line="218" w:lineRule="auto"/>
              <w:jc w:val="center"/>
              <w:rPr>
                <w:rFonts w:ascii="Times New Roman" w:hAnsi="Times New Roman" w:cs="Times New Roman"/>
                <w:sz w:val="24"/>
                <w:szCs w:val="24"/>
              </w:rPr>
            </w:pPr>
            <w:r>
              <w:rPr>
                <w:rFonts w:ascii="Times New Roman" w:hAnsi="Times New Roman" w:cs="Times New Roman"/>
                <w:sz w:val="24"/>
                <w:szCs w:val="24"/>
              </w:rPr>
              <w:t>куб</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в месяц</w:t>
            </w:r>
          </w:p>
        </w:tc>
        <w:tc>
          <w:tcPr>
            <w:tcW w:w="1800" w:type="dxa"/>
            <w:vAlign w:val="center"/>
          </w:tcPr>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Гаранти</w:t>
            </w:r>
            <w:r>
              <w:rPr>
                <w:rFonts w:ascii="Times New Roman" w:hAnsi="Times New Roman" w:cs="Times New Roman"/>
                <w:sz w:val="24"/>
                <w:szCs w:val="24"/>
              </w:rPr>
              <w:softHyphen/>
            </w:r>
            <w:r w:rsidRPr="00FB5289">
              <w:rPr>
                <w:rFonts w:ascii="Times New Roman" w:hAnsi="Times New Roman" w:cs="Times New Roman"/>
                <w:sz w:val="24"/>
                <w:szCs w:val="24"/>
              </w:rPr>
              <w:t xml:space="preserve">рованный </w:t>
            </w:r>
          </w:p>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объем подачи </w:t>
            </w:r>
          </w:p>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холодной воды </w:t>
            </w:r>
          </w:p>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на нужды </w:t>
            </w:r>
          </w:p>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пожаротушения</w:t>
            </w:r>
          </w:p>
        </w:tc>
        <w:tc>
          <w:tcPr>
            <w:tcW w:w="1800" w:type="dxa"/>
            <w:vAlign w:val="center"/>
          </w:tcPr>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Гаранти</w:t>
            </w:r>
            <w:r>
              <w:rPr>
                <w:rFonts w:ascii="Times New Roman" w:hAnsi="Times New Roman" w:cs="Times New Roman"/>
                <w:sz w:val="24"/>
                <w:szCs w:val="24"/>
              </w:rPr>
              <w:softHyphen/>
            </w:r>
            <w:r w:rsidRPr="00FB5289">
              <w:rPr>
                <w:rFonts w:ascii="Times New Roman" w:hAnsi="Times New Roman" w:cs="Times New Roman"/>
                <w:sz w:val="24"/>
                <w:szCs w:val="24"/>
              </w:rPr>
              <w:t xml:space="preserve">рованный </w:t>
            </w:r>
          </w:p>
          <w:p w:rsidR="00B2552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уровень </w:t>
            </w:r>
          </w:p>
          <w:p w:rsidR="00B25529" w:rsidRPr="00FB528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давления </w:t>
            </w:r>
          </w:p>
          <w:p w:rsidR="00B25529" w:rsidRDefault="00B25529" w:rsidP="00926B2C">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холодной воды </w:t>
            </w:r>
            <w:r w:rsidR="006F58CA" w:rsidRPr="006F58CA">
              <w:rPr>
                <w:rFonts w:ascii="Times New Roman" w:hAnsi="Times New Roman" w:cs="Times New Roman"/>
                <w:sz w:val="24"/>
                <w:szCs w:val="24"/>
              </w:rPr>
              <w:t>в централизованной системе водоснабжения в месте присоединения</w:t>
            </w:r>
          </w:p>
          <w:p w:rsidR="00B2552C" w:rsidRDefault="00B2552C" w:rsidP="00B2552C">
            <w:pPr>
              <w:pStyle w:val="ConsPlusNormal"/>
              <w:spacing w:line="218" w:lineRule="auto"/>
              <w:jc w:val="center"/>
              <w:rPr>
                <w:rFonts w:ascii="Times New Roman" w:hAnsi="Times New Roman" w:cs="Times New Roman"/>
                <w:sz w:val="24"/>
                <w:szCs w:val="24"/>
              </w:rPr>
            </w:pPr>
            <w:r>
              <w:rPr>
                <w:rFonts w:ascii="Times New Roman" w:hAnsi="Times New Roman" w:cs="Times New Roman"/>
                <w:sz w:val="24"/>
                <w:szCs w:val="24"/>
              </w:rPr>
              <w:t>кг/см</w:t>
            </w:r>
            <w:proofErr w:type="gramStart"/>
            <w:r w:rsidRPr="00F115EC">
              <w:rPr>
                <w:rFonts w:ascii="Times New Roman" w:hAnsi="Times New Roman" w:cs="Times New Roman"/>
                <w:sz w:val="24"/>
                <w:szCs w:val="24"/>
                <w:vertAlign w:val="superscript"/>
              </w:rPr>
              <w:t>2</w:t>
            </w:r>
            <w:proofErr w:type="gramEnd"/>
          </w:p>
          <w:p w:rsidR="00B2552C" w:rsidRPr="00FB5289" w:rsidRDefault="00B2552C" w:rsidP="00926B2C">
            <w:pPr>
              <w:pStyle w:val="ConsPlusNormal"/>
              <w:spacing w:line="218" w:lineRule="auto"/>
              <w:jc w:val="center"/>
              <w:rPr>
                <w:rFonts w:ascii="Times New Roman" w:hAnsi="Times New Roman" w:cs="Times New Roman"/>
                <w:sz w:val="24"/>
                <w:szCs w:val="24"/>
              </w:rPr>
            </w:pPr>
          </w:p>
        </w:tc>
      </w:tr>
      <w:tr w:rsidR="00B25529" w:rsidRPr="00A74576" w:rsidTr="001C273E">
        <w:trPr>
          <w:tblCellSpacing w:w="5" w:type="nil"/>
        </w:trPr>
        <w:tc>
          <w:tcPr>
            <w:tcW w:w="426" w:type="dxa"/>
            <w:vAlign w:val="center"/>
          </w:tcPr>
          <w:p w:rsidR="00B25529" w:rsidRPr="00A74576" w:rsidRDefault="00B25529" w:rsidP="00926B2C">
            <w:pPr>
              <w:pStyle w:val="ConsPlusNormal"/>
              <w:spacing w:line="218" w:lineRule="auto"/>
              <w:jc w:val="center"/>
              <w:rPr>
                <w:rFonts w:ascii="Times New Roman" w:hAnsi="Times New Roman" w:cs="Times New Roman"/>
              </w:rPr>
            </w:pPr>
            <w:r w:rsidRPr="00A74576">
              <w:rPr>
                <w:rFonts w:ascii="Times New Roman" w:hAnsi="Times New Roman" w:cs="Times New Roman"/>
              </w:rPr>
              <w:t>1</w:t>
            </w:r>
          </w:p>
        </w:tc>
        <w:tc>
          <w:tcPr>
            <w:tcW w:w="3714" w:type="dxa"/>
            <w:vAlign w:val="center"/>
          </w:tcPr>
          <w:p w:rsidR="00B25529" w:rsidRPr="00A74576" w:rsidRDefault="00B25529" w:rsidP="00926B2C">
            <w:pPr>
              <w:pStyle w:val="ConsPlusNormal"/>
              <w:spacing w:line="218" w:lineRule="auto"/>
              <w:jc w:val="center"/>
              <w:rPr>
                <w:rFonts w:ascii="Times New Roman" w:hAnsi="Times New Roman" w:cs="Times New Roman"/>
              </w:rPr>
            </w:pPr>
            <w:r w:rsidRPr="00A74576">
              <w:rPr>
                <w:rFonts w:ascii="Times New Roman" w:hAnsi="Times New Roman" w:cs="Times New Roman"/>
              </w:rPr>
              <w:t>2</w:t>
            </w:r>
          </w:p>
        </w:tc>
        <w:tc>
          <w:tcPr>
            <w:tcW w:w="1800" w:type="dxa"/>
            <w:vAlign w:val="center"/>
          </w:tcPr>
          <w:p w:rsidR="00B25529" w:rsidRPr="00A74576" w:rsidRDefault="00B25529" w:rsidP="00926B2C">
            <w:pPr>
              <w:pStyle w:val="ConsPlusNormal"/>
              <w:spacing w:line="218" w:lineRule="auto"/>
              <w:jc w:val="center"/>
              <w:rPr>
                <w:rFonts w:ascii="Times New Roman" w:hAnsi="Times New Roman" w:cs="Times New Roman"/>
              </w:rPr>
            </w:pPr>
            <w:r w:rsidRPr="00A74576">
              <w:rPr>
                <w:rFonts w:ascii="Times New Roman" w:hAnsi="Times New Roman" w:cs="Times New Roman"/>
              </w:rPr>
              <w:t>3</w:t>
            </w:r>
          </w:p>
        </w:tc>
        <w:tc>
          <w:tcPr>
            <w:tcW w:w="1800" w:type="dxa"/>
            <w:vAlign w:val="center"/>
          </w:tcPr>
          <w:p w:rsidR="00B25529" w:rsidRPr="00A74576" w:rsidRDefault="00B25529" w:rsidP="00926B2C">
            <w:pPr>
              <w:pStyle w:val="ConsPlusNormal"/>
              <w:spacing w:line="218" w:lineRule="auto"/>
              <w:jc w:val="center"/>
              <w:rPr>
                <w:rFonts w:ascii="Times New Roman" w:hAnsi="Times New Roman" w:cs="Times New Roman"/>
              </w:rPr>
            </w:pPr>
            <w:r w:rsidRPr="00A74576">
              <w:rPr>
                <w:rFonts w:ascii="Times New Roman" w:hAnsi="Times New Roman" w:cs="Times New Roman"/>
              </w:rPr>
              <w:t>4</w:t>
            </w:r>
          </w:p>
        </w:tc>
        <w:tc>
          <w:tcPr>
            <w:tcW w:w="1800" w:type="dxa"/>
            <w:vAlign w:val="center"/>
          </w:tcPr>
          <w:p w:rsidR="00B25529" w:rsidRPr="00A74576" w:rsidRDefault="00B25529" w:rsidP="00926B2C">
            <w:pPr>
              <w:pStyle w:val="ConsPlusNormal"/>
              <w:spacing w:line="218" w:lineRule="auto"/>
              <w:jc w:val="center"/>
              <w:rPr>
                <w:rFonts w:ascii="Times New Roman" w:hAnsi="Times New Roman" w:cs="Times New Roman"/>
              </w:rPr>
            </w:pPr>
            <w:r w:rsidRPr="00A74576">
              <w:rPr>
                <w:rFonts w:ascii="Times New Roman" w:hAnsi="Times New Roman" w:cs="Times New Roman"/>
              </w:rPr>
              <w:t>5</w:t>
            </w:r>
          </w:p>
        </w:tc>
      </w:tr>
      <w:tr w:rsidR="00B25529" w:rsidRPr="00A74576" w:rsidTr="001C273E">
        <w:trPr>
          <w:tblCellSpacing w:w="5" w:type="nil"/>
        </w:trPr>
        <w:tc>
          <w:tcPr>
            <w:tcW w:w="426"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3714" w:type="dxa"/>
            <w:vAlign w:val="center"/>
          </w:tcPr>
          <w:p w:rsidR="00525487" w:rsidRPr="009B22E7" w:rsidRDefault="00525487" w:rsidP="00D22351">
            <w:pPr>
              <w:pStyle w:val="ConsPlusNormal"/>
              <w:spacing w:line="218" w:lineRule="auto"/>
              <w:jc w:val="both"/>
              <w:rPr>
                <w:rFonts w:ascii="Times New Roman" w:hAnsi="Times New Roman" w:cs="Times New Roman"/>
                <w:sz w:val="24"/>
                <w:szCs w:val="24"/>
              </w:rPr>
            </w:pPr>
          </w:p>
        </w:tc>
        <w:tc>
          <w:tcPr>
            <w:tcW w:w="1800" w:type="dxa"/>
            <w:vAlign w:val="center"/>
          </w:tcPr>
          <w:p w:rsidR="00B25529" w:rsidRPr="009B22E7" w:rsidRDefault="00B25529" w:rsidP="00792A4F">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r>
      <w:tr w:rsidR="00B25529" w:rsidRPr="00A74576" w:rsidTr="001C273E">
        <w:trPr>
          <w:tblCellSpacing w:w="5" w:type="nil"/>
        </w:trPr>
        <w:tc>
          <w:tcPr>
            <w:tcW w:w="426"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3714" w:type="dxa"/>
            <w:vAlign w:val="center"/>
          </w:tcPr>
          <w:p w:rsidR="00B25529" w:rsidRPr="00000250" w:rsidRDefault="00B25529" w:rsidP="009327FE">
            <w:pPr>
              <w:pStyle w:val="ConsPlusNormal"/>
              <w:spacing w:line="218" w:lineRule="auto"/>
              <w:jc w:val="both"/>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r>
      <w:tr w:rsidR="00B25529" w:rsidRPr="00A74576" w:rsidTr="001C273E">
        <w:trPr>
          <w:tblCellSpacing w:w="5" w:type="nil"/>
        </w:trPr>
        <w:tc>
          <w:tcPr>
            <w:tcW w:w="426"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3714" w:type="dxa"/>
            <w:vAlign w:val="center"/>
          </w:tcPr>
          <w:p w:rsidR="00B25529" w:rsidRPr="009B22E7" w:rsidRDefault="00B25529" w:rsidP="00926B2C">
            <w:pPr>
              <w:pStyle w:val="ConsPlusNormal"/>
              <w:spacing w:line="218" w:lineRule="auto"/>
              <w:jc w:val="both"/>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r>
      <w:tr w:rsidR="00B25529" w:rsidRPr="00A74576" w:rsidTr="001C273E">
        <w:trPr>
          <w:tblCellSpacing w:w="5" w:type="nil"/>
        </w:trPr>
        <w:tc>
          <w:tcPr>
            <w:tcW w:w="426"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3714" w:type="dxa"/>
            <w:vAlign w:val="center"/>
          </w:tcPr>
          <w:p w:rsidR="00B25529" w:rsidRPr="009B22E7" w:rsidRDefault="00B25529" w:rsidP="00926B2C">
            <w:pPr>
              <w:pStyle w:val="ConsPlusNormal"/>
              <w:spacing w:line="218" w:lineRule="auto"/>
              <w:jc w:val="both"/>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r>
      <w:tr w:rsidR="00B25529" w:rsidRPr="00A74576" w:rsidTr="001C273E">
        <w:trPr>
          <w:tblCellSpacing w:w="5" w:type="nil"/>
        </w:trPr>
        <w:tc>
          <w:tcPr>
            <w:tcW w:w="426"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3714" w:type="dxa"/>
            <w:vAlign w:val="center"/>
          </w:tcPr>
          <w:p w:rsidR="00B25529" w:rsidRPr="009B22E7" w:rsidRDefault="00B25529" w:rsidP="00926B2C">
            <w:pPr>
              <w:pStyle w:val="ConsPlusNormal"/>
              <w:spacing w:line="218" w:lineRule="auto"/>
              <w:jc w:val="both"/>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r>
      <w:tr w:rsidR="00B25529" w:rsidRPr="00A74576" w:rsidTr="001C273E">
        <w:trPr>
          <w:tblCellSpacing w:w="5" w:type="nil"/>
        </w:trPr>
        <w:tc>
          <w:tcPr>
            <w:tcW w:w="426"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3714" w:type="dxa"/>
            <w:vAlign w:val="center"/>
          </w:tcPr>
          <w:p w:rsidR="00B25529" w:rsidRPr="009B22E7" w:rsidRDefault="00B25529" w:rsidP="00926B2C">
            <w:pPr>
              <w:pStyle w:val="ConsPlusNormal"/>
              <w:spacing w:line="218" w:lineRule="auto"/>
              <w:jc w:val="both"/>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c>
          <w:tcPr>
            <w:tcW w:w="1800" w:type="dxa"/>
            <w:vAlign w:val="center"/>
          </w:tcPr>
          <w:p w:rsidR="00B25529" w:rsidRPr="009B22E7" w:rsidRDefault="00B25529" w:rsidP="00926B2C">
            <w:pPr>
              <w:pStyle w:val="ConsPlusNormal"/>
              <w:spacing w:line="218" w:lineRule="auto"/>
              <w:jc w:val="center"/>
              <w:rPr>
                <w:rFonts w:ascii="Times New Roman" w:hAnsi="Times New Roman" w:cs="Times New Roman"/>
                <w:sz w:val="24"/>
                <w:szCs w:val="24"/>
              </w:rPr>
            </w:pPr>
          </w:p>
        </w:tc>
      </w:tr>
    </w:tbl>
    <w:p w:rsidR="00B25529" w:rsidRPr="00A74576" w:rsidRDefault="00B25529" w:rsidP="00B25529">
      <w:pPr>
        <w:pStyle w:val="ConsPlusNormal"/>
        <w:spacing w:line="218" w:lineRule="auto"/>
        <w:jc w:val="both"/>
        <w:rPr>
          <w:rFonts w:ascii="Times New Roman" w:hAnsi="Times New Roman" w:cs="Times New Roman"/>
        </w:rPr>
      </w:pPr>
    </w:p>
    <w:p w:rsidR="00B25529" w:rsidRPr="009B22E7" w:rsidRDefault="00B25529" w:rsidP="00B25529">
      <w:pPr>
        <w:pStyle w:val="ConsPlusNonformat"/>
        <w:spacing w:line="218" w:lineRule="auto"/>
        <w:rPr>
          <w:rFonts w:ascii="Times New Roman" w:hAnsi="Times New Roman" w:cs="Times New Roman"/>
          <w:sz w:val="24"/>
          <w:szCs w:val="24"/>
        </w:rPr>
      </w:pPr>
      <w:r w:rsidRPr="009B22E7">
        <w:rPr>
          <w:rFonts w:ascii="Times New Roman" w:hAnsi="Times New Roman" w:cs="Times New Roman"/>
          <w:sz w:val="24"/>
          <w:szCs w:val="24"/>
        </w:rPr>
        <w:t xml:space="preserve">    </w:t>
      </w:r>
    </w:p>
    <w:p w:rsidR="005E0C97" w:rsidRPr="00533657" w:rsidRDefault="005E0C97" w:rsidP="00685698">
      <w:pPr>
        <w:pStyle w:val="ConsPlusNormal"/>
        <w:spacing w:line="218" w:lineRule="auto"/>
        <w:jc w:val="both"/>
        <w:rPr>
          <w:rFonts w:ascii="Times New Roman" w:hAnsi="Times New Roman" w:cs="Times New Roman"/>
        </w:rPr>
      </w:pPr>
      <w:bookmarkStart w:id="7" w:name="Par1503"/>
      <w:bookmarkEnd w:id="7"/>
    </w:p>
    <w:p w:rsidR="005E0C97" w:rsidRPr="00533657" w:rsidRDefault="005E0C97" w:rsidP="00685698">
      <w:pPr>
        <w:pStyle w:val="ConsPlusNormal"/>
        <w:spacing w:line="218" w:lineRule="auto"/>
        <w:ind w:firstLine="54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860"/>
      </w:tblGrid>
      <w:tr w:rsidR="005413E2">
        <w:trPr>
          <w:trHeight w:val="308"/>
        </w:trPr>
        <w:tc>
          <w:tcPr>
            <w:tcW w:w="4680" w:type="dxa"/>
          </w:tcPr>
          <w:p w:rsidR="005413E2" w:rsidRDefault="006F5CA4" w:rsidP="006F5CA4">
            <w:pPr>
              <w:pStyle w:val="ConsPlusNormal"/>
              <w:spacing w:line="218" w:lineRule="auto"/>
              <w:jc w:val="center"/>
              <w:rPr>
                <w:rFonts w:ascii="Times New Roman" w:hAnsi="Times New Roman" w:cs="Times New Roman"/>
                <w:sz w:val="24"/>
                <w:szCs w:val="24"/>
              </w:rPr>
            </w:pPr>
            <w:r>
              <w:rPr>
                <w:rFonts w:ascii="Times New Roman" w:hAnsi="Times New Roman" w:cs="Times New Roman"/>
                <w:b/>
                <w:sz w:val="24"/>
                <w:szCs w:val="24"/>
              </w:rPr>
              <w:t>МУП «</w:t>
            </w:r>
            <w:r w:rsidR="00F00036">
              <w:rPr>
                <w:rFonts w:ascii="Times New Roman" w:hAnsi="Times New Roman" w:cs="Times New Roman"/>
                <w:b/>
                <w:sz w:val="24"/>
                <w:szCs w:val="24"/>
              </w:rPr>
              <w:t>Губкин Сервис</w:t>
            </w:r>
            <w:r>
              <w:rPr>
                <w:rFonts w:ascii="Times New Roman" w:hAnsi="Times New Roman" w:cs="Times New Roman"/>
                <w:b/>
                <w:sz w:val="24"/>
                <w:szCs w:val="24"/>
              </w:rPr>
              <w:t>»</w:t>
            </w:r>
          </w:p>
        </w:tc>
        <w:tc>
          <w:tcPr>
            <w:tcW w:w="4860" w:type="dxa"/>
            <w:vAlign w:val="center"/>
          </w:tcPr>
          <w:p w:rsidR="005413E2" w:rsidRDefault="005413E2" w:rsidP="004714FD">
            <w:pPr>
              <w:pStyle w:val="ConsPlusNormal"/>
              <w:spacing w:line="204" w:lineRule="auto"/>
              <w:rPr>
                <w:rFonts w:ascii="Times New Roman" w:hAnsi="Times New Roman" w:cs="Times New Roman"/>
                <w:sz w:val="24"/>
                <w:szCs w:val="24"/>
              </w:rPr>
            </w:pPr>
          </w:p>
        </w:tc>
      </w:tr>
      <w:tr w:rsidR="005413E2">
        <w:trPr>
          <w:trHeight w:val="797"/>
        </w:trPr>
        <w:tc>
          <w:tcPr>
            <w:tcW w:w="4680" w:type="dxa"/>
            <w:vAlign w:val="center"/>
          </w:tcPr>
          <w:p w:rsidR="005413E2" w:rsidRDefault="005413E2" w:rsidP="00F00036">
            <w:pPr>
              <w:pStyle w:val="ConsPlusNormal"/>
              <w:spacing w:line="204" w:lineRule="auto"/>
              <w:rPr>
                <w:rFonts w:ascii="Times New Roman" w:hAnsi="Times New Roman" w:cs="Times New Roman"/>
                <w:sz w:val="24"/>
                <w:szCs w:val="24"/>
              </w:rPr>
            </w:pPr>
            <w:r w:rsidRPr="009102EC">
              <w:rPr>
                <w:rFonts w:ascii="Times New Roman" w:hAnsi="Times New Roman" w:cs="Times New Roman"/>
                <w:sz w:val="24"/>
                <w:szCs w:val="24"/>
              </w:rPr>
              <w:t>______________________</w:t>
            </w:r>
            <w:r>
              <w:rPr>
                <w:rFonts w:ascii="Times New Roman" w:hAnsi="Times New Roman" w:cs="Times New Roman"/>
                <w:sz w:val="24"/>
                <w:szCs w:val="24"/>
              </w:rPr>
              <w:t xml:space="preserve"> </w:t>
            </w:r>
            <w:proofErr w:type="spellStart"/>
            <w:r w:rsidR="00F00036">
              <w:rPr>
                <w:rFonts w:ascii="Times New Roman" w:hAnsi="Times New Roman" w:cs="Times New Roman"/>
                <w:sz w:val="24"/>
                <w:szCs w:val="24"/>
              </w:rPr>
              <w:t>А.С.</w:t>
            </w:r>
            <w:r>
              <w:rPr>
                <w:rFonts w:ascii="Times New Roman" w:hAnsi="Times New Roman" w:cs="Times New Roman"/>
                <w:sz w:val="24"/>
                <w:szCs w:val="24"/>
              </w:rPr>
              <w:t>Бигас</w:t>
            </w:r>
            <w:proofErr w:type="spellEnd"/>
            <w:r>
              <w:rPr>
                <w:rFonts w:ascii="Times New Roman" w:hAnsi="Times New Roman" w:cs="Times New Roman"/>
                <w:sz w:val="24"/>
                <w:szCs w:val="24"/>
              </w:rPr>
              <w:t xml:space="preserve"> </w:t>
            </w:r>
          </w:p>
        </w:tc>
        <w:tc>
          <w:tcPr>
            <w:tcW w:w="4860" w:type="dxa"/>
            <w:vAlign w:val="center"/>
          </w:tcPr>
          <w:p w:rsidR="005413E2" w:rsidRDefault="005413E2" w:rsidP="004714FD">
            <w:pPr>
              <w:pStyle w:val="ConsPlusNormal"/>
              <w:spacing w:line="204" w:lineRule="auto"/>
              <w:rPr>
                <w:rFonts w:ascii="Times New Roman" w:hAnsi="Times New Roman" w:cs="Times New Roman"/>
                <w:sz w:val="24"/>
                <w:szCs w:val="24"/>
              </w:rPr>
            </w:pPr>
            <w:r>
              <w:rPr>
                <w:rFonts w:ascii="Times New Roman" w:hAnsi="Times New Roman" w:cs="Times New Roman"/>
                <w:sz w:val="24"/>
                <w:szCs w:val="24"/>
              </w:rPr>
              <w:t xml:space="preserve">____________________ </w:t>
            </w:r>
            <w:r w:rsidR="007771C2">
              <w:rPr>
                <w:rFonts w:ascii="Times New Roman" w:hAnsi="Times New Roman" w:cs="Times New Roman"/>
                <w:sz w:val="24"/>
                <w:szCs w:val="24"/>
              </w:rPr>
              <w:t>________________</w:t>
            </w:r>
            <w:bookmarkStart w:id="8" w:name="_GoBack"/>
            <w:bookmarkEnd w:id="8"/>
          </w:p>
        </w:tc>
      </w:tr>
      <w:tr w:rsidR="007C0F4E">
        <w:trPr>
          <w:trHeight w:val="455"/>
        </w:trPr>
        <w:tc>
          <w:tcPr>
            <w:tcW w:w="4680" w:type="dxa"/>
            <w:vAlign w:val="center"/>
          </w:tcPr>
          <w:p w:rsidR="007C0F4E" w:rsidRDefault="007C0F4E" w:rsidP="004714FD">
            <w:pPr>
              <w:pStyle w:val="ConsPlusNormal"/>
              <w:spacing w:line="218"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sidR="004714FD">
              <w:rPr>
                <w:rFonts w:ascii="Times New Roman" w:hAnsi="Times New Roman" w:cs="Times New Roman"/>
                <w:sz w:val="24"/>
                <w:szCs w:val="24"/>
              </w:rPr>
              <w:t>___</w:t>
            </w:r>
            <w:r w:rsidRPr="009102EC">
              <w:rPr>
                <w:rFonts w:ascii="Times New Roman" w:hAnsi="Times New Roman" w:cs="Times New Roman"/>
                <w:sz w:val="24"/>
                <w:szCs w:val="24"/>
              </w:rPr>
              <w:t>г.</w:t>
            </w:r>
          </w:p>
        </w:tc>
        <w:tc>
          <w:tcPr>
            <w:tcW w:w="4860" w:type="dxa"/>
            <w:vAlign w:val="center"/>
          </w:tcPr>
          <w:p w:rsidR="007C0F4E" w:rsidRDefault="007C0F4E" w:rsidP="004714FD">
            <w:pPr>
              <w:pStyle w:val="ConsPlusNormal"/>
              <w:spacing w:line="218"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sidR="004714FD">
              <w:rPr>
                <w:rFonts w:ascii="Times New Roman" w:hAnsi="Times New Roman" w:cs="Times New Roman"/>
                <w:sz w:val="24"/>
                <w:szCs w:val="24"/>
              </w:rPr>
              <w:t>__</w:t>
            </w:r>
            <w:r w:rsidRPr="009102EC">
              <w:rPr>
                <w:rFonts w:ascii="Times New Roman" w:hAnsi="Times New Roman" w:cs="Times New Roman"/>
                <w:sz w:val="24"/>
                <w:szCs w:val="24"/>
              </w:rPr>
              <w:t>г.</w:t>
            </w:r>
          </w:p>
        </w:tc>
      </w:tr>
    </w:tbl>
    <w:p w:rsidR="005E0C97" w:rsidRPr="00533657" w:rsidRDefault="005E0C97" w:rsidP="00685698">
      <w:pPr>
        <w:pStyle w:val="ConsPlusNormal"/>
        <w:spacing w:line="218" w:lineRule="auto"/>
        <w:jc w:val="right"/>
        <w:rPr>
          <w:rFonts w:ascii="Times New Roman" w:hAnsi="Times New Roman" w:cs="Times New Roman"/>
        </w:rPr>
      </w:pPr>
    </w:p>
    <w:p w:rsidR="004714FD" w:rsidRDefault="004714FD" w:rsidP="006F58CA">
      <w:pPr>
        <w:pStyle w:val="ConsPlusNormal"/>
        <w:spacing w:line="218" w:lineRule="auto"/>
        <w:jc w:val="right"/>
        <w:outlineLvl w:val="1"/>
        <w:rPr>
          <w:rFonts w:ascii="Times New Roman" w:hAnsi="Times New Roman" w:cs="Times New Roman"/>
          <w:b/>
          <w:i/>
          <w:sz w:val="24"/>
          <w:szCs w:val="24"/>
        </w:rPr>
      </w:pPr>
    </w:p>
    <w:p w:rsidR="004714FD" w:rsidRDefault="004714FD" w:rsidP="006F58CA">
      <w:pPr>
        <w:pStyle w:val="ConsPlusNormal"/>
        <w:spacing w:line="218" w:lineRule="auto"/>
        <w:jc w:val="right"/>
        <w:outlineLvl w:val="1"/>
        <w:rPr>
          <w:rFonts w:ascii="Times New Roman" w:hAnsi="Times New Roman" w:cs="Times New Roman"/>
          <w:b/>
          <w:i/>
          <w:sz w:val="24"/>
          <w:szCs w:val="24"/>
        </w:rPr>
      </w:pPr>
    </w:p>
    <w:p w:rsidR="004714FD" w:rsidRDefault="004714FD" w:rsidP="006F58CA">
      <w:pPr>
        <w:pStyle w:val="ConsPlusNormal"/>
        <w:spacing w:line="218" w:lineRule="auto"/>
        <w:jc w:val="right"/>
        <w:outlineLvl w:val="1"/>
        <w:rPr>
          <w:rFonts w:ascii="Times New Roman" w:hAnsi="Times New Roman" w:cs="Times New Roman"/>
          <w:b/>
          <w:i/>
          <w:sz w:val="24"/>
          <w:szCs w:val="24"/>
        </w:rPr>
      </w:pPr>
    </w:p>
    <w:p w:rsidR="004714FD" w:rsidRDefault="004714FD" w:rsidP="006F58CA">
      <w:pPr>
        <w:pStyle w:val="ConsPlusNormal"/>
        <w:spacing w:line="218" w:lineRule="auto"/>
        <w:jc w:val="right"/>
        <w:outlineLvl w:val="1"/>
        <w:rPr>
          <w:rFonts w:ascii="Times New Roman" w:hAnsi="Times New Roman" w:cs="Times New Roman"/>
          <w:b/>
          <w:i/>
          <w:sz w:val="24"/>
          <w:szCs w:val="24"/>
        </w:rPr>
      </w:pPr>
    </w:p>
    <w:p w:rsidR="004714FD" w:rsidRDefault="004714FD" w:rsidP="006F58CA">
      <w:pPr>
        <w:pStyle w:val="ConsPlusNormal"/>
        <w:spacing w:line="218" w:lineRule="auto"/>
        <w:jc w:val="right"/>
        <w:outlineLvl w:val="1"/>
        <w:rPr>
          <w:rFonts w:ascii="Times New Roman" w:hAnsi="Times New Roman" w:cs="Times New Roman"/>
          <w:b/>
          <w:i/>
          <w:sz w:val="24"/>
          <w:szCs w:val="24"/>
        </w:rPr>
      </w:pPr>
    </w:p>
    <w:p w:rsidR="004714FD" w:rsidRDefault="004714FD" w:rsidP="006F58CA">
      <w:pPr>
        <w:pStyle w:val="ConsPlusNormal"/>
        <w:spacing w:line="218" w:lineRule="auto"/>
        <w:jc w:val="right"/>
        <w:outlineLvl w:val="1"/>
        <w:rPr>
          <w:rFonts w:ascii="Times New Roman" w:hAnsi="Times New Roman" w:cs="Times New Roman"/>
          <w:b/>
          <w:i/>
          <w:sz w:val="24"/>
          <w:szCs w:val="24"/>
        </w:rPr>
      </w:pPr>
    </w:p>
    <w:p w:rsidR="004714FD" w:rsidRDefault="004714FD" w:rsidP="006F58CA">
      <w:pPr>
        <w:pStyle w:val="ConsPlusNormal"/>
        <w:spacing w:line="218" w:lineRule="auto"/>
        <w:jc w:val="right"/>
        <w:outlineLvl w:val="1"/>
        <w:rPr>
          <w:rFonts w:ascii="Times New Roman" w:hAnsi="Times New Roman" w:cs="Times New Roman"/>
          <w:b/>
          <w:i/>
          <w:sz w:val="24"/>
          <w:szCs w:val="24"/>
        </w:rPr>
      </w:pPr>
    </w:p>
    <w:p w:rsidR="004714FD" w:rsidRDefault="004714FD" w:rsidP="006F58CA">
      <w:pPr>
        <w:pStyle w:val="ConsPlusNormal"/>
        <w:spacing w:line="218" w:lineRule="auto"/>
        <w:jc w:val="right"/>
        <w:outlineLvl w:val="1"/>
        <w:rPr>
          <w:rFonts w:ascii="Times New Roman" w:hAnsi="Times New Roman" w:cs="Times New Roman"/>
          <w:b/>
          <w:i/>
          <w:sz w:val="24"/>
          <w:szCs w:val="24"/>
        </w:rPr>
      </w:pPr>
    </w:p>
    <w:p w:rsidR="004714FD" w:rsidRDefault="004714FD" w:rsidP="006F58CA">
      <w:pPr>
        <w:pStyle w:val="ConsPlusNormal"/>
        <w:spacing w:line="218" w:lineRule="auto"/>
        <w:jc w:val="right"/>
        <w:outlineLvl w:val="1"/>
        <w:rPr>
          <w:rFonts w:ascii="Times New Roman" w:hAnsi="Times New Roman" w:cs="Times New Roman"/>
          <w:b/>
          <w:i/>
          <w:sz w:val="24"/>
          <w:szCs w:val="24"/>
        </w:rPr>
      </w:pPr>
    </w:p>
    <w:p w:rsidR="004714FD" w:rsidRDefault="004714FD" w:rsidP="006F58CA">
      <w:pPr>
        <w:pStyle w:val="ConsPlusNormal"/>
        <w:spacing w:line="218" w:lineRule="auto"/>
        <w:jc w:val="right"/>
        <w:outlineLvl w:val="1"/>
        <w:rPr>
          <w:rFonts w:ascii="Times New Roman" w:hAnsi="Times New Roman" w:cs="Times New Roman"/>
          <w:b/>
          <w:i/>
          <w:sz w:val="24"/>
          <w:szCs w:val="24"/>
        </w:rPr>
      </w:pPr>
    </w:p>
    <w:p w:rsidR="004714FD" w:rsidRDefault="004714FD" w:rsidP="006F58CA">
      <w:pPr>
        <w:pStyle w:val="ConsPlusNormal"/>
        <w:spacing w:line="218" w:lineRule="auto"/>
        <w:jc w:val="right"/>
        <w:outlineLvl w:val="1"/>
        <w:rPr>
          <w:rFonts w:ascii="Times New Roman" w:hAnsi="Times New Roman" w:cs="Times New Roman"/>
          <w:b/>
          <w:i/>
          <w:sz w:val="24"/>
          <w:szCs w:val="24"/>
        </w:rPr>
      </w:pPr>
    </w:p>
    <w:p w:rsidR="004714FD" w:rsidRDefault="004714FD" w:rsidP="006F58CA">
      <w:pPr>
        <w:pStyle w:val="ConsPlusNormal"/>
        <w:spacing w:line="218" w:lineRule="auto"/>
        <w:jc w:val="right"/>
        <w:outlineLvl w:val="1"/>
        <w:rPr>
          <w:rFonts w:ascii="Times New Roman" w:hAnsi="Times New Roman" w:cs="Times New Roman"/>
          <w:b/>
          <w:i/>
          <w:sz w:val="24"/>
          <w:szCs w:val="24"/>
        </w:rPr>
      </w:pPr>
    </w:p>
    <w:p w:rsidR="004714FD" w:rsidRDefault="004714FD" w:rsidP="006F58CA">
      <w:pPr>
        <w:pStyle w:val="ConsPlusNormal"/>
        <w:spacing w:line="218" w:lineRule="auto"/>
        <w:jc w:val="right"/>
        <w:outlineLvl w:val="1"/>
        <w:rPr>
          <w:rFonts w:ascii="Times New Roman" w:hAnsi="Times New Roman" w:cs="Times New Roman"/>
          <w:b/>
          <w:i/>
          <w:sz w:val="24"/>
          <w:szCs w:val="24"/>
        </w:rPr>
      </w:pPr>
    </w:p>
    <w:p w:rsidR="004714FD" w:rsidRDefault="004714FD" w:rsidP="006F58CA">
      <w:pPr>
        <w:pStyle w:val="ConsPlusNormal"/>
        <w:spacing w:line="218" w:lineRule="auto"/>
        <w:jc w:val="right"/>
        <w:outlineLvl w:val="1"/>
        <w:rPr>
          <w:rFonts w:ascii="Times New Roman" w:hAnsi="Times New Roman" w:cs="Times New Roman"/>
          <w:b/>
          <w:i/>
          <w:sz w:val="24"/>
          <w:szCs w:val="24"/>
        </w:rPr>
      </w:pPr>
    </w:p>
    <w:p w:rsidR="004714FD" w:rsidRDefault="004714FD" w:rsidP="006F58CA">
      <w:pPr>
        <w:pStyle w:val="ConsPlusNormal"/>
        <w:spacing w:line="218" w:lineRule="auto"/>
        <w:jc w:val="right"/>
        <w:outlineLvl w:val="1"/>
        <w:rPr>
          <w:rFonts w:ascii="Times New Roman" w:hAnsi="Times New Roman" w:cs="Times New Roman"/>
          <w:b/>
          <w:i/>
          <w:sz w:val="24"/>
          <w:szCs w:val="24"/>
        </w:rPr>
      </w:pPr>
    </w:p>
    <w:p w:rsidR="004714FD" w:rsidRDefault="004714FD" w:rsidP="006F58CA">
      <w:pPr>
        <w:pStyle w:val="ConsPlusNormal"/>
        <w:spacing w:line="218" w:lineRule="auto"/>
        <w:jc w:val="right"/>
        <w:outlineLvl w:val="1"/>
        <w:rPr>
          <w:rFonts w:ascii="Times New Roman" w:hAnsi="Times New Roman" w:cs="Times New Roman"/>
          <w:b/>
          <w:i/>
          <w:sz w:val="24"/>
          <w:szCs w:val="24"/>
        </w:rPr>
      </w:pPr>
    </w:p>
    <w:p w:rsidR="004714FD" w:rsidRDefault="004714FD" w:rsidP="006F58CA">
      <w:pPr>
        <w:pStyle w:val="ConsPlusNormal"/>
        <w:spacing w:line="218" w:lineRule="auto"/>
        <w:jc w:val="right"/>
        <w:outlineLvl w:val="1"/>
        <w:rPr>
          <w:rFonts w:ascii="Times New Roman" w:hAnsi="Times New Roman" w:cs="Times New Roman"/>
          <w:b/>
          <w:i/>
          <w:sz w:val="24"/>
          <w:szCs w:val="24"/>
        </w:rPr>
      </w:pPr>
    </w:p>
    <w:p w:rsidR="006F58CA" w:rsidRPr="00AB2941" w:rsidRDefault="006F58CA" w:rsidP="006F58CA">
      <w:pPr>
        <w:pStyle w:val="ConsPlusNormal"/>
        <w:spacing w:line="218" w:lineRule="auto"/>
        <w:jc w:val="right"/>
        <w:outlineLvl w:val="1"/>
        <w:rPr>
          <w:rFonts w:ascii="Times New Roman" w:hAnsi="Times New Roman" w:cs="Times New Roman"/>
          <w:b/>
          <w:i/>
          <w:sz w:val="24"/>
          <w:szCs w:val="24"/>
        </w:rPr>
      </w:pPr>
      <w:r>
        <w:rPr>
          <w:rFonts w:ascii="Times New Roman" w:hAnsi="Times New Roman" w:cs="Times New Roman"/>
          <w:b/>
          <w:i/>
          <w:sz w:val="24"/>
          <w:szCs w:val="24"/>
        </w:rPr>
        <w:lastRenderedPageBreak/>
        <w:t xml:space="preserve">Приложение </w:t>
      </w:r>
      <w:r w:rsidR="00F00036">
        <w:rPr>
          <w:rFonts w:ascii="Times New Roman" w:hAnsi="Times New Roman" w:cs="Times New Roman"/>
          <w:b/>
          <w:i/>
          <w:sz w:val="24"/>
          <w:szCs w:val="24"/>
        </w:rPr>
        <w:t>№</w:t>
      </w:r>
      <w:r>
        <w:rPr>
          <w:rFonts w:ascii="Times New Roman" w:hAnsi="Times New Roman" w:cs="Times New Roman"/>
          <w:b/>
          <w:i/>
          <w:sz w:val="24"/>
          <w:szCs w:val="24"/>
        </w:rPr>
        <w:t xml:space="preserve"> </w:t>
      </w:r>
      <w:r w:rsidR="007C0F4E">
        <w:rPr>
          <w:rFonts w:ascii="Times New Roman" w:hAnsi="Times New Roman" w:cs="Times New Roman"/>
          <w:b/>
          <w:i/>
          <w:sz w:val="24"/>
          <w:szCs w:val="24"/>
        </w:rPr>
        <w:t>3</w:t>
      </w:r>
    </w:p>
    <w:p w:rsidR="006F58CA" w:rsidRDefault="006F58CA" w:rsidP="006F58CA">
      <w:pPr>
        <w:pStyle w:val="ConsPlusNormal"/>
        <w:spacing w:line="218" w:lineRule="auto"/>
        <w:jc w:val="right"/>
        <w:rPr>
          <w:rFonts w:ascii="Times New Roman" w:hAnsi="Times New Roman" w:cs="Times New Roman"/>
          <w:sz w:val="24"/>
          <w:szCs w:val="24"/>
        </w:rPr>
      </w:pPr>
      <w:r w:rsidRPr="00AB2941">
        <w:rPr>
          <w:rFonts w:ascii="Times New Roman" w:hAnsi="Times New Roman" w:cs="Times New Roman"/>
          <w:sz w:val="24"/>
          <w:szCs w:val="24"/>
        </w:rPr>
        <w:t xml:space="preserve">к </w:t>
      </w:r>
      <w:r>
        <w:rPr>
          <w:rFonts w:ascii="Times New Roman" w:hAnsi="Times New Roman" w:cs="Times New Roman"/>
          <w:sz w:val="24"/>
          <w:szCs w:val="24"/>
        </w:rPr>
        <w:t xml:space="preserve">единому типовому </w:t>
      </w:r>
      <w:r w:rsidRPr="00AB2941">
        <w:rPr>
          <w:rFonts w:ascii="Times New Roman" w:hAnsi="Times New Roman" w:cs="Times New Roman"/>
          <w:sz w:val="24"/>
          <w:szCs w:val="24"/>
        </w:rPr>
        <w:t>договору</w:t>
      </w:r>
      <w:r>
        <w:rPr>
          <w:rFonts w:ascii="Times New Roman" w:hAnsi="Times New Roman" w:cs="Times New Roman"/>
          <w:sz w:val="24"/>
          <w:szCs w:val="24"/>
        </w:rPr>
        <w:t xml:space="preserve"> </w:t>
      </w:r>
    </w:p>
    <w:p w:rsidR="006F58CA" w:rsidRDefault="006F58CA" w:rsidP="006F58CA">
      <w:pPr>
        <w:pStyle w:val="ConsPlusNormal"/>
        <w:spacing w:line="218" w:lineRule="auto"/>
        <w:jc w:val="right"/>
        <w:rPr>
          <w:rFonts w:ascii="Times New Roman" w:hAnsi="Times New Roman" w:cs="Times New Roman"/>
          <w:sz w:val="24"/>
          <w:szCs w:val="24"/>
        </w:rPr>
      </w:pPr>
      <w:r w:rsidRPr="00AB2941">
        <w:rPr>
          <w:rFonts w:ascii="Times New Roman" w:hAnsi="Times New Roman" w:cs="Times New Roman"/>
          <w:sz w:val="24"/>
          <w:szCs w:val="24"/>
        </w:rPr>
        <w:t>холодного водоснабжения</w:t>
      </w:r>
      <w:r>
        <w:rPr>
          <w:rFonts w:ascii="Times New Roman" w:hAnsi="Times New Roman" w:cs="Times New Roman"/>
          <w:sz w:val="24"/>
          <w:szCs w:val="24"/>
        </w:rPr>
        <w:t xml:space="preserve"> и водоотведения</w:t>
      </w:r>
    </w:p>
    <w:p w:rsidR="00F00036" w:rsidRDefault="00F00036" w:rsidP="006F58CA">
      <w:pPr>
        <w:pStyle w:val="ConsPlusNormal"/>
        <w:spacing w:line="218" w:lineRule="auto"/>
        <w:jc w:val="right"/>
        <w:rPr>
          <w:rFonts w:ascii="Times New Roman" w:hAnsi="Times New Roman" w:cs="Times New Roman"/>
          <w:sz w:val="24"/>
          <w:szCs w:val="24"/>
        </w:rPr>
      </w:pPr>
      <w:r>
        <w:rPr>
          <w:rFonts w:ascii="Times New Roman" w:hAnsi="Times New Roman" w:cs="Times New Roman"/>
          <w:sz w:val="24"/>
          <w:szCs w:val="24"/>
        </w:rPr>
        <w:t>от «___»______________20</w:t>
      </w:r>
      <w:r w:rsidR="004714FD">
        <w:rPr>
          <w:rFonts w:ascii="Times New Roman" w:hAnsi="Times New Roman" w:cs="Times New Roman"/>
          <w:sz w:val="24"/>
          <w:szCs w:val="24"/>
        </w:rPr>
        <w:t>___</w:t>
      </w:r>
      <w:r>
        <w:rPr>
          <w:rFonts w:ascii="Times New Roman" w:hAnsi="Times New Roman" w:cs="Times New Roman"/>
          <w:sz w:val="24"/>
          <w:szCs w:val="24"/>
        </w:rPr>
        <w:t>г. №______</w:t>
      </w:r>
    </w:p>
    <w:p w:rsidR="005E0C97" w:rsidRDefault="005E0C97" w:rsidP="00685698">
      <w:pPr>
        <w:pStyle w:val="ConsPlusNormal"/>
        <w:spacing w:line="218" w:lineRule="auto"/>
        <w:jc w:val="both"/>
        <w:rPr>
          <w:rFonts w:ascii="Times New Roman" w:hAnsi="Times New Roman" w:cs="Times New Roman"/>
        </w:rPr>
      </w:pPr>
    </w:p>
    <w:p w:rsidR="006F58CA" w:rsidRDefault="006F58CA" w:rsidP="00685698">
      <w:pPr>
        <w:pStyle w:val="ConsPlusNormal"/>
        <w:spacing w:line="218" w:lineRule="auto"/>
        <w:jc w:val="both"/>
        <w:rPr>
          <w:rFonts w:ascii="Times New Roman" w:hAnsi="Times New Roman" w:cs="Times New Roman"/>
        </w:rPr>
      </w:pPr>
    </w:p>
    <w:p w:rsidR="006F58CA" w:rsidRPr="00533657" w:rsidRDefault="006F58CA" w:rsidP="00685698">
      <w:pPr>
        <w:pStyle w:val="ConsPlusNormal"/>
        <w:spacing w:line="218" w:lineRule="auto"/>
        <w:jc w:val="both"/>
        <w:rPr>
          <w:rFonts w:ascii="Times New Roman" w:hAnsi="Times New Roman" w:cs="Times New Roman"/>
        </w:rPr>
      </w:pPr>
    </w:p>
    <w:p w:rsidR="005E0C97" w:rsidRPr="006F58CA" w:rsidRDefault="005E0C97" w:rsidP="006F58CA">
      <w:pPr>
        <w:pStyle w:val="ConsPlusNonformat"/>
        <w:spacing w:line="218" w:lineRule="auto"/>
        <w:jc w:val="center"/>
        <w:rPr>
          <w:rFonts w:ascii="Times New Roman" w:hAnsi="Times New Roman" w:cs="Times New Roman"/>
          <w:b/>
          <w:sz w:val="24"/>
          <w:szCs w:val="24"/>
        </w:rPr>
      </w:pPr>
      <w:bookmarkStart w:id="9" w:name="Par1543"/>
      <w:bookmarkEnd w:id="9"/>
      <w:r w:rsidRPr="006F58CA">
        <w:rPr>
          <w:rFonts w:ascii="Times New Roman" w:hAnsi="Times New Roman" w:cs="Times New Roman"/>
          <w:b/>
          <w:sz w:val="24"/>
          <w:szCs w:val="24"/>
        </w:rPr>
        <w:t>РЕЖИМ</w:t>
      </w:r>
    </w:p>
    <w:p w:rsidR="005E0C97" w:rsidRPr="006F58CA" w:rsidRDefault="005E0C97" w:rsidP="006F58CA">
      <w:pPr>
        <w:pStyle w:val="ConsPlusNonformat"/>
        <w:spacing w:line="218" w:lineRule="auto"/>
        <w:jc w:val="center"/>
        <w:rPr>
          <w:rFonts w:ascii="Times New Roman" w:hAnsi="Times New Roman" w:cs="Times New Roman"/>
          <w:b/>
          <w:sz w:val="24"/>
          <w:szCs w:val="24"/>
        </w:rPr>
      </w:pPr>
      <w:r w:rsidRPr="006F58CA">
        <w:rPr>
          <w:rFonts w:ascii="Times New Roman" w:hAnsi="Times New Roman" w:cs="Times New Roman"/>
          <w:b/>
          <w:sz w:val="24"/>
          <w:szCs w:val="24"/>
        </w:rPr>
        <w:t>приема сточных вод</w:t>
      </w:r>
    </w:p>
    <w:p w:rsidR="005E0C97" w:rsidRPr="00533657" w:rsidRDefault="005E0C97" w:rsidP="00685698">
      <w:pPr>
        <w:pStyle w:val="ConsPlusNormal"/>
        <w:spacing w:line="218"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80"/>
        <w:gridCol w:w="2123"/>
        <w:gridCol w:w="1980"/>
      </w:tblGrid>
      <w:tr w:rsidR="005E0C97" w:rsidRPr="00533657">
        <w:trPr>
          <w:tblCellSpacing w:w="5" w:type="nil"/>
        </w:trPr>
        <w:tc>
          <w:tcPr>
            <w:tcW w:w="5580" w:type="dxa"/>
            <w:tcBorders>
              <w:top w:val="single" w:sz="4" w:space="0" w:color="auto"/>
              <w:left w:val="single" w:sz="4" w:space="0" w:color="auto"/>
              <w:bottom w:val="single" w:sz="4" w:space="0" w:color="auto"/>
              <w:right w:val="single" w:sz="4" w:space="0" w:color="auto"/>
            </w:tcBorders>
            <w:vAlign w:val="center"/>
          </w:tcPr>
          <w:p w:rsidR="005E0C97" w:rsidRPr="006F58CA" w:rsidRDefault="005E0C97" w:rsidP="00685698">
            <w:pPr>
              <w:pStyle w:val="ConsPlusNormal"/>
              <w:spacing w:line="218" w:lineRule="auto"/>
              <w:jc w:val="center"/>
              <w:rPr>
                <w:rFonts w:ascii="Times New Roman" w:hAnsi="Times New Roman" w:cs="Times New Roman"/>
                <w:sz w:val="24"/>
                <w:szCs w:val="24"/>
              </w:rPr>
            </w:pPr>
            <w:r w:rsidRPr="006F58CA">
              <w:rPr>
                <w:rFonts w:ascii="Times New Roman" w:hAnsi="Times New Roman" w:cs="Times New Roman"/>
                <w:sz w:val="24"/>
                <w:szCs w:val="24"/>
              </w:rPr>
              <w:t>Наименование объекта</w:t>
            </w:r>
          </w:p>
        </w:tc>
        <w:tc>
          <w:tcPr>
            <w:tcW w:w="2123" w:type="dxa"/>
            <w:tcBorders>
              <w:top w:val="single" w:sz="4" w:space="0" w:color="auto"/>
              <w:left w:val="single" w:sz="4" w:space="0" w:color="auto"/>
              <w:bottom w:val="single" w:sz="4" w:space="0" w:color="auto"/>
              <w:right w:val="single" w:sz="4" w:space="0" w:color="auto"/>
            </w:tcBorders>
            <w:vAlign w:val="center"/>
          </w:tcPr>
          <w:p w:rsidR="005E0C97" w:rsidRPr="006F58CA" w:rsidRDefault="005E0C97" w:rsidP="00685698">
            <w:pPr>
              <w:pStyle w:val="ConsPlusNormal"/>
              <w:spacing w:line="218" w:lineRule="auto"/>
              <w:jc w:val="center"/>
              <w:rPr>
                <w:rFonts w:ascii="Times New Roman" w:hAnsi="Times New Roman" w:cs="Times New Roman"/>
                <w:sz w:val="24"/>
                <w:szCs w:val="24"/>
              </w:rPr>
            </w:pPr>
            <w:r w:rsidRPr="006F58CA">
              <w:rPr>
                <w:rFonts w:ascii="Times New Roman" w:hAnsi="Times New Roman" w:cs="Times New Roman"/>
                <w:sz w:val="24"/>
                <w:szCs w:val="24"/>
              </w:rPr>
              <w:t>Максимальный расход сточных вод (часовой</w:t>
            </w:r>
            <w:proofErr w:type="gramStart"/>
            <w:r w:rsidRPr="006F58CA">
              <w:rPr>
                <w:rFonts w:ascii="Times New Roman" w:hAnsi="Times New Roman" w:cs="Times New Roman"/>
                <w:sz w:val="24"/>
                <w:szCs w:val="24"/>
              </w:rPr>
              <w:t>)</w:t>
            </w:r>
            <w:r w:rsidR="00F23736">
              <w:rPr>
                <w:rFonts w:ascii="Times New Roman" w:hAnsi="Times New Roman" w:cs="Times New Roman"/>
                <w:sz w:val="24"/>
                <w:szCs w:val="24"/>
              </w:rPr>
              <w:t>м</w:t>
            </w:r>
            <w:proofErr w:type="gramEnd"/>
            <w:r w:rsidR="00F23736" w:rsidRPr="00F23736">
              <w:rPr>
                <w:rFonts w:ascii="Times New Roman" w:hAnsi="Times New Roman" w:cs="Times New Roman"/>
                <w:sz w:val="24"/>
                <w:szCs w:val="24"/>
                <w:vertAlign w:val="superscript"/>
              </w:rPr>
              <w:t>3</w:t>
            </w:r>
          </w:p>
        </w:tc>
        <w:tc>
          <w:tcPr>
            <w:tcW w:w="1980" w:type="dxa"/>
            <w:tcBorders>
              <w:top w:val="single" w:sz="4" w:space="0" w:color="auto"/>
              <w:left w:val="single" w:sz="4" w:space="0" w:color="auto"/>
              <w:bottom w:val="single" w:sz="4" w:space="0" w:color="auto"/>
              <w:right w:val="single" w:sz="4" w:space="0" w:color="auto"/>
            </w:tcBorders>
            <w:vAlign w:val="center"/>
          </w:tcPr>
          <w:p w:rsidR="005E0C97" w:rsidRPr="006F58CA" w:rsidRDefault="005E0C97" w:rsidP="00685698">
            <w:pPr>
              <w:pStyle w:val="ConsPlusNormal"/>
              <w:spacing w:line="218" w:lineRule="auto"/>
              <w:jc w:val="center"/>
              <w:rPr>
                <w:rFonts w:ascii="Times New Roman" w:hAnsi="Times New Roman" w:cs="Times New Roman"/>
                <w:sz w:val="24"/>
                <w:szCs w:val="24"/>
              </w:rPr>
            </w:pPr>
            <w:r w:rsidRPr="006F58CA">
              <w:rPr>
                <w:rFonts w:ascii="Times New Roman" w:hAnsi="Times New Roman" w:cs="Times New Roman"/>
                <w:sz w:val="24"/>
                <w:szCs w:val="24"/>
              </w:rPr>
              <w:t>Максимальный расход сточных вод (секундный)</w:t>
            </w:r>
          </w:p>
        </w:tc>
      </w:tr>
      <w:tr w:rsidR="005E0C97" w:rsidRPr="00533657">
        <w:trPr>
          <w:tblCellSpacing w:w="5" w:type="nil"/>
        </w:trPr>
        <w:tc>
          <w:tcPr>
            <w:tcW w:w="5580" w:type="dxa"/>
            <w:tcBorders>
              <w:top w:val="single" w:sz="4" w:space="0" w:color="auto"/>
              <w:left w:val="single" w:sz="4" w:space="0" w:color="auto"/>
              <w:bottom w:val="single" w:sz="4" w:space="0" w:color="auto"/>
              <w:right w:val="single" w:sz="4" w:space="0" w:color="auto"/>
            </w:tcBorders>
            <w:vAlign w:val="center"/>
          </w:tcPr>
          <w:p w:rsidR="005E0C97" w:rsidRPr="006F58CA" w:rsidRDefault="005E0C97" w:rsidP="00685698">
            <w:pPr>
              <w:pStyle w:val="ConsPlusNormal"/>
              <w:spacing w:line="218" w:lineRule="auto"/>
              <w:jc w:val="center"/>
              <w:rPr>
                <w:rFonts w:ascii="Times New Roman" w:hAnsi="Times New Roman" w:cs="Times New Roman"/>
                <w:sz w:val="24"/>
                <w:szCs w:val="24"/>
              </w:rPr>
            </w:pPr>
            <w:r w:rsidRPr="006F58CA">
              <w:rPr>
                <w:rFonts w:ascii="Times New Roman" w:hAnsi="Times New Roman" w:cs="Times New Roman"/>
                <w:sz w:val="24"/>
                <w:szCs w:val="24"/>
              </w:rPr>
              <w:t>1</w:t>
            </w:r>
          </w:p>
        </w:tc>
        <w:tc>
          <w:tcPr>
            <w:tcW w:w="2123" w:type="dxa"/>
            <w:tcBorders>
              <w:top w:val="single" w:sz="4" w:space="0" w:color="auto"/>
              <w:left w:val="single" w:sz="4" w:space="0" w:color="auto"/>
              <w:bottom w:val="single" w:sz="4" w:space="0" w:color="auto"/>
              <w:right w:val="single" w:sz="4" w:space="0" w:color="auto"/>
            </w:tcBorders>
            <w:vAlign w:val="center"/>
          </w:tcPr>
          <w:p w:rsidR="005E0C97" w:rsidRPr="006F58CA" w:rsidRDefault="005E0C97" w:rsidP="00685698">
            <w:pPr>
              <w:pStyle w:val="ConsPlusNormal"/>
              <w:spacing w:line="218" w:lineRule="auto"/>
              <w:jc w:val="center"/>
              <w:rPr>
                <w:rFonts w:ascii="Times New Roman" w:hAnsi="Times New Roman" w:cs="Times New Roman"/>
                <w:sz w:val="24"/>
                <w:szCs w:val="24"/>
              </w:rPr>
            </w:pPr>
            <w:r w:rsidRPr="006F58CA">
              <w:rPr>
                <w:rFonts w:ascii="Times New Roman" w:hAnsi="Times New Roman" w:cs="Times New Roman"/>
                <w:sz w:val="24"/>
                <w:szCs w:val="24"/>
              </w:rPr>
              <w:t>2</w:t>
            </w:r>
          </w:p>
        </w:tc>
        <w:tc>
          <w:tcPr>
            <w:tcW w:w="1980" w:type="dxa"/>
            <w:tcBorders>
              <w:top w:val="single" w:sz="4" w:space="0" w:color="auto"/>
              <w:left w:val="single" w:sz="4" w:space="0" w:color="auto"/>
              <w:bottom w:val="single" w:sz="4" w:space="0" w:color="auto"/>
              <w:right w:val="single" w:sz="4" w:space="0" w:color="auto"/>
            </w:tcBorders>
            <w:vAlign w:val="center"/>
          </w:tcPr>
          <w:p w:rsidR="005E0C97" w:rsidRPr="006F58CA" w:rsidRDefault="005E0C97" w:rsidP="00685698">
            <w:pPr>
              <w:pStyle w:val="ConsPlusNormal"/>
              <w:spacing w:line="218" w:lineRule="auto"/>
              <w:jc w:val="center"/>
              <w:rPr>
                <w:rFonts w:ascii="Times New Roman" w:hAnsi="Times New Roman" w:cs="Times New Roman"/>
                <w:sz w:val="24"/>
                <w:szCs w:val="24"/>
              </w:rPr>
            </w:pPr>
            <w:r w:rsidRPr="006F58CA">
              <w:rPr>
                <w:rFonts w:ascii="Times New Roman" w:hAnsi="Times New Roman" w:cs="Times New Roman"/>
                <w:sz w:val="24"/>
                <w:szCs w:val="24"/>
              </w:rPr>
              <w:t>3</w:t>
            </w:r>
          </w:p>
        </w:tc>
      </w:tr>
      <w:tr w:rsidR="009327FE" w:rsidRPr="00533657">
        <w:trPr>
          <w:tblCellSpacing w:w="5" w:type="nil"/>
        </w:trPr>
        <w:tc>
          <w:tcPr>
            <w:tcW w:w="5580" w:type="dxa"/>
            <w:tcBorders>
              <w:top w:val="single" w:sz="4" w:space="0" w:color="auto"/>
              <w:left w:val="single" w:sz="4" w:space="0" w:color="auto"/>
              <w:bottom w:val="single" w:sz="4" w:space="0" w:color="auto"/>
              <w:right w:val="single" w:sz="4" w:space="0" w:color="auto"/>
            </w:tcBorders>
            <w:vAlign w:val="center"/>
          </w:tcPr>
          <w:p w:rsidR="009327FE" w:rsidRPr="009B22E7" w:rsidRDefault="009327FE" w:rsidP="00A44A86">
            <w:pPr>
              <w:pStyle w:val="ConsPlusNormal"/>
              <w:spacing w:line="218" w:lineRule="auto"/>
              <w:jc w:val="both"/>
              <w:rPr>
                <w:rFonts w:ascii="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9327FE" w:rsidRPr="006F58CA" w:rsidRDefault="009327FE" w:rsidP="001B728E">
            <w:pPr>
              <w:pStyle w:val="ConsPlusNormal"/>
              <w:spacing w:line="218" w:lineRule="auto"/>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327FE" w:rsidRPr="006F58CA" w:rsidRDefault="009327FE" w:rsidP="000C4A52">
            <w:pPr>
              <w:pStyle w:val="ConsPlusNormal"/>
              <w:spacing w:line="218" w:lineRule="auto"/>
              <w:jc w:val="center"/>
              <w:rPr>
                <w:rFonts w:ascii="Times New Roman" w:hAnsi="Times New Roman" w:cs="Times New Roman"/>
                <w:sz w:val="24"/>
                <w:szCs w:val="24"/>
              </w:rPr>
            </w:pPr>
          </w:p>
        </w:tc>
      </w:tr>
      <w:tr w:rsidR="009327FE" w:rsidRPr="00533657">
        <w:trPr>
          <w:tblCellSpacing w:w="5" w:type="nil"/>
        </w:trPr>
        <w:tc>
          <w:tcPr>
            <w:tcW w:w="5580" w:type="dxa"/>
            <w:tcBorders>
              <w:top w:val="single" w:sz="4" w:space="0" w:color="auto"/>
              <w:left w:val="single" w:sz="4" w:space="0" w:color="auto"/>
              <w:bottom w:val="single" w:sz="4" w:space="0" w:color="auto"/>
              <w:right w:val="single" w:sz="4" w:space="0" w:color="auto"/>
            </w:tcBorders>
            <w:vAlign w:val="center"/>
          </w:tcPr>
          <w:p w:rsidR="009327FE" w:rsidRPr="00000250" w:rsidRDefault="009327FE" w:rsidP="009327FE">
            <w:pPr>
              <w:pStyle w:val="ConsPlusNormal"/>
              <w:spacing w:line="218" w:lineRule="auto"/>
              <w:jc w:val="both"/>
              <w:rPr>
                <w:rFonts w:ascii="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9327FE" w:rsidRPr="006F58CA" w:rsidRDefault="009327FE" w:rsidP="009542A2">
            <w:pPr>
              <w:pStyle w:val="ConsPlusNormal"/>
              <w:spacing w:line="218" w:lineRule="auto"/>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9327FE" w:rsidRPr="006F58CA" w:rsidRDefault="009327FE" w:rsidP="009327FE">
            <w:pPr>
              <w:pStyle w:val="ConsPlusNormal"/>
              <w:spacing w:line="218" w:lineRule="auto"/>
              <w:jc w:val="center"/>
              <w:rPr>
                <w:rFonts w:ascii="Times New Roman" w:hAnsi="Times New Roman" w:cs="Times New Roman"/>
                <w:sz w:val="24"/>
                <w:szCs w:val="24"/>
              </w:rPr>
            </w:pPr>
          </w:p>
        </w:tc>
      </w:tr>
      <w:tr w:rsidR="00B601B5" w:rsidRPr="00533657">
        <w:trPr>
          <w:tblCellSpacing w:w="5" w:type="nil"/>
        </w:trPr>
        <w:tc>
          <w:tcPr>
            <w:tcW w:w="5580" w:type="dxa"/>
            <w:tcBorders>
              <w:top w:val="single" w:sz="4" w:space="0" w:color="auto"/>
              <w:left w:val="single" w:sz="4" w:space="0" w:color="auto"/>
              <w:bottom w:val="single" w:sz="4" w:space="0" w:color="auto"/>
              <w:right w:val="single" w:sz="4" w:space="0" w:color="auto"/>
            </w:tcBorders>
            <w:vAlign w:val="center"/>
          </w:tcPr>
          <w:p w:rsidR="00B601B5" w:rsidRPr="006F58CA" w:rsidRDefault="00B601B5" w:rsidP="00685698">
            <w:pPr>
              <w:pStyle w:val="ConsPlusNormal"/>
              <w:spacing w:line="218" w:lineRule="auto"/>
              <w:rPr>
                <w:rFonts w:ascii="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B601B5" w:rsidRPr="006F58CA" w:rsidRDefault="00B601B5" w:rsidP="00685698">
            <w:pPr>
              <w:pStyle w:val="ConsPlusNormal"/>
              <w:spacing w:line="218"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601B5" w:rsidRPr="006F58CA" w:rsidRDefault="00B601B5" w:rsidP="00685698">
            <w:pPr>
              <w:pStyle w:val="ConsPlusNormal"/>
              <w:spacing w:line="218" w:lineRule="auto"/>
              <w:rPr>
                <w:rFonts w:ascii="Times New Roman" w:hAnsi="Times New Roman" w:cs="Times New Roman"/>
                <w:sz w:val="24"/>
                <w:szCs w:val="24"/>
              </w:rPr>
            </w:pPr>
          </w:p>
        </w:tc>
      </w:tr>
      <w:tr w:rsidR="00B601B5" w:rsidRPr="00533657">
        <w:trPr>
          <w:tblCellSpacing w:w="5" w:type="nil"/>
        </w:trPr>
        <w:tc>
          <w:tcPr>
            <w:tcW w:w="5580" w:type="dxa"/>
            <w:tcBorders>
              <w:top w:val="single" w:sz="4" w:space="0" w:color="auto"/>
              <w:left w:val="single" w:sz="4" w:space="0" w:color="auto"/>
              <w:bottom w:val="single" w:sz="4" w:space="0" w:color="auto"/>
              <w:right w:val="single" w:sz="4" w:space="0" w:color="auto"/>
            </w:tcBorders>
            <w:vAlign w:val="center"/>
          </w:tcPr>
          <w:p w:rsidR="00B601B5" w:rsidRPr="006F58CA" w:rsidRDefault="00B601B5" w:rsidP="00685698">
            <w:pPr>
              <w:pStyle w:val="ConsPlusNormal"/>
              <w:spacing w:line="218" w:lineRule="auto"/>
              <w:rPr>
                <w:rFonts w:ascii="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B601B5" w:rsidRPr="006F58CA" w:rsidRDefault="00B601B5" w:rsidP="00685698">
            <w:pPr>
              <w:pStyle w:val="ConsPlusNormal"/>
              <w:spacing w:line="218"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601B5" w:rsidRPr="006F58CA" w:rsidRDefault="00B601B5" w:rsidP="00685698">
            <w:pPr>
              <w:pStyle w:val="ConsPlusNormal"/>
              <w:spacing w:line="218" w:lineRule="auto"/>
              <w:rPr>
                <w:rFonts w:ascii="Times New Roman" w:hAnsi="Times New Roman" w:cs="Times New Roman"/>
                <w:sz w:val="24"/>
                <w:szCs w:val="24"/>
              </w:rPr>
            </w:pPr>
          </w:p>
        </w:tc>
      </w:tr>
      <w:tr w:rsidR="00B601B5" w:rsidRPr="00533657">
        <w:trPr>
          <w:tblCellSpacing w:w="5" w:type="nil"/>
        </w:trPr>
        <w:tc>
          <w:tcPr>
            <w:tcW w:w="5580" w:type="dxa"/>
            <w:tcBorders>
              <w:top w:val="single" w:sz="4" w:space="0" w:color="auto"/>
              <w:left w:val="single" w:sz="4" w:space="0" w:color="auto"/>
              <w:bottom w:val="single" w:sz="4" w:space="0" w:color="auto"/>
              <w:right w:val="single" w:sz="4" w:space="0" w:color="auto"/>
            </w:tcBorders>
            <w:vAlign w:val="center"/>
          </w:tcPr>
          <w:p w:rsidR="00B601B5" w:rsidRPr="006F58CA" w:rsidRDefault="00B601B5" w:rsidP="00685698">
            <w:pPr>
              <w:pStyle w:val="ConsPlusNormal"/>
              <w:spacing w:line="218" w:lineRule="auto"/>
              <w:rPr>
                <w:rFonts w:ascii="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B601B5" w:rsidRPr="006F58CA" w:rsidRDefault="00B601B5" w:rsidP="00685698">
            <w:pPr>
              <w:pStyle w:val="ConsPlusNormal"/>
              <w:spacing w:line="218"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601B5" w:rsidRPr="006F58CA" w:rsidRDefault="00B601B5" w:rsidP="00685698">
            <w:pPr>
              <w:pStyle w:val="ConsPlusNormal"/>
              <w:spacing w:line="218" w:lineRule="auto"/>
              <w:rPr>
                <w:rFonts w:ascii="Times New Roman" w:hAnsi="Times New Roman" w:cs="Times New Roman"/>
                <w:sz w:val="24"/>
                <w:szCs w:val="24"/>
              </w:rPr>
            </w:pPr>
          </w:p>
        </w:tc>
      </w:tr>
      <w:tr w:rsidR="00B601B5" w:rsidRPr="00533657">
        <w:trPr>
          <w:tblCellSpacing w:w="5" w:type="nil"/>
        </w:trPr>
        <w:tc>
          <w:tcPr>
            <w:tcW w:w="5580" w:type="dxa"/>
            <w:tcBorders>
              <w:top w:val="single" w:sz="4" w:space="0" w:color="auto"/>
              <w:left w:val="single" w:sz="4" w:space="0" w:color="auto"/>
              <w:bottom w:val="single" w:sz="4" w:space="0" w:color="auto"/>
              <w:right w:val="single" w:sz="4" w:space="0" w:color="auto"/>
            </w:tcBorders>
            <w:vAlign w:val="center"/>
          </w:tcPr>
          <w:p w:rsidR="00B601B5" w:rsidRPr="006F58CA" w:rsidRDefault="00B601B5" w:rsidP="00685698">
            <w:pPr>
              <w:pStyle w:val="ConsPlusNormal"/>
              <w:spacing w:line="218" w:lineRule="auto"/>
              <w:rPr>
                <w:rFonts w:ascii="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B601B5" w:rsidRPr="006F58CA" w:rsidRDefault="00B601B5" w:rsidP="00685698">
            <w:pPr>
              <w:pStyle w:val="ConsPlusNormal"/>
              <w:spacing w:line="218"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601B5" w:rsidRPr="006F58CA" w:rsidRDefault="00B601B5" w:rsidP="00685698">
            <w:pPr>
              <w:pStyle w:val="ConsPlusNormal"/>
              <w:spacing w:line="218" w:lineRule="auto"/>
              <w:rPr>
                <w:rFonts w:ascii="Times New Roman" w:hAnsi="Times New Roman" w:cs="Times New Roman"/>
                <w:sz w:val="24"/>
                <w:szCs w:val="24"/>
              </w:rPr>
            </w:pPr>
          </w:p>
        </w:tc>
      </w:tr>
      <w:tr w:rsidR="00B601B5" w:rsidRPr="00533657">
        <w:trPr>
          <w:tblCellSpacing w:w="5" w:type="nil"/>
        </w:trPr>
        <w:tc>
          <w:tcPr>
            <w:tcW w:w="5580" w:type="dxa"/>
            <w:tcBorders>
              <w:top w:val="single" w:sz="4" w:space="0" w:color="auto"/>
              <w:left w:val="single" w:sz="4" w:space="0" w:color="auto"/>
              <w:bottom w:val="single" w:sz="4" w:space="0" w:color="auto"/>
              <w:right w:val="single" w:sz="4" w:space="0" w:color="auto"/>
            </w:tcBorders>
            <w:vAlign w:val="center"/>
          </w:tcPr>
          <w:p w:rsidR="00B601B5" w:rsidRPr="006F58CA" w:rsidRDefault="00B601B5" w:rsidP="00685698">
            <w:pPr>
              <w:pStyle w:val="ConsPlusNormal"/>
              <w:spacing w:line="218" w:lineRule="auto"/>
              <w:rPr>
                <w:rFonts w:ascii="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B601B5" w:rsidRPr="006F58CA" w:rsidRDefault="00B601B5" w:rsidP="00685698">
            <w:pPr>
              <w:pStyle w:val="ConsPlusNormal"/>
              <w:spacing w:line="218"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601B5" w:rsidRPr="006F58CA" w:rsidRDefault="00B601B5" w:rsidP="00685698">
            <w:pPr>
              <w:pStyle w:val="ConsPlusNormal"/>
              <w:spacing w:line="218" w:lineRule="auto"/>
              <w:rPr>
                <w:rFonts w:ascii="Times New Roman" w:hAnsi="Times New Roman" w:cs="Times New Roman"/>
                <w:sz w:val="24"/>
                <w:szCs w:val="24"/>
              </w:rPr>
            </w:pPr>
          </w:p>
        </w:tc>
      </w:tr>
      <w:tr w:rsidR="00B601B5" w:rsidRPr="00533657">
        <w:trPr>
          <w:tblCellSpacing w:w="5" w:type="nil"/>
        </w:trPr>
        <w:tc>
          <w:tcPr>
            <w:tcW w:w="5580" w:type="dxa"/>
            <w:tcBorders>
              <w:top w:val="single" w:sz="4" w:space="0" w:color="auto"/>
              <w:left w:val="single" w:sz="4" w:space="0" w:color="auto"/>
              <w:bottom w:val="single" w:sz="4" w:space="0" w:color="auto"/>
              <w:right w:val="single" w:sz="4" w:space="0" w:color="auto"/>
            </w:tcBorders>
            <w:vAlign w:val="center"/>
          </w:tcPr>
          <w:p w:rsidR="00B601B5" w:rsidRPr="006F58CA" w:rsidRDefault="00B601B5" w:rsidP="00685698">
            <w:pPr>
              <w:pStyle w:val="ConsPlusNormal"/>
              <w:spacing w:line="218" w:lineRule="auto"/>
              <w:rPr>
                <w:rFonts w:ascii="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B601B5" w:rsidRPr="006F58CA" w:rsidRDefault="00B601B5" w:rsidP="00685698">
            <w:pPr>
              <w:pStyle w:val="ConsPlusNormal"/>
              <w:spacing w:line="218"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601B5" w:rsidRPr="006F58CA" w:rsidRDefault="00B601B5" w:rsidP="00685698">
            <w:pPr>
              <w:pStyle w:val="ConsPlusNormal"/>
              <w:spacing w:line="218" w:lineRule="auto"/>
              <w:rPr>
                <w:rFonts w:ascii="Times New Roman" w:hAnsi="Times New Roman" w:cs="Times New Roman"/>
                <w:sz w:val="24"/>
                <w:szCs w:val="24"/>
              </w:rPr>
            </w:pPr>
          </w:p>
        </w:tc>
      </w:tr>
      <w:tr w:rsidR="00B601B5" w:rsidRPr="00533657">
        <w:trPr>
          <w:tblCellSpacing w:w="5" w:type="nil"/>
        </w:trPr>
        <w:tc>
          <w:tcPr>
            <w:tcW w:w="5580" w:type="dxa"/>
            <w:tcBorders>
              <w:top w:val="single" w:sz="4" w:space="0" w:color="auto"/>
              <w:left w:val="single" w:sz="4" w:space="0" w:color="auto"/>
              <w:bottom w:val="single" w:sz="4" w:space="0" w:color="auto"/>
              <w:right w:val="single" w:sz="4" w:space="0" w:color="auto"/>
            </w:tcBorders>
            <w:vAlign w:val="center"/>
          </w:tcPr>
          <w:p w:rsidR="00B601B5" w:rsidRPr="006F58CA" w:rsidRDefault="00B601B5" w:rsidP="00685698">
            <w:pPr>
              <w:pStyle w:val="ConsPlusNormal"/>
              <w:spacing w:line="218" w:lineRule="auto"/>
              <w:rPr>
                <w:rFonts w:ascii="Times New Roman" w:hAnsi="Times New Roman" w:cs="Times New Roman"/>
                <w:sz w:val="24"/>
                <w:szCs w:val="24"/>
              </w:rPr>
            </w:pPr>
          </w:p>
        </w:tc>
        <w:tc>
          <w:tcPr>
            <w:tcW w:w="2123" w:type="dxa"/>
            <w:tcBorders>
              <w:top w:val="single" w:sz="4" w:space="0" w:color="auto"/>
              <w:left w:val="single" w:sz="4" w:space="0" w:color="auto"/>
              <w:bottom w:val="single" w:sz="4" w:space="0" w:color="auto"/>
              <w:right w:val="single" w:sz="4" w:space="0" w:color="auto"/>
            </w:tcBorders>
            <w:vAlign w:val="center"/>
          </w:tcPr>
          <w:p w:rsidR="00B601B5" w:rsidRPr="006F58CA" w:rsidRDefault="00B601B5" w:rsidP="00685698">
            <w:pPr>
              <w:pStyle w:val="ConsPlusNormal"/>
              <w:spacing w:line="218" w:lineRule="auto"/>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B601B5" w:rsidRPr="006F58CA" w:rsidRDefault="00B601B5" w:rsidP="00685698">
            <w:pPr>
              <w:pStyle w:val="ConsPlusNormal"/>
              <w:spacing w:line="218" w:lineRule="auto"/>
              <w:rPr>
                <w:rFonts w:ascii="Times New Roman" w:hAnsi="Times New Roman" w:cs="Times New Roman"/>
                <w:sz w:val="24"/>
                <w:szCs w:val="24"/>
              </w:rPr>
            </w:pPr>
          </w:p>
        </w:tc>
      </w:tr>
    </w:tbl>
    <w:p w:rsidR="005E0C97" w:rsidRPr="00533657" w:rsidRDefault="005E0C97" w:rsidP="00685698">
      <w:pPr>
        <w:pStyle w:val="ConsPlusNormal"/>
        <w:spacing w:line="218" w:lineRule="auto"/>
        <w:jc w:val="both"/>
        <w:rPr>
          <w:rFonts w:ascii="Times New Roman" w:hAnsi="Times New Roman" w:cs="Times New Roman"/>
        </w:rPr>
      </w:pPr>
    </w:p>
    <w:p w:rsidR="005E0C97" w:rsidRPr="004C6052" w:rsidRDefault="00AC43AA" w:rsidP="00685698">
      <w:pPr>
        <w:pStyle w:val="ConsPlusNonformat"/>
        <w:spacing w:line="218" w:lineRule="auto"/>
        <w:rPr>
          <w:rFonts w:ascii="Times New Roman" w:hAnsi="Times New Roman" w:cs="Times New Roman"/>
          <w:sz w:val="24"/>
          <w:szCs w:val="24"/>
        </w:rPr>
      </w:pPr>
      <w:r w:rsidRPr="009B22E7">
        <w:rPr>
          <w:rFonts w:ascii="Times New Roman" w:hAnsi="Times New Roman" w:cs="Times New Roman"/>
          <w:sz w:val="24"/>
          <w:szCs w:val="24"/>
        </w:rPr>
        <w:t xml:space="preserve">Режим установлен с </w:t>
      </w:r>
      <w:r w:rsidR="004714FD">
        <w:rPr>
          <w:rFonts w:ascii="Times New Roman" w:hAnsi="Times New Roman" w:cs="Times New Roman"/>
          <w:sz w:val="24"/>
          <w:szCs w:val="24"/>
        </w:rPr>
        <w:t>__________г</w:t>
      </w:r>
      <w:r>
        <w:rPr>
          <w:rFonts w:ascii="Times New Roman" w:hAnsi="Times New Roman" w:cs="Times New Roman"/>
          <w:sz w:val="24"/>
          <w:szCs w:val="24"/>
        </w:rPr>
        <w:t>.</w:t>
      </w:r>
      <w:r w:rsidRPr="009B22E7">
        <w:rPr>
          <w:rFonts w:ascii="Times New Roman" w:hAnsi="Times New Roman" w:cs="Times New Roman"/>
          <w:sz w:val="24"/>
          <w:szCs w:val="24"/>
        </w:rPr>
        <w:t xml:space="preserve"> по </w:t>
      </w:r>
      <w:r w:rsidR="004714FD">
        <w:rPr>
          <w:rFonts w:ascii="Times New Roman" w:hAnsi="Times New Roman" w:cs="Times New Roman"/>
          <w:sz w:val="24"/>
          <w:szCs w:val="24"/>
        </w:rPr>
        <w:t>_____________</w:t>
      </w:r>
      <w:proofErr w:type="gramStart"/>
      <w:r w:rsidRPr="009B22E7">
        <w:rPr>
          <w:rFonts w:ascii="Times New Roman" w:hAnsi="Times New Roman" w:cs="Times New Roman"/>
          <w:sz w:val="24"/>
          <w:szCs w:val="24"/>
        </w:rPr>
        <w:t>г</w:t>
      </w:r>
      <w:proofErr w:type="gramEnd"/>
      <w:r w:rsidRPr="009B22E7">
        <w:rPr>
          <w:rFonts w:ascii="Times New Roman" w:hAnsi="Times New Roman" w:cs="Times New Roman"/>
          <w:sz w:val="24"/>
          <w:szCs w:val="24"/>
        </w:rPr>
        <w:t>.</w:t>
      </w:r>
    </w:p>
    <w:p w:rsidR="004C6052" w:rsidRDefault="005E0C97" w:rsidP="00685698">
      <w:pPr>
        <w:pStyle w:val="ConsPlusNonformat"/>
        <w:spacing w:line="218" w:lineRule="auto"/>
        <w:rPr>
          <w:rFonts w:ascii="Times New Roman" w:hAnsi="Times New Roman" w:cs="Times New Roman"/>
          <w:sz w:val="24"/>
          <w:szCs w:val="24"/>
        </w:rPr>
      </w:pPr>
      <w:r w:rsidRPr="004C6052">
        <w:rPr>
          <w:rFonts w:ascii="Times New Roman" w:hAnsi="Times New Roman" w:cs="Times New Roman"/>
          <w:sz w:val="24"/>
          <w:szCs w:val="24"/>
        </w:rPr>
        <w:t xml:space="preserve">   </w:t>
      </w:r>
    </w:p>
    <w:p w:rsidR="005E0C97" w:rsidRPr="004C6052" w:rsidRDefault="005E0C97" w:rsidP="00685698">
      <w:pPr>
        <w:pStyle w:val="ConsPlusNonformat"/>
        <w:spacing w:line="218" w:lineRule="auto"/>
        <w:rPr>
          <w:rFonts w:ascii="Times New Roman" w:hAnsi="Times New Roman" w:cs="Times New Roman"/>
          <w:sz w:val="24"/>
          <w:szCs w:val="24"/>
        </w:rPr>
      </w:pPr>
      <w:r w:rsidRPr="004C6052">
        <w:rPr>
          <w:rFonts w:ascii="Times New Roman" w:hAnsi="Times New Roman" w:cs="Times New Roman"/>
          <w:sz w:val="24"/>
          <w:szCs w:val="24"/>
        </w:rPr>
        <w:t>Допустимые перерывы в продолжительности приема сточных вод:</w:t>
      </w:r>
      <w:r w:rsidR="004714FD">
        <w:rPr>
          <w:rFonts w:ascii="Times New Roman" w:hAnsi="Times New Roman" w:cs="Times New Roman"/>
          <w:sz w:val="24"/>
          <w:szCs w:val="24"/>
        </w:rPr>
        <w:t xml:space="preserve"> _______________</w:t>
      </w:r>
    </w:p>
    <w:p w:rsidR="005E0C97" w:rsidRDefault="005E0C97" w:rsidP="00685698">
      <w:pPr>
        <w:pStyle w:val="ConsPlusNonformat"/>
        <w:spacing w:line="218" w:lineRule="auto"/>
        <w:rPr>
          <w:rFonts w:ascii="Times New Roman" w:hAnsi="Times New Roman" w:cs="Times New Roman"/>
        </w:rPr>
      </w:pPr>
    </w:p>
    <w:p w:rsidR="004C6052" w:rsidRDefault="004C6052" w:rsidP="00685698">
      <w:pPr>
        <w:pStyle w:val="ConsPlusNonformat"/>
        <w:spacing w:line="218" w:lineRule="auto"/>
        <w:rPr>
          <w:rFonts w:ascii="Times New Roman" w:hAnsi="Times New Roman" w:cs="Times New Roman"/>
        </w:rPr>
      </w:pPr>
    </w:p>
    <w:p w:rsidR="004C6052" w:rsidRPr="00533657" w:rsidRDefault="004C6052" w:rsidP="00685698">
      <w:pPr>
        <w:pStyle w:val="ConsPlusNonformat"/>
        <w:spacing w:line="218"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860"/>
      </w:tblGrid>
      <w:tr w:rsidR="005413E2">
        <w:trPr>
          <w:trHeight w:val="308"/>
        </w:trPr>
        <w:tc>
          <w:tcPr>
            <w:tcW w:w="4680" w:type="dxa"/>
          </w:tcPr>
          <w:p w:rsidR="005413E2" w:rsidRDefault="006F5CA4" w:rsidP="006F5CA4">
            <w:pPr>
              <w:pStyle w:val="ConsPlusNormal"/>
              <w:spacing w:line="218" w:lineRule="auto"/>
              <w:jc w:val="center"/>
              <w:rPr>
                <w:rFonts w:ascii="Times New Roman" w:hAnsi="Times New Roman" w:cs="Times New Roman"/>
                <w:sz w:val="24"/>
                <w:szCs w:val="24"/>
              </w:rPr>
            </w:pPr>
            <w:r>
              <w:rPr>
                <w:rFonts w:ascii="Times New Roman" w:hAnsi="Times New Roman" w:cs="Times New Roman"/>
                <w:b/>
                <w:sz w:val="24"/>
                <w:szCs w:val="24"/>
              </w:rPr>
              <w:t>МУП «</w:t>
            </w:r>
            <w:r w:rsidR="00F00036">
              <w:rPr>
                <w:rFonts w:ascii="Times New Roman" w:hAnsi="Times New Roman" w:cs="Times New Roman"/>
                <w:b/>
                <w:sz w:val="24"/>
                <w:szCs w:val="24"/>
              </w:rPr>
              <w:t>Губкин Сервис</w:t>
            </w:r>
            <w:r>
              <w:rPr>
                <w:rFonts w:ascii="Times New Roman" w:hAnsi="Times New Roman" w:cs="Times New Roman"/>
                <w:b/>
                <w:sz w:val="24"/>
                <w:szCs w:val="24"/>
              </w:rPr>
              <w:t>»</w:t>
            </w:r>
          </w:p>
        </w:tc>
        <w:tc>
          <w:tcPr>
            <w:tcW w:w="4860" w:type="dxa"/>
            <w:vAlign w:val="center"/>
          </w:tcPr>
          <w:p w:rsidR="005413E2" w:rsidRDefault="005413E2" w:rsidP="005413E2">
            <w:pPr>
              <w:pStyle w:val="ConsPlusNormal"/>
              <w:spacing w:line="204" w:lineRule="auto"/>
              <w:rPr>
                <w:rFonts w:ascii="Times New Roman" w:hAnsi="Times New Roman" w:cs="Times New Roman"/>
                <w:sz w:val="24"/>
                <w:szCs w:val="24"/>
              </w:rPr>
            </w:pPr>
          </w:p>
        </w:tc>
      </w:tr>
      <w:tr w:rsidR="005413E2">
        <w:trPr>
          <w:trHeight w:val="797"/>
        </w:trPr>
        <w:tc>
          <w:tcPr>
            <w:tcW w:w="4680" w:type="dxa"/>
            <w:vAlign w:val="center"/>
          </w:tcPr>
          <w:p w:rsidR="005413E2" w:rsidRDefault="005413E2" w:rsidP="00F00036">
            <w:pPr>
              <w:pStyle w:val="ConsPlusNormal"/>
              <w:spacing w:line="204" w:lineRule="auto"/>
              <w:rPr>
                <w:rFonts w:ascii="Times New Roman" w:hAnsi="Times New Roman" w:cs="Times New Roman"/>
                <w:sz w:val="24"/>
                <w:szCs w:val="24"/>
              </w:rPr>
            </w:pPr>
            <w:r w:rsidRPr="009102EC">
              <w:rPr>
                <w:rFonts w:ascii="Times New Roman" w:hAnsi="Times New Roman" w:cs="Times New Roman"/>
                <w:sz w:val="24"/>
                <w:szCs w:val="24"/>
              </w:rPr>
              <w:t>______________________</w:t>
            </w:r>
            <w:r>
              <w:rPr>
                <w:rFonts w:ascii="Times New Roman" w:hAnsi="Times New Roman" w:cs="Times New Roman"/>
                <w:sz w:val="24"/>
                <w:szCs w:val="24"/>
              </w:rPr>
              <w:t xml:space="preserve"> </w:t>
            </w:r>
            <w:proofErr w:type="spellStart"/>
            <w:r w:rsidR="00F00036">
              <w:rPr>
                <w:rFonts w:ascii="Times New Roman" w:hAnsi="Times New Roman" w:cs="Times New Roman"/>
                <w:sz w:val="24"/>
                <w:szCs w:val="24"/>
              </w:rPr>
              <w:t>А.С.</w:t>
            </w:r>
            <w:r>
              <w:rPr>
                <w:rFonts w:ascii="Times New Roman" w:hAnsi="Times New Roman" w:cs="Times New Roman"/>
                <w:sz w:val="24"/>
                <w:szCs w:val="24"/>
              </w:rPr>
              <w:t>Бигас</w:t>
            </w:r>
            <w:proofErr w:type="spellEnd"/>
            <w:r>
              <w:rPr>
                <w:rFonts w:ascii="Times New Roman" w:hAnsi="Times New Roman" w:cs="Times New Roman"/>
                <w:sz w:val="24"/>
                <w:szCs w:val="24"/>
              </w:rPr>
              <w:t xml:space="preserve"> </w:t>
            </w:r>
          </w:p>
        </w:tc>
        <w:tc>
          <w:tcPr>
            <w:tcW w:w="4860" w:type="dxa"/>
            <w:vAlign w:val="center"/>
          </w:tcPr>
          <w:p w:rsidR="005413E2" w:rsidRDefault="005413E2" w:rsidP="004714FD">
            <w:pPr>
              <w:pStyle w:val="ConsPlusNormal"/>
              <w:spacing w:line="204" w:lineRule="auto"/>
              <w:rPr>
                <w:rFonts w:ascii="Times New Roman" w:hAnsi="Times New Roman" w:cs="Times New Roman"/>
                <w:sz w:val="24"/>
                <w:szCs w:val="24"/>
              </w:rPr>
            </w:pPr>
            <w:r>
              <w:rPr>
                <w:rFonts w:ascii="Times New Roman" w:hAnsi="Times New Roman" w:cs="Times New Roman"/>
                <w:sz w:val="24"/>
                <w:szCs w:val="24"/>
              </w:rPr>
              <w:t xml:space="preserve">____________________ </w:t>
            </w:r>
            <w:r w:rsidR="004714FD">
              <w:rPr>
                <w:rFonts w:ascii="Times New Roman" w:hAnsi="Times New Roman" w:cs="Times New Roman"/>
                <w:sz w:val="24"/>
                <w:szCs w:val="24"/>
              </w:rPr>
              <w:t>_____________</w:t>
            </w:r>
            <w:r>
              <w:rPr>
                <w:rFonts w:ascii="Times New Roman" w:hAnsi="Times New Roman" w:cs="Times New Roman"/>
                <w:sz w:val="24"/>
                <w:szCs w:val="24"/>
              </w:rPr>
              <w:t xml:space="preserve"> </w:t>
            </w:r>
          </w:p>
        </w:tc>
      </w:tr>
      <w:tr w:rsidR="007C0F4E">
        <w:trPr>
          <w:trHeight w:val="455"/>
        </w:trPr>
        <w:tc>
          <w:tcPr>
            <w:tcW w:w="4680" w:type="dxa"/>
            <w:vAlign w:val="center"/>
          </w:tcPr>
          <w:p w:rsidR="007C0F4E" w:rsidRDefault="007C0F4E" w:rsidP="009D3883">
            <w:pPr>
              <w:pStyle w:val="ConsPlusNormal"/>
              <w:spacing w:line="218"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Pr>
                <w:rFonts w:ascii="Times New Roman" w:hAnsi="Times New Roman" w:cs="Times New Roman"/>
                <w:sz w:val="24"/>
                <w:szCs w:val="24"/>
              </w:rPr>
              <w:t>1</w:t>
            </w:r>
            <w:r w:rsidR="009D3883">
              <w:rPr>
                <w:rFonts w:ascii="Times New Roman" w:hAnsi="Times New Roman" w:cs="Times New Roman"/>
                <w:sz w:val="24"/>
                <w:szCs w:val="24"/>
              </w:rPr>
              <w:t>9</w:t>
            </w:r>
            <w:r w:rsidRPr="009102EC">
              <w:rPr>
                <w:rFonts w:ascii="Times New Roman" w:hAnsi="Times New Roman" w:cs="Times New Roman"/>
                <w:sz w:val="24"/>
                <w:szCs w:val="24"/>
              </w:rPr>
              <w:t>г.</w:t>
            </w:r>
          </w:p>
        </w:tc>
        <w:tc>
          <w:tcPr>
            <w:tcW w:w="4860" w:type="dxa"/>
            <w:vAlign w:val="center"/>
          </w:tcPr>
          <w:p w:rsidR="007C0F4E" w:rsidRDefault="007C0F4E" w:rsidP="004714FD">
            <w:pPr>
              <w:pStyle w:val="ConsPlusNormal"/>
              <w:spacing w:line="218"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sidR="004714FD">
              <w:rPr>
                <w:rFonts w:ascii="Times New Roman" w:hAnsi="Times New Roman" w:cs="Times New Roman"/>
                <w:sz w:val="24"/>
                <w:szCs w:val="24"/>
              </w:rPr>
              <w:t>___</w:t>
            </w:r>
            <w:r w:rsidRPr="009102EC">
              <w:rPr>
                <w:rFonts w:ascii="Times New Roman" w:hAnsi="Times New Roman" w:cs="Times New Roman"/>
                <w:sz w:val="24"/>
                <w:szCs w:val="24"/>
              </w:rPr>
              <w:t>г.</w:t>
            </w:r>
          </w:p>
        </w:tc>
      </w:tr>
    </w:tbl>
    <w:p w:rsidR="005E0C97" w:rsidRPr="00533657" w:rsidRDefault="005E0C97" w:rsidP="00685698">
      <w:pPr>
        <w:pStyle w:val="ConsPlusNormal"/>
        <w:spacing w:line="218" w:lineRule="auto"/>
        <w:jc w:val="right"/>
        <w:rPr>
          <w:rFonts w:ascii="Times New Roman" w:hAnsi="Times New Roman" w:cs="Times New Roman"/>
        </w:rPr>
      </w:pPr>
    </w:p>
    <w:p w:rsidR="005E0C97" w:rsidRPr="00533657" w:rsidRDefault="005E0C97" w:rsidP="00685698">
      <w:pPr>
        <w:pStyle w:val="ConsPlusNormal"/>
        <w:spacing w:line="218" w:lineRule="auto"/>
        <w:jc w:val="right"/>
        <w:rPr>
          <w:rFonts w:ascii="Times New Roman" w:hAnsi="Times New Roman" w:cs="Times New Roman"/>
        </w:rPr>
      </w:pPr>
    </w:p>
    <w:p w:rsidR="005E0C97" w:rsidRDefault="005E0C97" w:rsidP="00685698">
      <w:pPr>
        <w:pStyle w:val="ConsPlusNormal"/>
        <w:spacing w:line="218" w:lineRule="auto"/>
        <w:jc w:val="right"/>
        <w:rPr>
          <w:rFonts w:ascii="Times New Roman" w:hAnsi="Times New Roman" w:cs="Times New Roman"/>
        </w:rPr>
      </w:pPr>
    </w:p>
    <w:p w:rsidR="00033DDA" w:rsidRDefault="00033DDA" w:rsidP="00685698">
      <w:pPr>
        <w:pStyle w:val="ConsPlusNormal"/>
        <w:spacing w:line="218" w:lineRule="auto"/>
        <w:jc w:val="right"/>
        <w:rPr>
          <w:rFonts w:ascii="Times New Roman" w:hAnsi="Times New Roman" w:cs="Times New Roman"/>
        </w:rPr>
      </w:pPr>
    </w:p>
    <w:p w:rsidR="00D22351" w:rsidRDefault="00D22351" w:rsidP="00685698">
      <w:pPr>
        <w:pStyle w:val="ConsPlusNormal"/>
        <w:spacing w:line="218" w:lineRule="auto"/>
        <w:jc w:val="right"/>
        <w:rPr>
          <w:rFonts w:ascii="Times New Roman" w:hAnsi="Times New Roman" w:cs="Times New Roman"/>
        </w:rPr>
      </w:pPr>
    </w:p>
    <w:p w:rsidR="00033DDA" w:rsidRDefault="00033DDA" w:rsidP="00685698">
      <w:pPr>
        <w:pStyle w:val="ConsPlusNormal"/>
        <w:spacing w:line="218" w:lineRule="auto"/>
        <w:jc w:val="right"/>
        <w:rPr>
          <w:rFonts w:ascii="Times New Roman" w:hAnsi="Times New Roman" w:cs="Times New Roman"/>
        </w:rPr>
      </w:pPr>
    </w:p>
    <w:p w:rsidR="00033DDA" w:rsidRDefault="00033DDA"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801EA" w:rsidRDefault="004801EA" w:rsidP="00685698">
      <w:pPr>
        <w:pStyle w:val="ConsPlusNormal"/>
        <w:spacing w:line="218" w:lineRule="auto"/>
        <w:jc w:val="right"/>
        <w:rPr>
          <w:rFonts w:ascii="Times New Roman" w:hAnsi="Times New Roman" w:cs="Times New Roman"/>
        </w:rPr>
      </w:pPr>
    </w:p>
    <w:p w:rsidR="007852D7" w:rsidRDefault="007852D7" w:rsidP="00685698">
      <w:pPr>
        <w:pStyle w:val="ConsPlusNormal"/>
        <w:spacing w:line="218" w:lineRule="auto"/>
        <w:jc w:val="right"/>
        <w:rPr>
          <w:rFonts w:ascii="Times New Roman" w:hAnsi="Times New Roman" w:cs="Times New Roman"/>
        </w:rPr>
      </w:pPr>
    </w:p>
    <w:p w:rsidR="00D22351" w:rsidRDefault="00D22351" w:rsidP="004C6052">
      <w:pPr>
        <w:pStyle w:val="ConsPlusNormal"/>
        <w:spacing w:line="218" w:lineRule="auto"/>
        <w:jc w:val="right"/>
        <w:outlineLvl w:val="1"/>
        <w:rPr>
          <w:rFonts w:ascii="Times New Roman" w:hAnsi="Times New Roman" w:cs="Times New Roman"/>
          <w:b/>
          <w:i/>
          <w:sz w:val="24"/>
          <w:szCs w:val="24"/>
        </w:rPr>
      </w:pPr>
    </w:p>
    <w:p w:rsidR="00D22351" w:rsidRPr="00AB2941" w:rsidRDefault="00D22351" w:rsidP="00D22351">
      <w:pPr>
        <w:pStyle w:val="ConsPlusNormal"/>
        <w:spacing w:line="218" w:lineRule="auto"/>
        <w:jc w:val="right"/>
        <w:outlineLvl w:val="1"/>
        <w:rPr>
          <w:rFonts w:ascii="Times New Roman" w:hAnsi="Times New Roman" w:cs="Times New Roman"/>
          <w:b/>
          <w:i/>
          <w:sz w:val="24"/>
          <w:szCs w:val="24"/>
        </w:rPr>
      </w:pPr>
      <w:r>
        <w:rPr>
          <w:rFonts w:ascii="Times New Roman" w:hAnsi="Times New Roman" w:cs="Times New Roman"/>
          <w:b/>
          <w:i/>
          <w:sz w:val="24"/>
          <w:szCs w:val="24"/>
        </w:rPr>
        <w:lastRenderedPageBreak/>
        <w:t xml:space="preserve">Приложение </w:t>
      </w:r>
      <w:r w:rsidR="00F00036">
        <w:rPr>
          <w:rFonts w:ascii="Times New Roman" w:hAnsi="Times New Roman" w:cs="Times New Roman"/>
          <w:b/>
          <w:i/>
          <w:sz w:val="24"/>
          <w:szCs w:val="24"/>
        </w:rPr>
        <w:t>№</w:t>
      </w:r>
      <w:r>
        <w:rPr>
          <w:rFonts w:ascii="Times New Roman" w:hAnsi="Times New Roman" w:cs="Times New Roman"/>
          <w:b/>
          <w:i/>
          <w:sz w:val="24"/>
          <w:szCs w:val="24"/>
        </w:rPr>
        <w:t xml:space="preserve"> 4</w:t>
      </w:r>
    </w:p>
    <w:p w:rsidR="00D22351" w:rsidRDefault="00D22351" w:rsidP="00D22351">
      <w:pPr>
        <w:pStyle w:val="ConsPlusNormal"/>
        <w:spacing w:line="218" w:lineRule="auto"/>
        <w:jc w:val="right"/>
        <w:rPr>
          <w:rFonts w:ascii="Times New Roman" w:hAnsi="Times New Roman" w:cs="Times New Roman"/>
          <w:sz w:val="24"/>
          <w:szCs w:val="24"/>
        </w:rPr>
      </w:pPr>
      <w:r w:rsidRPr="00AB2941">
        <w:rPr>
          <w:rFonts w:ascii="Times New Roman" w:hAnsi="Times New Roman" w:cs="Times New Roman"/>
          <w:sz w:val="24"/>
          <w:szCs w:val="24"/>
        </w:rPr>
        <w:t xml:space="preserve">к </w:t>
      </w:r>
      <w:r>
        <w:rPr>
          <w:rFonts w:ascii="Times New Roman" w:hAnsi="Times New Roman" w:cs="Times New Roman"/>
          <w:sz w:val="24"/>
          <w:szCs w:val="24"/>
        </w:rPr>
        <w:t xml:space="preserve">единому типовому </w:t>
      </w:r>
      <w:r w:rsidRPr="00AB2941">
        <w:rPr>
          <w:rFonts w:ascii="Times New Roman" w:hAnsi="Times New Roman" w:cs="Times New Roman"/>
          <w:sz w:val="24"/>
          <w:szCs w:val="24"/>
        </w:rPr>
        <w:t>договору</w:t>
      </w:r>
      <w:r>
        <w:rPr>
          <w:rFonts w:ascii="Times New Roman" w:hAnsi="Times New Roman" w:cs="Times New Roman"/>
          <w:sz w:val="24"/>
          <w:szCs w:val="24"/>
        </w:rPr>
        <w:t xml:space="preserve"> </w:t>
      </w:r>
    </w:p>
    <w:p w:rsidR="00D22351" w:rsidRDefault="00D22351" w:rsidP="00D22351">
      <w:pPr>
        <w:pStyle w:val="ConsPlusNormal"/>
        <w:spacing w:line="218" w:lineRule="auto"/>
        <w:jc w:val="right"/>
        <w:rPr>
          <w:rFonts w:ascii="Times New Roman" w:hAnsi="Times New Roman" w:cs="Times New Roman"/>
          <w:sz w:val="24"/>
          <w:szCs w:val="24"/>
        </w:rPr>
      </w:pPr>
      <w:r w:rsidRPr="00AB2941">
        <w:rPr>
          <w:rFonts w:ascii="Times New Roman" w:hAnsi="Times New Roman" w:cs="Times New Roman"/>
          <w:sz w:val="24"/>
          <w:szCs w:val="24"/>
        </w:rPr>
        <w:t>холодного водоснабжения</w:t>
      </w:r>
      <w:r>
        <w:rPr>
          <w:rFonts w:ascii="Times New Roman" w:hAnsi="Times New Roman" w:cs="Times New Roman"/>
          <w:sz w:val="24"/>
          <w:szCs w:val="24"/>
        </w:rPr>
        <w:t xml:space="preserve"> и водоотведения</w:t>
      </w:r>
    </w:p>
    <w:p w:rsidR="00F00036" w:rsidRDefault="00F00036" w:rsidP="00D22351">
      <w:pPr>
        <w:pStyle w:val="ConsPlusNormal"/>
        <w:spacing w:line="218" w:lineRule="auto"/>
        <w:jc w:val="right"/>
        <w:rPr>
          <w:rFonts w:ascii="Times New Roman" w:hAnsi="Times New Roman" w:cs="Times New Roman"/>
          <w:sz w:val="24"/>
          <w:szCs w:val="24"/>
        </w:rPr>
      </w:pPr>
      <w:r>
        <w:rPr>
          <w:rFonts w:ascii="Times New Roman" w:hAnsi="Times New Roman" w:cs="Times New Roman"/>
          <w:sz w:val="24"/>
          <w:szCs w:val="24"/>
        </w:rPr>
        <w:t>от «___»______________20</w:t>
      </w:r>
      <w:r w:rsidR="004714FD">
        <w:rPr>
          <w:rFonts w:ascii="Times New Roman" w:hAnsi="Times New Roman" w:cs="Times New Roman"/>
          <w:sz w:val="24"/>
          <w:szCs w:val="24"/>
        </w:rPr>
        <w:t>___</w:t>
      </w:r>
      <w:r>
        <w:rPr>
          <w:rFonts w:ascii="Times New Roman" w:hAnsi="Times New Roman" w:cs="Times New Roman"/>
          <w:sz w:val="24"/>
          <w:szCs w:val="24"/>
        </w:rPr>
        <w:t xml:space="preserve"> г. №______</w:t>
      </w:r>
    </w:p>
    <w:p w:rsidR="00D22351" w:rsidRDefault="00D22351" w:rsidP="00D22351">
      <w:pPr>
        <w:pStyle w:val="ConsPlusNormal"/>
        <w:spacing w:line="218" w:lineRule="auto"/>
        <w:jc w:val="right"/>
        <w:rPr>
          <w:rFonts w:ascii="Times New Roman" w:hAnsi="Times New Roman" w:cs="Times New Roman"/>
        </w:rPr>
      </w:pPr>
    </w:p>
    <w:p w:rsidR="00D22351" w:rsidRDefault="00D22351" w:rsidP="00D22351">
      <w:pPr>
        <w:pStyle w:val="ConsPlusNormal"/>
        <w:spacing w:line="218" w:lineRule="auto"/>
        <w:jc w:val="right"/>
        <w:rPr>
          <w:rFonts w:ascii="Times New Roman" w:hAnsi="Times New Roman" w:cs="Times New Roman"/>
        </w:rPr>
      </w:pPr>
    </w:p>
    <w:p w:rsidR="00D22351" w:rsidRPr="00533657" w:rsidRDefault="00D22351" w:rsidP="00D22351">
      <w:pPr>
        <w:pStyle w:val="ConsPlusNormal"/>
        <w:spacing w:line="218" w:lineRule="auto"/>
        <w:jc w:val="right"/>
        <w:rPr>
          <w:rFonts w:ascii="Times New Roman" w:hAnsi="Times New Roman" w:cs="Times New Roman"/>
        </w:rPr>
      </w:pPr>
    </w:p>
    <w:p w:rsidR="00D22351" w:rsidRPr="004C6052" w:rsidRDefault="00D22351" w:rsidP="00D22351">
      <w:pPr>
        <w:pStyle w:val="ConsPlusNonformat"/>
        <w:spacing w:line="218" w:lineRule="auto"/>
        <w:jc w:val="center"/>
        <w:rPr>
          <w:rFonts w:ascii="Times New Roman" w:hAnsi="Times New Roman" w:cs="Times New Roman"/>
          <w:b/>
          <w:sz w:val="24"/>
          <w:szCs w:val="24"/>
        </w:rPr>
      </w:pPr>
      <w:bookmarkStart w:id="10" w:name="Par1576"/>
      <w:bookmarkEnd w:id="10"/>
      <w:r w:rsidRPr="004C6052">
        <w:rPr>
          <w:rFonts w:ascii="Times New Roman" w:hAnsi="Times New Roman" w:cs="Times New Roman"/>
          <w:b/>
          <w:sz w:val="24"/>
          <w:szCs w:val="24"/>
        </w:rPr>
        <w:t>СВЕДЕНИЯ</w:t>
      </w:r>
    </w:p>
    <w:p w:rsidR="00D22351" w:rsidRPr="004C6052" w:rsidRDefault="00D22351" w:rsidP="00D22351">
      <w:pPr>
        <w:pStyle w:val="ConsPlusNonformat"/>
        <w:spacing w:line="218" w:lineRule="auto"/>
        <w:jc w:val="center"/>
        <w:rPr>
          <w:rFonts w:ascii="Times New Roman" w:hAnsi="Times New Roman" w:cs="Times New Roman"/>
          <w:b/>
          <w:sz w:val="24"/>
          <w:szCs w:val="24"/>
        </w:rPr>
      </w:pPr>
      <w:r w:rsidRPr="004C6052">
        <w:rPr>
          <w:rFonts w:ascii="Times New Roman" w:hAnsi="Times New Roman" w:cs="Times New Roman"/>
          <w:b/>
          <w:sz w:val="24"/>
          <w:szCs w:val="24"/>
        </w:rPr>
        <w:t>об узлах учета и приборах учета воды, сточных вод и местах</w:t>
      </w:r>
    </w:p>
    <w:p w:rsidR="00D22351" w:rsidRPr="004C6052" w:rsidRDefault="00D22351" w:rsidP="00D22351">
      <w:pPr>
        <w:pStyle w:val="ConsPlusNonformat"/>
        <w:spacing w:line="218" w:lineRule="auto"/>
        <w:jc w:val="center"/>
        <w:rPr>
          <w:rFonts w:ascii="Times New Roman" w:hAnsi="Times New Roman" w:cs="Times New Roman"/>
          <w:b/>
          <w:sz w:val="24"/>
          <w:szCs w:val="24"/>
        </w:rPr>
      </w:pPr>
      <w:r w:rsidRPr="004C6052">
        <w:rPr>
          <w:rFonts w:ascii="Times New Roman" w:hAnsi="Times New Roman" w:cs="Times New Roman"/>
          <w:b/>
          <w:sz w:val="24"/>
          <w:szCs w:val="24"/>
        </w:rPr>
        <w:t>отбора проб воды, сточных вод</w:t>
      </w:r>
    </w:p>
    <w:p w:rsidR="00D22351" w:rsidRDefault="00D22351" w:rsidP="00D22351">
      <w:pPr>
        <w:pStyle w:val="ConsPlusNormal"/>
        <w:spacing w:line="218" w:lineRule="auto"/>
        <w:jc w:val="both"/>
        <w:rPr>
          <w:rFonts w:ascii="Times New Roman" w:hAnsi="Times New Roman" w:cs="Times New Roman"/>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977"/>
        <w:gridCol w:w="2977"/>
        <w:gridCol w:w="2975"/>
      </w:tblGrid>
      <w:tr w:rsidR="00D22351" w:rsidRPr="00A74576" w:rsidTr="00A44A86">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D22351" w:rsidRDefault="00D22351" w:rsidP="00A44A86">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N </w:t>
            </w:r>
          </w:p>
          <w:p w:rsidR="00D22351" w:rsidRPr="00FB5289" w:rsidRDefault="00D22351" w:rsidP="00A44A86">
            <w:pPr>
              <w:pStyle w:val="ConsPlusNormal"/>
              <w:spacing w:line="218" w:lineRule="auto"/>
              <w:jc w:val="center"/>
              <w:rPr>
                <w:rFonts w:ascii="Times New Roman" w:hAnsi="Times New Roman" w:cs="Times New Roman"/>
                <w:sz w:val="24"/>
                <w:szCs w:val="24"/>
              </w:rPr>
            </w:pPr>
            <w:proofErr w:type="gramStart"/>
            <w:r w:rsidRPr="00FB5289">
              <w:rPr>
                <w:rFonts w:ascii="Times New Roman" w:hAnsi="Times New Roman" w:cs="Times New Roman"/>
                <w:sz w:val="24"/>
                <w:szCs w:val="24"/>
              </w:rPr>
              <w:t>п</w:t>
            </w:r>
            <w:proofErr w:type="gramEnd"/>
            <w:r w:rsidRPr="00FB5289">
              <w:rPr>
                <w:rFonts w:ascii="Times New Roman" w:hAnsi="Times New Roman" w:cs="Times New Roman"/>
                <w:sz w:val="24"/>
                <w:szCs w:val="24"/>
              </w:rPr>
              <w:t>/п</w:t>
            </w:r>
          </w:p>
        </w:tc>
        <w:tc>
          <w:tcPr>
            <w:tcW w:w="2977" w:type="dxa"/>
            <w:tcBorders>
              <w:top w:val="single" w:sz="4" w:space="0" w:color="auto"/>
              <w:left w:val="single" w:sz="4" w:space="0" w:color="auto"/>
              <w:bottom w:val="single" w:sz="4" w:space="0" w:color="auto"/>
              <w:right w:val="single" w:sz="4" w:space="0" w:color="auto"/>
            </w:tcBorders>
            <w:vAlign w:val="center"/>
          </w:tcPr>
          <w:p w:rsidR="00D22351" w:rsidRPr="00FB5289" w:rsidRDefault="00D22351" w:rsidP="00A44A86">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vAlign w:val="center"/>
          </w:tcPr>
          <w:p w:rsidR="00D22351" w:rsidRPr="00FB5289" w:rsidRDefault="00D22351" w:rsidP="00A44A86">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Дата опломбирования</w:t>
            </w:r>
          </w:p>
        </w:tc>
        <w:tc>
          <w:tcPr>
            <w:tcW w:w="2975" w:type="dxa"/>
            <w:tcBorders>
              <w:top w:val="single" w:sz="4" w:space="0" w:color="auto"/>
              <w:left w:val="single" w:sz="4" w:space="0" w:color="auto"/>
              <w:bottom w:val="single" w:sz="4" w:space="0" w:color="auto"/>
              <w:right w:val="single" w:sz="4" w:space="0" w:color="auto"/>
            </w:tcBorders>
            <w:vAlign w:val="center"/>
          </w:tcPr>
          <w:p w:rsidR="00D22351" w:rsidRPr="00FB5289" w:rsidRDefault="00D22351" w:rsidP="00A44A86">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Дата очередной поверки</w:t>
            </w:r>
          </w:p>
        </w:tc>
      </w:tr>
      <w:tr w:rsidR="00D22351" w:rsidRPr="00A74576" w:rsidTr="00A44A86">
        <w:trPr>
          <w:tblCellSpacing w:w="5" w:type="nil"/>
        </w:trPr>
        <w:tc>
          <w:tcPr>
            <w:tcW w:w="540" w:type="dxa"/>
            <w:tcBorders>
              <w:top w:val="single" w:sz="4" w:space="0" w:color="auto"/>
              <w:left w:val="single" w:sz="4" w:space="0" w:color="auto"/>
              <w:bottom w:val="single" w:sz="4" w:space="0" w:color="auto"/>
              <w:right w:val="single" w:sz="4" w:space="0" w:color="auto"/>
            </w:tcBorders>
          </w:tcPr>
          <w:p w:rsidR="00D22351" w:rsidRPr="00FB5289" w:rsidRDefault="00D22351" w:rsidP="00A44A86">
            <w:pPr>
              <w:pStyle w:val="ConsPlusNormal"/>
              <w:spacing w:line="218" w:lineRule="auto"/>
              <w:jc w:val="center"/>
              <w:rPr>
                <w:rFonts w:ascii="Times New Roman" w:hAnsi="Times New Roman" w:cs="Times New Roman"/>
              </w:rPr>
            </w:pPr>
            <w:r w:rsidRPr="00FB5289">
              <w:rPr>
                <w:rFonts w:ascii="Times New Roman" w:hAnsi="Times New Roman" w:cs="Times New Roman"/>
              </w:rPr>
              <w:t>1</w:t>
            </w:r>
          </w:p>
        </w:tc>
        <w:tc>
          <w:tcPr>
            <w:tcW w:w="2977" w:type="dxa"/>
            <w:tcBorders>
              <w:top w:val="single" w:sz="4" w:space="0" w:color="auto"/>
              <w:left w:val="single" w:sz="4" w:space="0" w:color="auto"/>
              <w:bottom w:val="single" w:sz="4" w:space="0" w:color="auto"/>
              <w:right w:val="single" w:sz="4" w:space="0" w:color="auto"/>
            </w:tcBorders>
          </w:tcPr>
          <w:p w:rsidR="00D22351" w:rsidRPr="00FB5289" w:rsidRDefault="00D22351" w:rsidP="00A44A86">
            <w:pPr>
              <w:pStyle w:val="ConsPlusNormal"/>
              <w:spacing w:line="218" w:lineRule="auto"/>
              <w:jc w:val="center"/>
              <w:rPr>
                <w:rFonts w:ascii="Times New Roman" w:hAnsi="Times New Roman" w:cs="Times New Roman"/>
              </w:rPr>
            </w:pPr>
            <w:r w:rsidRPr="00FB5289">
              <w:rPr>
                <w:rFonts w:ascii="Times New Roman" w:hAnsi="Times New Roman" w:cs="Times New Roman"/>
              </w:rPr>
              <w:t>2</w:t>
            </w:r>
          </w:p>
        </w:tc>
        <w:tc>
          <w:tcPr>
            <w:tcW w:w="2977" w:type="dxa"/>
            <w:tcBorders>
              <w:top w:val="single" w:sz="4" w:space="0" w:color="auto"/>
              <w:left w:val="single" w:sz="4" w:space="0" w:color="auto"/>
              <w:bottom w:val="single" w:sz="4" w:space="0" w:color="auto"/>
              <w:right w:val="single" w:sz="4" w:space="0" w:color="auto"/>
            </w:tcBorders>
          </w:tcPr>
          <w:p w:rsidR="00D22351" w:rsidRPr="00FB5289" w:rsidRDefault="00D22351" w:rsidP="00A44A86">
            <w:pPr>
              <w:pStyle w:val="ConsPlusNormal"/>
              <w:spacing w:line="218" w:lineRule="auto"/>
              <w:jc w:val="center"/>
              <w:rPr>
                <w:rFonts w:ascii="Times New Roman" w:hAnsi="Times New Roman" w:cs="Times New Roman"/>
              </w:rPr>
            </w:pPr>
            <w:r w:rsidRPr="00FB5289">
              <w:rPr>
                <w:rFonts w:ascii="Times New Roman" w:hAnsi="Times New Roman" w:cs="Times New Roman"/>
              </w:rPr>
              <w:t>3</w:t>
            </w:r>
          </w:p>
        </w:tc>
        <w:tc>
          <w:tcPr>
            <w:tcW w:w="2975" w:type="dxa"/>
            <w:tcBorders>
              <w:top w:val="single" w:sz="4" w:space="0" w:color="auto"/>
              <w:left w:val="single" w:sz="4" w:space="0" w:color="auto"/>
              <w:bottom w:val="single" w:sz="4" w:space="0" w:color="auto"/>
              <w:right w:val="single" w:sz="4" w:space="0" w:color="auto"/>
            </w:tcBorders>
          </w:tcPr>
          <w:p w:rsidR="00D22351" w:rsidRPr="00FB5289" w:rsidRDefault="00D22351" w:rsidP="00A44A86">
            <w:pPr>
              <w:pStyle w:val="ConsPlusNormal"/>
              <w:spacing w:line="218" w:lineRule="auto"/>
              <w:jc w:val="center"/>
              <w:rPr>
                <w:rFonts w:ascii="Times New Roman" w:hAnsi="Times New Roman" w:cs="Times New Roman"/>
              </w:rPr>
            </w:pPr>
            <w:r w:rsidRPr="00FB5289">
              <w:rPr>
                <w:rFonts w:ascii="Times New Roman" w:hAnsi="Times New Roman" w:cs="Times New Roman"/>
              </w:rPr>
              <w:t>4</w:t>
            </w:r>
          </w:p>
        </w:tc>
      </w:tr>
      <w:tr w:rsidR="00D22351" w:rsidRPr="00A74576" w:rsidTr="00A44A86">
        <w:trPr>
          <w:tblCellSpacing w:w="5" w:type="nil"/>
        </w:trPr>
        <w:tc>
          <w:tcPr>
            <w:tcW w:w="540" w:type="dxa"/>
            <w:tcBorders>
              <w:top w:val="single" w:sz="4" w:space="0" w:color="auto"/>
              <w:left w:val="single" w:sz="4" w:space="0" w:color="auto"/>
              <w:bottom w:val="single" w:sz="4" w:space="0" w:color="auto"/>
              <w:right w:val="single" w:sz="4" w:space="0" w:color="auto"/>
            </w:tcBorders>
          </w:tcPr>
          <w:p w:rsidR="00D22351" w:rsidRPr="00FB5289" w:rsidRDefault="00D22351" w:rsidP="00A44A86">
            <w:pPr>
              <w:pStyle w:val="ConsPlusNormal"/>
              <w:spacing w:line="21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77" w:type="dxa"/>
            <w:tcBorders>
              <w:top w:val="single" w:sz="4" w:space="0" w:color="auto"/>
              <w:left w:val="single" w:sz="4" w:space="0" w:color="auto"/>
              <w:bottom w:val="single" w:sz="4" w:space="0" w:color="auto"/>
              <w:right w:val="single" w:sz="4" w:space="0" w:color="auto"/>
            </w:tcBorders>
          </w:tcPr>
          <w:p w:rsidR="00D22351" w:rsidRPr="00A44A86" w:rsidRDefault="00D22351" w:rsidP="00A44A86">
            <w:pPr>
              <w:pStyle w:val="ConsPlusNormal"/>
              <w:spacing w:line="218" w:lineRule="auto"/>
              <w:jc w:val="center"/>
              <w:rPr>
                <w:rFonts w:ascii="Times New Roman" w:hAnsi="Times New Roman" w:cs="Times New Roman"/>
                <w:sz w:val="22"/>
                <w:szCs w:val="22"/>
              </w:rPr>
            </w:pPr>
          </w:p>
        </w:tc>
        <w:tc>
          <w:tcPr>
            <w:tcW w:w="2977" w:type="dxa"/>
            <w:tcBorders>
              <w:top w:val="single" w:sz="4" w:space="0" w:color="auto"/>
              <w:left w:val="single" w:sz="4" w:space="0" w:color="auto"/>
              <w:bottom w:val="single" w:sz="4" w:space="0" w:color="auto"/>
              <w:right w:val="single" w:sz="4" w:space="0" w:color="auto"/>
            </w:tcBorders>
          </w:tcPr>
          <w:p w:rsidR="00D22351" w:rsidRPr="00FB5289" w:rsidRDefault="00D22351" w:rsidP="00A44A86">
            <w:pPr>
              <w:pStyle w:val="ConsPlusNormal"/>
              <w:spacing w:line="218" w:lineRule="auto"/>
              <w:jc w:val="center"/>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D22351" w:rsidRPr="00FB5289" w:rsidRDefault="00D22351" w:rsidP="00A44A86">
            <w:pPr>
              <w:pStyle w:val="ConsPlusNormal"/>
              <w:spacing w:line="218" w:lineRule="auto"/>
              <w:jc w:val="center"/>
              <w:rPr>
                <w:rFonts w:ascii="Times New Roman" w:hAnsi="Times New Roman" w:cs="Times New Roman"/>
                <w:sz w:val="24"/>
                <w:szCs w:val="24"/>
              </w:rPr>
            </w:pPr>
          </w:p>
        </w:tc>
      </w:tr>
      <w:tr w:rsidR="00D22351" w:rsidRPr="00A74576" w:rsidTr="00A44A86">
        <w:trPr>
          <w:tblCellSpacing w:w="5" w:type="nil"/>
        </w:trPr>
        <w:tc>
          <w:tcPr>
            <w:tcW w:w="540" w:type="dxa"/>
            <w:tcBorders>
              <w:top w:val="single" w:sz="4" w:space="0" w:color="auto"/>
              <w:left w:val="single" w:sz="4" w:space="0" w:color="auto"/>
              <w:bottom w:val="single" w:sz="4" w:space="0" w:color="auto"/>
              <w:right w:val="single" w:sz="4" w:space="0" w:color="auto"/>
            </w:tcBorders>
          </w:tcPr>
          <w:p w:rsidR="00D22351" w:rsidRPr="00FB5289" w:rsidRDefault="00D22351" w:rsidP="00A44A86">
            <w:pPr>
              <w:pStyle w:val="ConsPlusNormal"/>
              <w:spacing w:line="21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D22351" w:rsidRPr="00FB5289" w:rsidRDefault="00D22351" w:rsidP="00A44A86">
            <w:pPr>
              <w:pStyle w:val="ConsPlusNormal"/>
              <w:spacing w:line="218"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22351" w:rsidRPr="00FB5289" w:rsidRDefault="00D22351" w:rsidP="00A44A86">
            <w:pPr>
              <w:pStyle w:val="ConsPlusNormal"/>
              <w:spacing w:line="218" w:lineRule="auto"/>
              <w:jc w:val="center"/>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D22351" w:rsidRPr="00FB5289" w:rsidRDefault="00D22351" w:rsidP="00A44A86">
            <w:pPr>
              <w:pStyle w:val="ConsPlusNormal"/>
              <w:spacing w:line="218" w:lineRule="auto"/>
              <w:jc w:val="center"/>
              <w:rPr>
                <w:rFonts w:ascii="Times New Roman" w:hAnsi="Times New Roman" w:cs="Times New Roman"/>
                <w:sz w:val="24"/>
                <w:szCs w:val="24"/>
              </w:rPr>
            </w:pPr>
          </w:p>
        </w:tc>
      </w:tr>
      <w:tr w:rsidR="00D22351" w:rsidRPr="00A74576" w:rsidTr="00A44A86">
        <w:trPr>
          <w:tblCellSpacing w:w="5" w:type="nil"/>
        </w:trPr>
        <w:tc>
          <w:tcPr>
            <w:tcW w:w="540" w:type="dxa"/>
            <w:tcBorders>
              <w:top w:val="single" w:sz="4" w:space="0" w:color="auto"/>
              <w:left w:val="single" w:sz="4" w:space="0" w:color="auto"/>
              <w:bottom w:val="single" w:sz="4" w:space="0" w:color="auto"/>
              <w:right w:val="single" w:sz="4" w:space="0" w:color="auto"/>
            </w:tcBorders>
          </w:tcPr>
          <w:p w:rsidR="00D22351" w:rsidRPr="00FB5289" w:rsidRDefault="00D22351" w:rsidP="00A44A86">
            <w:pPr>
              <w:pStyle w:val="ConsPlusNormal"/>
              <w:spacing w:line="218"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22351" w:rsidRPr="00FB5289" w:rsidRDefault="00D22351" w:rsidP="00A44A86">
            <w:pPr>
              <w:pStyle w:val="ConsPlusNormal"/>
              <w:spacing w:line="218"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D22351" w:rsidRPr="00FB5289" w:rsidRDefault="00D22351" w:rsidP="00A44A86">
            <w:pPr>
              <w:pStyle w:val="ConsPlusNormal"/>
              <w:spacing w:line="218" w:lineRule="auto"/>
              <w:rPr>
                <w:rFonts w:ascii="Times New Roman" w:hAnsi="Times New Roman" w:cs="Times New Roman"/>
                <w:sz w:val="24"/>
                <w:szCs w:val="24"/>
              </w:rPr>
            </w:pPr>
          </w:p>
        </w:tc>
        <w:tc>
          <w:tcPr>
            <w:tcW w:w="2975" w:type="dxa"/>
            <w:tcBorders>
              <w:top w:val="single" w:sz="4" w:space="0" w:color="auto"/>
              <w:left w:val="single" w:sz="4" w:space="0" w:color="auto"/>
              <w:bottom w:val="single" w:sz="4" w:space="0" w:color="auto"/>
              <w:right w:val="single" w:sz="4" w:space="0" w:color="auto"/>
            </w:tcBorders>
          </w:tcPr>
          <w:p w:rsidR="00D22351" w:rsidRPr="00FB5289" w:rsidRDefault="00D22351" w:rsidP="00A44A86">
            <w:pPr>
              <w:pStyle w:val="ConsPlusNormal"/>
              <w:spacing w:line="218" w:lineRule="auto"/>
              <w:rPr>
                <w:rFonts w:ascii="Times New Roman" w:hAnsi="Times New Roman" w:cs="Times New Roman"/>
                <w:sz w:val="24"/>
                <w:szCs w:val="24"/>
              </w:rPr>
            </w:pPr>
          </w:p>
        </w:tc>
      </w:tr>
    </w:tbl>
    <w:p w:rsidR="00D22351" w:rsidRPr="00A74576" w:rsidRDefault="00D22351" w:rsidP="00D22351">
      <w:pPr>
        <w:pStyle w:val="ConsPlusNormal"/>
        <w:spacing w:line="218" w:lineRule="auto"/>
        <w:jc w:val="both"/>
        <w:rPr>
          <w:rFonts w:ascii="Times New Roman" w:hAnsi="Times New Roman" w:cs="Times New Roman"/>
        </w:rPr>
      </w:pPr>
    </w:p>
    <w:tbl>
      <w:tblPr>
        <w:tblW w:w="9517" w:type="dxa"/>
        <w:tblCellSpacing w:w="5" w:type="nil"/>
        <w:tblInd w:w="75" w:type="dxa"/>
        <w:tblLayout w:type="fixed"/>
        <w:tblCellMar>
          <w:left w:w="75" w:type="dxa"/>
          <w:right w:w="75" w:type="dxa"/>
        </w:tblCellMar>
        <w:tblLook w:val="0000" w:firstRow="0" w:lastRow="0" w:firstColumn="0" w:lastColumn="0" w:noHBand="0" w:noVBand="0"/>
      </w:tblPr>
      <w:tblGrid>
        <w:gridCol w:w="540"/>
        <w:gridCol w:w="2939"/>
        <w:gridCol w:w="1021"/>
        <w:gridCol w:w="1052"/>
        <w:gridCol w:w="2188"/>
        <w:gridCol w:w="1777"/>
      </w:tblGrid>
      <w:tr w:rsidR="00D22351" w:rsidRPr="00A74576" w:rsidTr="00A44A86">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D22351" w:rsidRPr="00FB5289" w:rsidRDefault="00D22351" w:rsidP="00A44A86">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N </w:t>
            </w:r>
            <w:proofErr w:type="gramStart"/>
            <w:r w:rsidRPr="00FB5289">
              <w:rPr>
                <w:rFonts w:ascii="Times New Roman" w:hAnsi="Times New Roman" w:cs="Times New Roman"/>
                <w:sz w:val="24"/>
                <w:szCs w:val="24"/>
              </w:rPr>
              <w:t>п</w:t>
            </w:r>
            <w:proofErr w:type="gramEnd"/>
            <w:r w:rsidRPr="00FB5289">
              <w:rPr>
                <w:rFonts w:ascii="Times New Roman" w:hAnsi="Times New Roman" w:cs="Times New Roman"/>
                <w:sz w:val="24"/>
                <w:szCs w:val="24"/>
              </w:rPr>
              <w:t>/п</w:t>
            </w:r>
          </w:p>
        </w:tc>
        <w:tc>
          <w:tcPr>
            <w:tcW w:w="2939" w:type="dxa"/>
            <w:tcBorders>
              <w:top w:val="single" w:sz="4" w:space="0" w:color="auto"/>
              <w:left w:val="single" w:sz="4" w:space="0" w:color="auto"/>
              <w:bottom w:val="single" w:sz="4" w:space="0" w:color="auto"/>
              <w:right w:val="single" w:sz="4" w:space="0" w:color="auto"/>
            </w:tcBorders>
            <w:vAlign w:val="center"/>
          </w:tcPr>
          <w:p w:rsidR="00D22351" w:rsidRDefault="00D22351" w:rsidP="00A44A86">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Месторасположение </w:t>
            </w:r>
          </w:p>
          <w:p w:rsidR="00D22351" w:rsidRPr="00FB5289" w:rsidRDefault="00D22351" w:rsidP="00A44A86">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узла учета</w:t>
            </w:r>
          </w:p>
        </w:tc>
        <w:tc>
          <w:tcPr>
            <w:tcW w:w="1021" w:type="dxa"/>
            <w:tcBorders>
              <w:top w:val="single" w:sz="4" w:space="0" w:color="auto"/>
              <w:left w:val="single" w:sz="4" w:space="0" w:color="auto"/>
              <w:bottom w:val="single" w:sz="4" w:space="0" w:color="auto"/>
              <w:right w:val="single" w:sz="4" w:space="0" w:color="auto"/>
            </w:tcBorders>
            <w:vAlign w:val="center"/>
          </w:tcPr>
          <w:p w:rsidR="00D22351" w:rsidRPr="00FB5289" w:rsidRDefault="00D22351" w:rsidP="00A44A86">
            <w:pPr>
              <w:pStyle w:val="ConsPlusNormal"/>
              <w:spacing w:line="218" w:lineRule="auto"/>
              <w:ind w:left="-113" w:right="-113"/>
              <w:jc w:val="center"/>
              <w:rPr>
                <w:rFonts w:ascii="Times New Roman" w:hAnsi="Times New Roman" w:cs="Times New Roman"/>
                <w:sz w:val="22"/>
                <w:szCs w:val="22"/>
              </w:rPr>
            </w:pPr>
            <w:r w:rsidRPr="00FB5289">
              <w:rPr>
                <w:rFonts w:ascii="Times New Roman" w:hAnsi="Times New Roman" w:cs="Times New Roman"/>
                <w:sz w:val="22"/>
                <w:szCs w:val="22"/>
              </w:rPr>
              <w:t xml:space="preserve">Диаметр </w:t>
            </w:r>
          </w:p>
          <w:p w:rsidR="00D22351" w:rsidRPr="00FB5289" w:rsidRDefault="00D22351" w:rsidP="00A44A86">
            <w:pPr>
              <w:pStyle w:val="ConsPlusNormal"/>
              <w:spacing w:line="218" w:lineRule="auto"/>
              <w:ind w:left="-113" w:right="-113"/>
              <w:jc w:val="center"/>
              <w:rPr>
                <w:rFonts w:ascii="Times New Roman" w:hAnsi="Times New Roman" w:cs="Times New Roman"/>
                <w:sz w:val="22"/>
                <w:szCs w:val="22"/>
              </w:rPr>
            </w:pPr>
            <w:r w:rsidRPr="00FB5289">
              <w:rPr>
                <w:rFonts w:ascii="Times New Roman" w:hAnsi="Times New Roman" w:cs="Times New Roman"/>
                <w:sz w:val="22"/>
                <w:szCs w:val="22"/>
              </w:rPr>
              <w:t xml:space="preserve">прибора </w:t>
            </w:r>
          </w:p>
          <w:p w:rsidR="00D22351" w:rsidRPr="00FB5289" w:rsidRDefault="00D22351" w:rsidP="00A44A86">
            <w:pPr>
              <w:pStyle w:val="ConsPlusNormal"/>
              <w:spacing w:line="218" w:lineRule="auto"/>
              <w:ind w:left="-113" w:right="-113"/>
              <w:jc w:val="center"/>
              <w:rPr>
                <w:rFonts w:ascii="Times New Roman" w:hAnsi="Times New Roman" w:cs="Times New Roman"/>
                <w:sz w:val="22"/>
                <w:szCs w:val="22"/>
              </w:rPr>
            </w:pPr>
            <w:r w:rsidRPr="00FB5289">
              <w:rPr>
                <w:rFonts w:ascii="Times New Roman" w:hAnsi="Times New Roman" w:cs="Times New Roman"/>
                <w:sz w:val="22"/>
                <w:szCs w:val="22"/>
              </w:rPr>
              <w:t xml:space="preserve">учета, </w:t>
            </w:r>
          </w:p>
          <w:p w:rsidR="00D22351" w:rsidRPr="00FB5289" w:rsidRDefault="00D22351" w:rsidP="00A44A86">
            <w:pPr>
              <w:pStyle w:val="ConsPlusNormal"/>
              <w:spacing w:line="218" w:lineRule="auto"/>
              <w:ind w:left="-113" w:right="-113"/>
              <w:jc w:val="center"/>
              <w:rPr>
                <w:rFonts w:ascii="Times New Roman" w:hAnsi="Times New Roman" w:cs="Times New Roman"/>
                <w:sz w:val="24"/>
                <w:szCs w:val="24"/>
              </w:rPr>
            </w:pPr>
            <w:r w:rsidRPr="00FB5289">
              <w:rPr>
                <w:rFonts w:ascii="Times New Roman" w:hAnsi="Times New Roman" w:cs="Times New Roman"/>
                <w:sz w:val="22"/>
                <w:szCs w:val="22"/>
              </w:rPr>
              <w:t>мм</w:t>
            </w:r>
          </w:p>
        </w:tc>
        <w:tc>
          <w:tcPr>
            <w:tcW w:w="1052" w:type="dxa"/>
            <w:tcBorders>
              <w:top w:val="single" w:sz="4" w:space="0" w:color="auto"/>
              <w:left w:val="single" w:sz="4" w:space="0" w:color="auto"/>
              <w:bottom w:val="single" w:sz="4" w:space="0" w:color="auto"/>
              <w:right w:val="single" w:sz="4" w:space="0" w:color="auto"/>
            </w:tcBorders>
            <w:vAlign w:val="center"/>
          </w:tcPr>
          <w:p w:rsidR="00D22351" w:rsidRDefault="00D22351" w:rsidP="00A44A86">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Марка </w:t>
            </w:r>
          </w:p>
          <w:p w:rsidR="00D22351" w:rsidRDefault="00D22351" w:rsidP="00A44A86">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прибора </w:t>
            </w:r>
          </w:p>
          <w:p w:rsidR="00D22351" w:rsidRPr="00FB5289" w:rsidRDefault="00D22351" w:rsidP="00A44A86">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учета</w:t>
            </w:r>
          </w:p>
        </w:tc>
        <w:tc>
          <w:tcPr>
            <w:tcW w:w="2188" w:type="dxa"/>
            <w:tcBorders>
              <w:top w:val="single" w:sz="4" w:space="0" w:color="auto"/>
              <w:left w:val="single" w:sz="4" w:space="0" w:color="auto"/>
              <w:bottom w:val="single" w:sz="4" w:space="0" w:color="auto"/>
              <w:right w:val="single" w:sz="4" w:space="0" w:color="auto"/>
            </w:tcBorders>
            <w:vAlign w:val="center"/>
          </w:tcPr>
          <w:p w:rsidR="00D22351" w:rsidRPr="00FB5289" w:rsidRDefault="00D22351" w:rsidP="00A44A86">
            <w:pPr>
              <w:pStyle w:val="ConsPlusNormal"/>
              <w:spacing w:line="218" w:lineRule="auto"/>
              <w:jc w:val="center"/>
              <w:rPr>
                <w:rFonts w:ascii="Times New Roman" w:hAnsi="Times New Roman" w:cs="Times New Roman"/>
                <w:sz w:val="24"/>
                <w:szCs w:val="24"/>
              </w:rPr>
            </w:pPr>
            <w:r>
              <w:rPr>
                <w:rFonts w:ascii="Times New Roman" w:hAnsi="Times New Roman" w:cs="Times New Roman"/>
                <w:sz w:val="24"/>
                <w:szCs w:val="24"/>
              </w:rPr>
              <w:t>З</w:t>
            </w:r>
            <w:r w:rsidRPr="00FB5289">
              <w:rPr>
                <w:rFonts w:ascii="Times New Roman" w:hAnsi="Times New Roman" w:cs="Times New Roman"/>
                <w:sz w:val="24"/>
                <w:szCs w:val="24"/>
              </w:rPr>
              <w:t>аводской номер прибора учета</w:t>
            </w:r>
          </w:p>
        </w:tc>
        <w:tc>
          <w:tcPr>
            <w:tcW w:w="1777" w:type="dxa"/>
            <w:tcBorders>
              <w:top w:val="single" w:sz="4" w:space="0" w:color="auto"/>
              <w:left w:val="single" w:sz="4" w:space="0" w:color="auto"/>
              <w:bottom w:val="single" w:sz="4" w:space="0" w:color="auto"/>
              <w:right w:val="single" w:sz="4" w:space="0" w:color="auto"/>
            </w:tcBorders>
            <w:vAlign w:val="center"/>
          </w:tcPr>
          <w:p w:rsidR="00D22351" w:rsidRDefault="00D22351" w:rsidP="00A44A86">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Технический паспорт </w:t>
            </w:r>
          </w:p>
          <w:p w:rsidR="00D22351" w:rsidRDefault="00D22351" w:rsidP="00A44A86">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прилагается </w:t>
            </w:r>
          </w:p>
          <w:p w:rsidR="00D22351" w:rsidRPr="00FB5289" w:rsidRDefault="00D22351" w:rsidP="00A44A86">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16"/>
                <w:szCs w:val="16"/>
              </w:rPr>
              <w:t>(указать кол</w:t>
            </w:r>
            <w:r>
              <w:rPr>
                <w:rFonts w:ascii="Times New Roman" w:hAnsi="Times New Roman" w:cs="Times New Roman"/>
                <w:sz w:val="16"/>
                <w:szCs w:val="16"/>
              </w:rPr>
              <w:t>-</w:t>
            </w:r>
            <w:r w:rsidRPr="00FB5289">
              <w:rPr>
                <w:rFonts w:ascii="Times New Roman" w:hAnsi="Times New Roman" w:cs="Times New Roman"/>
                <w:sz w:val="16"/>
                <w:szCs w:val="16"/>
              </w:rPr>
              <w:t>во листов)</w:t>
            </w:r>
          </w:p>
        </w:tc>
      </w:tr>
      <w:tr w:rsidR="00D22351" w:rsidRPr="00A74576" w:rsidTr="00A44A86">
        <w:trPr>
          <w:tblCellSpacing w:w="5" w:type="nil"/>
        </w:trPr>
        <w:tc>
          <w:tcPr>
            <w:tcW w:w="540" w:type="dxa"/>
            <w:tcBorders>
              <w:top w:val="single" w:sz="4" w:space="0" w:color="auto"/>
              <w:left w:val="single" w:sz="4" w:space="0" w:color="auto"/>
              <w:bottom w:val="single" w:sz="4" w:space="0" w:color="auto"/>
              <w:right w:val="single" w:sz="4" w:space="0" w:color="auto"/>
            </w:tcBorders>
          </w:tcPr>
          <w:p w:rsidR="00D22351" w:rsidRPr="00A74576" w:rsidRDefault="00D22351" w:rsidP="00A44A86">
            <w:pPr>
              <w:pStyle w:val="ConsPlusNormal"/>
              <w:spacing w:line="218" w:lineRule="auto"/>
              <w:jc w:val="center"/>
              <w:rPr>
                <w:rFonts w:ascii="Times New Roman" w:hAnsi="Times New Roman" w:cs="Times New Roman"/>
              </w:rPr>
            </w:pPr>
            <w:r w:rsidRPr="00A74576">
              <w:rPr>
                <w:rFonts w:ascii="Times New Roman" w:hAnsi="Times New Roman" w:cs="Times New Roman"/>
              </w:rPr>
              <w:t>1</w:t>
            </w:r>
          </w:p>
        </w:tc>
        <w:tc>
          <w:tcPr>
            <w:tcW w:w="2939" w:type="dxa"/>
            <w:tcBorders>
              <w:top w:val="single" w:sz="4" w:space="0" w:color="auto"/>
              <w:left w:val="single" w:sz="4" w:space="0" w:color="auto"/>
              <w:bottom w:val="single" w:sz="4" w:space="0" w:color="auto"/>
              <w:right w:val="single" w:sz="4" w:space="0" w:color="auto"/>
            </w:tcBorders>
          </w:tcPr>
          <w:p w:rsidR="00D22351" w:rsidRPr="00A74576" w:rsidRDefault="00D22351" w:rsidP="00A44A86">
            <w:pPr>
              <w:pStyle w:val="ConsPlusNormal"/>
              <w:spacing w:line="218" w:lineRule="auto"/>
              <w:jc w:val="center"/>
              <w:rPr>
                <w:rFonts w:ascii="Times New Roman" w:hAnsi="Times New Roman" w:cs="Times New Roman"/>
              </w:rPr>
            </w:pPr>
            <w:r w:rsidRPr="00A74576">
              <w:rPr>
                <w:rFonts w:ascii="Times New Roman" w:hAnsi="Times New Roman" w:cs="Times New Roman"/>
              </w:rPr>
              <w:t>2</w:t>
            </w:r>
          </w:p>
        </w:tc>
        <w:tc>
          <w:tcPr>
            <w:tcW w:w="1021" w:type="dxa"/>
            <w:tcBorders>
              <w:top w:val="single" w:sz="4" w:space="0" w:color="auto"/>
              <w:left w:val="single" w:sz="4" w:space="0" w:color="auto"/>
              <w:bottom w:val="single" w:sz="4" w:space="0" w:color="auto"/>
              <w:right w:val="single" w:sz="4" w:space="0" w:color="auto"/>
            </w:tcBorders>
          </w:tcPr>
          <w:p w:rsidR="00D22351" w:rsidRPr="00A74576" w:rsidRDefault="00D22351" w:rsidP="00A44A86">
            <w:pPr>
              <w:pStyle w:val="ConsPlusNormal"/>
              <w:spacing w:line="218" w:lineRule="auto"/>
              <w:jc w:val="center"/>
              <w:rPr>
                <w:rFonts w:ascii="Times New Roman" w:hAnsi="Times New Roman" w:cs="Times New Roman"/>
              </w:rPr>
            </w:pPr>
            <w:r w:rsidRPr="00A74576">
              <w:rPr>
                <w:rFonts w:ascii="Times New Roman" w:hAnsi="Times New Roman" w:cs="Times New Roman"/>
              </w:rPr>
              <w:t>3</w:t>
            </w:r>
          </w:p>
        </w:tc>
        <w:tc>
          <w:tcPr>
            <w:tcW w:w="1052" w:type="dxa"/>
            <w:tcBorders>
              <w:top w:val="single" w:sz="4" w:space="0" w:color="auto"/>
              <w:left w:val="single" w:sz="4" w:space="0" w:color="auto"/>
              <w:bottom w:val="single" w:sz="4" w:space="0" w:color="auto"/>
              <w:right w:val="single" w:sz="4" w:space="0" w:color="auto"/>
            </w:tcBorders>
          </w:tcPr>
          <w:p w:rsidR="00D22351" w:rsidRPr="00A74576" w:rsidRDefault="00D22351" w:rsidP="00A44A86">
            <w:pPr>
              <w:pStyle w:val="ConsPlusNormal"/>
              <w:spacing w:line="218" w:lineRule="auto"/>
              <w:jc w:val="center"/>
              <w:rPr>
                <w:rFonts w:ascii="Times New Roman" w:hAnsi="Times New Roman" w:cs="Times New Roman"/>
              </w:rPr>
            </w:pPr>
            <w:r>
              <w:rPr>
                <w:rFonts w:ascii="Times New Roman" w:hAnsi="Times New Roman" w:cs="Times New Roman"/>
              </w:rPr>
              <w:t>4</w:t>
            </w:r>
          </w:p>
        </w:tc>
        <w:tc>
          <w:tcPr>
            <w:tcW w:w="2188" w:type="dxa"/>
            <w:tcBorders>
              <w:top w:val="single" w:sz="4" w:space="0" w:color="auto"/>
              <w:left w:val="single" w:sz="4" w:space="0" w:color="auto"/>
              <w:bottom w:val="single" w:sz="4" w:space="0" w:color="auto"/>
              <w:right w:val="single" w:sz="4" w:space="0" w:color="auto"/>
            </w:tcBorders>
          </w:tcPr>
          <w:p w:rsidR="00D22351" w:rsidRPr="00A74576" w:rsidRDefault="00D22351" w:rsidP="00A44A86">
            <w:pPr>
              <w:pStyle w:val="ConsPlusNormal"/>
              <w:spacing w:line="218" w:lineRule="auto"/>
              <w:jc w:val="center"/>
              <w:rPr>
                <w:rFonts w:ascii="Times New Roman" w:hAnsi="Times New Roman" w:cs="Times New Roman"/>
              </w:rPr>
            </w:pPr>
            <w:r>
              <w:rPr>
                <w:rFonts w:ascii="Times New Roman" w:hAnsi="Times New Roman" w:cs="Times New Roman"/>
              </w:rPr>
              <w:t>5</w:t>
            </w:r>
          </w:p>
        </w:tc>
        <w:tc>
          <w:tcPr>
            <w:tcW w:w="1777" w:type="dxa"/>
            <w:tcBorders>
              <w:top w:val="single" w:sz="4" w:space="0" w:color="auto"/>
              <w:left w:val="single" w:sz="4" w:space="0" w:color="auto"/>
              <w:bottom w:val="single" w:sz="4" w:space="0" w:color="auto"/>
              <w:right w:val="single" w:sz="4" w:space="0" w:color="auto"/>
            </w:tcBorders>
          </w:tcPr>
          <w:p w:rsidR="00D22351" w:rsidRPr="00A74576" w:rsidRDefault="00D22351" w:rsidP="00A44A86">
            <w:pPr>
              <w:pStyle w:val="ConsPlusNormal"/>
              <w:spacing w:line="218" w:lineRule="auto"/>
              <w:jc w:val="center"/>
              <w:rPr>
                <w:rFonts w:ascii="Times New Roman" w:hAnsi="Times New Roman" w:cs="Times New Roman"/>
              </w:rPr>
            </w:pPr>
            <w:r>
              <w:rPr>
                <w:rFonts w:ascii="Times New Roman" w:hAnsi="Times New Roman" w:cs="Times New Roman"/>
              </w:rPr>
              <w:t>6</w:t>
            </w:r>
          </w:p>
        </w:tc>
      </w:tr>
      <w:tr w:rsidR="00D22351" w:rsidRPr="00A74576" w:rsidTr="00A44A86">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939"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center"/>
              <w:rPr>
                <w:rFonts w:ascii="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center"/>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center"/>
              <w:rPr>
                <w:rFonts w:ascii="Times New Roman"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center"/>
              <w:rPr>
                <w:rFonts w:ascii="Times New Roman" w:hAnsi="Times New Roman" w:cs="Times New Roman"/>
                <w:sz w:val="24"/>
                <w:szCs w:val="24"/>
              </w:rPr>
            </w:pPr>
          </w:p>
        </w:tc>
      </w:tr>
      <w:tr w:rsidR="00D22351" w:rsidRPr="00A74576" w:rsidTr="00A44A86">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D22351" w:rsidRPr="00444287" w:rsidRDefault="00A44A86" w:rsidP="00A44A86">
            <w:pPr>
              <w:pStyle w:val="ConsPlusNormal"/>
              <w:spacing w:line="218"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939"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center"/>
              <w:rPr>
                <w:rFonts w:ascii="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center"/>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center"/>
              <w:rPr>
                <w:rFonts w:ascii="Times New Roman"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center"/>
              <w:rPr>
                <w:rFonts w:ascii="Times New Roman" w:hAnsi="Times New Roman" w:cs="Times New Roman"/>
                <w:sz w:val="24"/>
                <w:szCs w:val="24"/>
              </w:rPr>
            </w:pPr>
          </w:p>
        </w:tc>
      </w:tr>
      <w:tr w:rsidR="00D22351" w:rsidRPr="00A74576" w:rsidTr="00A44A86">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rPr>
                <w:rFonts w:ascii="Times New Roman" w:hAnsi="Times New Roman" w:cs="Times New Roman"/>
                <w:sz w:val="24"/>
                <w:szCs w:val="24"/>
              </w:rPr>
            </w:pPr>
          </w:p>
        </w:tc>
        <w:tc>
          <w:tcPr>
            <w:tcW w:w="2939"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rPr>
                <w:rFonts w:ascii="Times New Roman" w:hAnsi="Times New Roman" w:cs="Times New Roman"/>
                <w:sz w:val="24"/>
                <w:szCs w:val="24"/>
              </w:rPr>
            </w:pPr>
          </w:p>
        </w:tc>
        <w:tc>
          <w:tcPr>
            <w:tcW w:w="1052"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rPr>
                <w:rFonts w:ascii="Times New Roman" w:hAnsi="Times New Roman" w:cs="Times New Roman"/>
                <w:sz w:val="24"/>
                <w:szCs w:val="24"/>
              </w:rPr>
            </w:pPr>
          </w:p>
        </w:tc>
        <w:tc>
          <w:tcPr>
            <w:tcW w:w="2188"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rPr>
                <w:rFonts w:ascii="Times New Roman" w:hAnsi="Times New Roman" w:cs="Times New Roman"/>
                <w:sz w:val="24"/>
                <w:szCs w:val="24"/>
              </w:rPr>
            </w:pPr>
          </w:p>
        </w:tc>
        <w:tc>
          <w:tcPr>
            <w:tcW w:w="1777"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rPr>
                <w:rFonts w:ascii="Times New Roman" w:hAnsi="Times New Roman" w:cs="Times New Roman"/>
                <w:sz w:val="24"/>
                <w:szCs w:val="24"/>
              </w:rPr>
            </w:pPr>
          </w:p>
        </w:tc>
      </w:tr>
    </w:tbl>
    <w:p w:rsidR="00D22351" w:rsidRPr="00A74576" w:rsidRDefault="00D22351" w:rsidP="00D22351">
      <w:pPr>
        <w:pStyle w:val="ConsPlusNormal"/>
        <w:spacing w:line="218" w:lineRule="auto"/>
        <w:jc w:val="both"/>
        <w:rPr>
          <w:rFonts w:ascii="Times New Roman" w:hAnsi="Times New Roman" w:cs="Times New Roman"/>
        </w:rPr>
      </w:pPr>
    </w:p>
    <w:tbl>
      <w:tblPr>
        <w:tblW w:w="9540" w:type="dxa"/>
        <w:tblCellSpacing w:w="5" w:type="nil"/>
        <w:tblInd w:w="75" w:type="dxa"/>
        <w:tblLayout w:type="fixed"/>
        <w:tblCellMar>
          <w:left w:w="75" w:type="dxa"/>
          <w:right w:w="75" w:type="dxa"/>
        </w:tblCellMar>
        <w:tblLook w:val="0000" w:firstRow="0" w:lastRow="0" w:firstColumn="0" w:lastColumn="0" w:noHBand="0" w:noVBand="0"/>
      </w:tblPr>
      <w:tblGrid>
        <w:gridCol w:w="540"/>
        <w:gridCol w:w="3600"/>
        <w:gridCol w:w="3420"/>
        <w:gridCol w:w="1980"/>
      </w:tblGrid>
      <w:tr w:rsidR="00D22351" w:rsidRPr="00A74576" w:rsidTr="00A44A86">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D22351" w:rsidRPr="00FB5289" w:rsidRDefault="00D22351" w:rsidP="00A44A86">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N </w:t>
            </w:r>
            <w:proofErr w:type="gramStart"/>
            <w:r w:rsidRPr="00FB5289">
              <w:rPr>
                <w:rFonts w:ascii="Times New Roman" w:hAnsi="Times New Roman" w:cs="Times New Roman"/>
                <w:sz w:val="24"/>
                <w:szCs w:val="24"/>
              </w:rPr>
              <w:t>п</w:t>
            </w:r>
            <w:proofErr w:type="gramEnd"/>
            <w:r w:rsidRPr="00FB5289">
              <w:rPr>
                <w:rFonts w:ascii="Times New Roman" w:hAnsi="Times New Roman" w:cs="Times New Roman"/>
                <w:sz w:val="24"/>
                <w:szCs w:val="24"/>
              </w:rPr>
              <w:t>/п</w:t>
            </w:r>
          </w:p>
        </w:tc>
        <w:tc>
          <w:tcPr>
            <w:tcW w:w="3600" w:type="dxa"/>
            <w:tcBorders>
              <w:top w:val="single" w:sz="4" w:space="0" w:color="auto"/>
              <w:left w:val="single" w:sz="4" w:space="0" w:color="auto"/>
              <w:bottom w:val="single" w:sz="4" w:space="0" w:color="auto"/>
              <w:right w:val="single" w:sz="4" w:space="0" w:color="auto"/>
            </w:tcBorders>
            <w:vAlign w:val="center"/>
          </w:tcPr>
          <w:p w:rsidR="00D22351" w:rsidRPr="00FB5289" w:rsidRDefault="00D22351" w:rsidP="00A44A86">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Месторасположение </w:t>
            </w:r>
          </w:p>
          <w:p w:rsidR="00D22351" w:rsidRPr="00FB5289" w:rsidRDefault="00D22351" w:rsidP="00A44A86">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места отбора проб</w:t>
            </w:r>
          </w:p>
        </w:tc>
        <w:tc>
          <w:tcPr>
            <w:tcW w:w="3420" w:type="dxa"/>
            <w:tcBorders>
              <w:top w:val="single" w:sz="4" w:space="0" w:color="auto"/>
              <w:left w:val="single" w:sz="4" w:space="0" w:color="auto"/>
              <w:bottom w:val="single" w:sz="4" w:space="0" w:color="auto"/>
              <w:right w:val="single" w:sz="4" w:space="0" w:color="auto"/>
            </w:tcBorders>
            <w:vAlign w:val="center"/>
          </w:tcPr>
          <w:p w:rsidR="00D22351" w:rsidRDefault="00D22351" w:rsidP="00A44A86">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 xml:space="preserve">Характеристика </w:t>
            </w:r>
          </w:p>
          <w:p w:rsidR="00D22351" w:rsidRPr="00FB5289" w:rsidRDefault="00D22351" w:rsidP="00A44A86">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места отбора проб</w:t>
            </w:r>
          </w:p>
        </w:tc>
        <w:tc>
          <w:tcPr>
            <w:tcW w:w="1980" w:type="dxa"/>
            <w:tcBorders>
              <w:top w:val="single" w:sz="4" w:space="0" w:color="auto"/>
              <w:left w:val="single" w:sz="4" w:space="0" w:color="auto"/>
              <w:bottom w:val="single" w:sz="4" w:space="0" w:color="auto"/>
              <w:right w:val="single" w:sz="4" w:space="0" w:color="auto"/>
            </w:tcBorders>
            <w:vAlign w:val="center"/>
          </w:tcPr>
          <w:p w:rsidR="00D22351" w:rsidRPr="00FB5289" w:rsidRDefault="00D22351" w:rsidP="00A44A86">
            <w:pPr>
              <w:pStyle w:val="ConsPlusNormal"/>
              <w:spacing w:line="218" w:lineRule="auto"/>
              <w:jc w:val="center"/>
              <w:rPr>
                <w:rFonts w:ascii="Times New Roman" w:hAnsi="Times New Roman" w:cs="Times New Roman"/>
                <w:sz w:val="24"/>
                <w:szCs w:val="24"/>
              </w:rPr>
            </w:pPr>
            <w:r w:rsidRPr="00FB5289">
              <w:rPr>
                <w:rFonts w:ascii="Times New Roman" w:hAnsi="Times New Roman" w:cs="Times New Roman"/>
                <w:sz w:val="24"/>
                <w:szCs w:val="24"/>
              </w:rPr>
              <w:t>Частота отбора проб</w:t>
            </w:r>
          </w:p>
        </w:tc>
      </w:tr>
      <w:tr w:rsidR="00D22351" w:rsidRPr="00A74576" w:rsidTr="00A44A86">
        <w:trPr>
          <w:tblCellSpacing w:w="5" w:type="nil"/>
        </w:trPr>
        <w:tc>
          <w:tcPr>
            <w:tcW w:w="540" w:type="dxa"/>
            <w:tcBorders>
              <w:top w:val="single" w:sz="4" w:space="0" w:color="auto"/>
              <w:left w:val="single" w:sz="4" w:space="0" w:color="auto"/>
              <w:bottom w:val="single" w:sz="4" w:space="0" w:color="auto"/>
              <w:right w:val="single" w:sz="4" w:space="0" w:color="auto"/>
            </w:tcBorders>
          </w:tcPr>
          <w:p w:rsidR="00D22351" w:rsidRPr="00A74576" w:rsidRDefault="00D22351" w:rsidP="00A44A86">
            <w:pPr>
              <w:pStyle w:val="ConsPlusNormal"/>
              <w:spacing w:line="218" w:lineRule="auto"/>
              <w:jc w:val="center"/>
              <w:rPr>
                <w:rFonts w:ascii="Times New Roman" w:hAnsi="Times New Roman" w:cs="Times New Roman"/>
              </w:rPr>
            </w:pPr>
            <w:r w:rsidRPr="00A74576">
              <w:rPr>
                <w:rFonts w:ascii="Times New Roman" w:hAnsi="Times New Roman" w:cs="Times New Roman"/>
              </w:rPr>
              <w:t>1</w:t>
            </w:r>
          </w:p>
        </w:tc>
        <w:tc>
          <w:tcPr>
            <w:tcW w:w="3600" w:type="dxa"/>
            <w:tcBorders>
              <w:top w:val="single" w:sz="4" w:space="0" w:color="auto"/>
              <w:left w:val="single" w:sz="4" w:space="0" w:color="auto"/>
              <w:bottom w:val="single" w:sz="4" w:space="0" w:color="auto"/>
              <w:right w:val="single" w:sz="4" w:space="0" w:color="auto"/>
            </w:tcBorders>
          </w:tcPr>
          <w:p w:rsidR="00D22351" w:rsidRPr="00A74576" w:rsidRDefault="00D22351" w:rsidP="00A44A86">
            <w:pPr>
              <w:pStyle w:val="ConsPlusNormal"/>
              <w:spacing w:line="218" w:lineRule="auto"/>
              <w:jc w:val="center"/>
              <w:rPr>
                <w:rFonts w:ascii="Times New Roman" w:hAnsi="Times New Roman" w:cs="Times New Roman"/>
              </w:rPr>
            </w:pPr>
            <w:r w:rsidRPr="00A74576">
              <w:rPr>
                <w:rFonts w:ascii="Times New Roman" w:hAnsi="Times New Roman" w:cs="Times New Roman"/>
              </w:rPr>
              <w:t>2</w:t>
            </w:r>
          </w:p>
        </w:tc>
        <w:tc>
          <w:tcPr>
            <w:tcW w:w="3420" w:type="dxa"/>
            <w:tcBorders>
              <w:top w:val="single" w:sz="4" w:space="0" w:color="auto"/>
              <w:left w:val="single" w:sz="4" w:space="0" w:color="auto"/>
              <w:bottom w:val="single" w:sz="4" w:space="0" w:color="auto"/>
              <w:right w:val="single" w:sz="4" w:space="0" w:color="auto"/>
            </w:tcBorders>
          </w:tcPr>
          <w:p w:rsidR="00D22351" w:rsidRPr="00A74576" w:rsidRDefault="00D22351" w:rsidP="00A44A86">
            <w:pPr>
              <w:pStyle w:val="ConsPlusNormal"/>
              <w:spacing w:line="218" w:lineRule="auto"/>
              <w:jc w:val="center"/>
              <w:rPr>
                <w:rFonts w:ascii="Times New Roman" w:hAnsi="Times New Roman" w:cs="Times New Roman"/>
              </w:rPr>
            </w:pPr>
            <w:r w:rsidRPr="00A74576">
              <w:rPr>
                <w:rFonts w:ascii="Times New Roman" w:hAnsi="Times New Roman" w:cs="Times New Roman"/>
              </w:rPr>
              <w:t>3</w:t>
            </w:r>
          </w:p>
        </w:tc>
        <w:tc>
          <w:tcPr>
            <w:tcW w:w="1980" w:type="dxa"/>
            <w:tcBorders>
              <w:top w:val="single" w:sz="4" w:space="0" w:color="auto"/>
              <w:left w:val="single" w:sz="4" w:space="0" w:color="auto"/>
              <w:bottom w:val="single" w:sz="4" w:space="0" w:color="auto"/>
              <w:right w:val="single" w:sz="4" w:space="0" w:color="auto"/>
            </w:tcBorders>
          </w:tcPr>
          <w:p w:rsidR="00D22351" w:rsidRPr="00A74576" w:rsidRDefault="00D22351" w:rsidP="00A44A86">
            <w:pPr>
              <w:pStyle w:val="ConsPlusNormal"/>
              <w:spacing w:line="218" w:lineRule="auto"/>
              <w:jc w:val="center"/>
              <w:rPr>
                <w:rFonts w:ascii="Times New Roman" w:hAnsi="Times New Roman" w:cs="Times New Roman"/>
              </w:rPr>
            </w:pPr>
            <w:r w:rsidRPr="00A74576">
              <w:rPr>
                <w:rFonts w:ascii="Times New Roman" w:hAnsi="Times New Roman" w:cs="Times New Roman"/>
              </w:rPr>
              <w:t>4</w:t>
            </w:r>
          </w:p>
        </w:tc>
      </w:tr>
      <w:tr w:rsidR="00D22351" w:rsidRPr="00A74576" w:rsidTr="00A44A86">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00"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center"/>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cente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center"/>
              <w:rPr>
                <w:rFonts w:ascii="Times New Roman" w:hAnsi="Times New Roman" w:cs="Times New Roman"/>
                <w:sz w:val="24"/>
                <w:szCs w:val="24"/>
              </w:rPr>
            </w:pPr>
          </w:p>
        </w:tc>
      </w:tr>
      <w:tr w:rsidR="00D22351" w:rsidRPr="00A74576" w:rsidTr="00A44A86">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both"/>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both"/>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both"/>
              <w:rPr>
                <w:rFonts w:ascii="Times New Roman" w:hAnsi="Times New Roman" w:cs="Times New Roman"/>
                <w:sz w:val="24"/>
                <w:szCs w:val="24"/>
              </w:rPr>
            </w:pPr>
          </w:p>
        </w:tc>
      </w:tr>
      <w:tr w:rsidR="00D22351" w:rsidRPr="00A74576" w:rsidTr="00A44A86">
        <w:trPr>
          <w:tblCellSpacing w:w="5" w:type="nil"/>
        </w:trPr>
        <w:tc>
          <w:tcPr>
            <w:tcW w:w="540"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both"/>
              <w:rPr>
                <w:rFonts w:ascii="Times New Roman" w:hAnsi="Times New Roman" w:cs="Times New Roman"/>
                <w:sz w:val="24"/>
                <w:szCs w:val="24"/>
              </w:rPr>
            </w:pPr>
          </w:p>
        </w:tc>
        <w:tc>
          <w:tcPr>
            <w:tcW w:w="3600"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both"/>
              <w:rPr>
                <w:rFonts w:ascii="Times New Roman" w:hAnsi="Times New Roman" w:cs="Times New Roman"/>
                <w:sz w:val="24"/>
                <w:szCs w:val="24"/>
              </w:rPr>
            </w:pPr>
          </w:p>
        </w:tc>
        <w:tc>
          <w:tcPr>
            <w:tcW w:w="3420"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both"/>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D22351" w:rsidRPr="00444287" w:rsidRDefault="00D22351" w:rsidP="00A44A86">
            <w:pPr>
              <w:pStyle w:val="ConsPlusNormal"/>
              <w:spacing w:line="218" w:lineRule="auto"/>
              <w:jc w:val="both"/>
              <w:rPr>
                <w:rFonts w:ascii="Times New Roman" w:hAnsi="Times New Roman" w:cs="Times New Roman"/>
                <w:sz w:val="24"/>
                <w:szCs w:val="24"/>
              </w:rPr>
            </w:pPr>
          </w:p>
        </w:tc>
      </w:tr>
    </w:tbl>
    <w:p w:rsidR="00D22351" w:rsidRDefault="00D22351" w:rsidP="00D22351">
      <w:pPr>
        <w:pStyle w:val="ConsPlusNormal"/>
        <w:spacing w:line="218" w:lineRule="auto"/>
        <w:jc w:val="both"/>
        <w:rPr>
          <w:rFonts w:ascii="Times New Roman" w:hAnsi="Times New Roman" w:cs="Times New Roman"/>
        </w:rPr>
      </w:pPr>
    </w:p>
    <w:p w:rsidR="00D22351" w:rsidRPr="00533657" w:rsidRDefault="00D22351" w:rsidP="00D22351">
      <w:pPr>
        <w:pStyle w:val="ConsPlusNormal"/>
        <w:spacing w:line="218" w:lineRule="auto"/>
        <w:jc w:val="both"/>
        <w:rPr>
          <w:rFonts w:ascii="Times New Roman" w:hAnsi="Times New Roman" w:cs="Times New Roman"/>
        </w:rPr>
      </w:pPr>
    </w:p>
    <w:p w:rsidR="00D22351" w:rsidRPr="00533657" w:rsidRDefault="00D22351" w:rsidP="00D22351">
      <w:pPr>
        <w:pStyle w:val="ConsPlusNonformat"/>
        <w:spacing w:line="218"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860"/>
      </w:tblGrid>
      <w:tr w:rsidR="00D22351" w:rsidTr="00A44A86">
        <w:trPr>
          <w:trHeight w:val="308"/>
        </w:trPr>
        <w:tc>
          <w:tcPr>
            <w:tcW w:w="4680" w:type="dxa"/>
          </w:tcPr>
          <w:p w:rsidR="00D22351" w:rsidRDefault="006F5CA4" w:rsidP="006F5CA4">
            <w:pPr>
              <w:pStyle w:val="ConsPlusNormal"/>
              <w:spacing w:line="218" w:lineRule="auto"/>
              <w:jc w:val="center"/>
              <w:rPr>
                <w:rFonts w:ascii="Times New Roman" w:hAnsi="Times New Roman" w:cs="Times New Roman"/>
                <w:sz w:val="24"/>
                <w:szCs w:val="24"/>
              </w:rPr>
            </w:pPr>
            <w:r>
              <w:rPr>
                <w:rFonts w:ascii="Times New Roman" w:hAnsi="Times New Roman" w:cs="Times New Roman"/>
                <w:b/>
                <w:sz w:val="24"/>
                <w:szCs w:val="24"/>
              </w:rPr>
              <w:t>МУП «</w:t>
            </w:r>
            <w:r w:rsidR="00F00036">
              <w:rPr>
                <w:rFonts w:ascii="Times New Roman" w:hAnsi="Times New Roman" w:cs="Times New Roman"/>
                <w:b/>
                <w:sz w:val="24"/>
                <w:szCs w:val="24"/>
              </w:rPr>
              <w:t>Губкин Сервис</w:t>
            </w:r>
            <w:r>
              <w:rPr>
                <w:rFonts w:ascii="Times New Roman" w:hAnsi="Times New Roman" w:cs="Times New Roman"/>
                <w:b/>
                <w:sz w:val="24"/>
                <w:szCs w:val="24"/>
              </w:rPr>
              <w:t>»</w:t>
            </w:r>
          </w:p>
        </w:tc>
        <w:tc>
          <w:tcPr>
            <w:tcW w:w="4860" w:type="dxa"/>
            <w:vAlign w:val="center"/>
          </w:tcPr>
          <w:p w:rsidR="00D22351" w:rsidRDefault="00D22351" w:rsidP="004714FD">
            <w:pPr>
              <w:pStyle w:val="ConsPlusNormal"/>
              <w:spacing w:line="204" w:lineRule="auto"/>
              <w:rPr>
                <w:rFonts w:ascii="Times New Roman" w:hAnsi="Times New Roman" w:cs="Times New Roman"/>
                <w:sz w:val="24"/>
                <w:szCs w:val="24"/>
              </w:rPr>
            </w:pPr>
          </w:p>
        </w:tc>
      </w:tr>
      <w:tr w:rsidR="00D22351" w:rsidTr="00A44A86">
        <w:trPr>
          <w:trHeight w:val="797"/>
        </w:trPr>
        <w:tc>
          <w:tcPr>
            <w:tcW w:w="4680" w:type="dxa"/>
            <w:vAlign w:val="center"/>
          </w:tcPr>
          <w:p w:rsidR="00D22351" w:rsidRDefault="00D22351" w:rsidP="00F00036">
            <w:pPr>
              <w:pStyle w:val="ConsPlusNormal"/>
              <w:spacing w:line="204" w:lineRule="auto"/>
              <w:rPr>
                <w:rFonts w:ascii="Times New Roman" w:hAnsi="Times New Roman" w:cs="Times New Roman"/>
                <w:sz w:val="24"/>
                <w:szCs w:val="24"/>
              </w:rPr>
            </w:pPr>
            <w:r w:rsidRPr="009102EC">
              <w:rPr>
                <w:rFonts w:ascii="Times New Roman" w:hAnsi="Times New Roman" w:cs="Times New Roman"/>
                <w:sz w:val="24"/>
                <w:szCs w:val="24"/>
              </w:rPr>
              <w:t>______________________</w:t>
            </w:r>
            <w:r>
              <w:rPr>
                <w:rFonts w:ascii="Times New Roman" w:hAnsi="Times New Roman" w:cs="Times New Roman"/>
                <w:sz w:val="24"/>
                <w:szCs w:val="24"/>
              </w:rPr>
              <w:t xml:space="preserve"> </w:t>
            </w:r>
            <w:r w:rsidR="00F00036">
              <w:rPr>
                <w:rFonts w:ascii="Times New Roman" w:hAnsi="Times New Roman" w:cs="Times New Roman"/>
                <w:sz w:val="24"/>
                <w:szCs w:val="24"/>
              </w:rPr>
              <w:t>А.С.Бигас</w:t>
            </w:r>
          </w:p>
        </w:tc>
        <w:tc>
          <w:tcPr>
            <w:tcW w:w="4860" w:type="dxa"/>
            <w:vAlign w:val="center"/>
          </w:tcPr>
          <w:p w:rsidR="00D22351" w:rsidRDefault="00D22351" w:rsidP="004714FD">
            <w:pPr>
              <w:pStyle w:val="ConsPlusNormal"/>
              <w:spacing w:line="204" w:lineRule="auto"/>
              <w:rPr>
                <w:rFonts w:ascii="Times New Roman" w:hAnsi="Times New Roman" w:cs="Times New Roman"/>
                <w:sz w:val="24"/>
                <w:szCs w:val="24"/>
              </w:rPr>
            </w:pPr>
            <w:r>
              <w:rPr>
                <w:rFonts w:ascii="Times New Roman" w:hAnsi="Times New Roman" w:cs="Times New Roman"/>
                <w:sz w:val="24"/>
                <w:szCs w:val="24"/>
              </w:rPr>
              <w:t xml:space="preserve">____________________ </w:t>
            </w:r>
            <w:r w:rsidR="004714FD">
              <w:rPr>
                <w:rFonts w:ascii="Times New Roman" w:hAnsi="Times New Roman" w:cs="Times New Roman"/>
                <w:sz w:val="24"/>
                <w:szCs w:val="24"/>
              </w:rPr>
              <w:t>________________</w:t>
            </w:r>
            <w:r>
              <w:rPr>
                <w:rFonts w:ascii="Times New Roman" w:hAnsi="Times New Roman" w:cs="Times New Roman"/>
                <w:sz w:val="24"/>
                <w:szCs w:val="24"/>
              </w:rPr>
              <w:t xml:space="preserve"> </w:t>
            </w:r>
          </w:p>
        </w:tc>
      </w:tr>
      <w:tr w:rsidR="00D22351" w:rsidTr="00A44A86">
        <w:trPr>
          <w:trHeight w:val="455"/>
        </w:trPr>
        <w:tc>
          <w:tcPr>
            <w:tcW w:w="4680" w:type="dxa"/>
            <w:vAlign w:val="center"/>
          </w:tcPr>
          <w:p w:rsidR="00D22351" w:rsidRDefault="00D22351" w:rsidP="00D22351">
            <w:pPr>
              <w:pStyle w:val="ConsPlusNormal"/>
              <w:spacing w:line="218"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Pr>
                <w:rFonts w:ascii="Times New Roman" w:hAnsi="Times New Roman" w:cs="Times New Roman"/>
                <w:sz w:val="24"/>
                <w:szCs w:val="24"/>
              </w:rPr>
              <w:t>19</w:t>
            </w:r>
            <w:r w:rsidRPr="009102EC">
              <w:rPr>
                <w:rFonts w:ascii="Times New Roman" w:hAnsi="Times New Roman" w:cs="Times New Roman"/>
                <w:sz w:val="24"/>
                <w:szCs w:val="24"/>
              </w:rPr>
              <w:t>г.</w:t>
            </w:r>
          </w:p>
        </w:tc>
        <w:tc>
          <w:tcPr>
            <w:tcW w:w="4860" w:type="dxa"/>
            <w:vAlign w:val="center"/>
          </w:tcPr>
          <w:p w:rsidR="00D22351" w:rsidRDefault="00D22351" w:rsidP="004714FD">
            <w:pPr>
              <w:pStyle w:val="ConsPlusNormal"/>
              <w:spacing w:line="218"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sidR="004714FD">
              <w:rPr>
                <w:rFonts w:ascii="Times New Roman" w:hAnsi="Times New Roman" w:cs="Times New Roman"/>
                <w:sz w:val="24"/>
                <w:szCs w:val="24"/>
              </w:rPr>
              <w:t>___</w:t>
            </w:r>
            <w:r w:rsidRPr="009102EC">
              <w:rPr>
                <w:rFonts w:ascii="Times New Roman" w:hAnsi="Times New Roman" w:cs="Times New Roman"/>
                <w:sz w:val="24"/>
                <w:szCs w:val="24"/>
              </w:rPr>
              <w:t>г.</w:t>
            </w:r>
          </w:p>
        </w:tc>
      </w:tr>
    </w:tbl>
    <w:p w:rsidR="00D22351" w:rsidRDefault="00D22351" w:rsidP="004C6052">
      <w:pPr>
        <w:pStyle w:val="ConsPlusNormal"/>
        <w:spacing w:line="218" w:lineRule="auto"/>
        <w:jc w:val="right"/>
        <w:outlineLvl w:val="1"/>
        <w:rPr>
          <w:rFonts w:ascii="Times New Roman" w:hAnsi="Times New Roman" w:cs="Times New Roman"/>
          <w:b/>
          <w:i/>
          <w:sz w:val="24"/>
          <w:szCs w:val="24"/>
        </w:rPr>
      </w:pPr>
    </w:p>
    <w:p w:rsidR="00D22351" w:rsidRDefault="00D22351" w:rsidP="004C6052">
      <w:pPr>
        <w:pStyle w:val="ConsPlusNormal"/>
        <w:spacing w:line="218" w:lineRule="auto"/>
        <w:jc w:val="right"/>
        <w:outlineLvl w:val="1"/>
        <w:rPr>
          <w:rFonts w:ascii="Times New Roman" w:hAnsi="Times New Roman" w:cs="Times New Roman"/>
          <w:b/>
          <w:i/>
          <w:sz w:val="24"/>
          <w:szCs w:val="24"/>
        </w:rPr>
      </w:pPr>
    </w:p>
    <w:p w:rsidR="00D22351" w:rsidRDefault="00D22351" w:rsidP="004C6052">
      <w:pPr>
        <w:pStyle w:val="ConsPlusNormal"/>
        <w:spacing w:line="218" w:lineRule="auto"/>
        <w:jc w:val="right"/>
        <w:outlineLvl w:val="1"/>
        <w:rPr>
          <w:rFonts w:ascii="Times New Roman" w:hAnsi="Times New Roman" w:cs="Times New Roman"/>
          <w:b/>
          <w:i/>
          <w:sz w:val="24"/>
          <w:szCs w:val="24"/>
        </w:rPr>
      </w:pPr>
    </w:p>
    <w:p w:rsidR="004714FD" w:rsidRDefault="004714FD" w:rsidP="004C6052">
      <w:pPr>
        <w:pStyle w:val="ConsPlusNormal"/>
        <w:spacing w:line="218" w:lineRule="auto"/>
        <w:jc w:val="right"/>
        <w:outlineLvl w:val="1"/>
        <w:rPr>
          <w:rFonts w:ascii="Times New Roman" w:hAnsi="Times New Roman" w:cs="Times New Roman"/>
          <w:b/>
          <w:i/>
          <w:sz w:val="24"/>
          <w:szCs w:val="24"/>
        </w:rPr>
      </w:pPr>
    </w:p>
    <w:p w:rsidR="004714FD" w:rsidRDefault="004714FD" w:rsidP="004C6052">
      <w:pPr>
        <w:pStyle w:val="ConsPlusNormal"/>
        <w:spacing w:line="218" w:lineRule="auto"/>
        <w:jc w:val="right"/>
        <w:outlineLvl w:val="1"/>
        <w:rPr>
          <w:rFonts w:ascii="Times New Roman" w:hAnsi="Times New Roman" w:cs="Times New Roman"/>
          <w:b/>
          <w:i/>
          <w:sz w:val="24"/>
          <w:szCs w:val="24"/>
        </w:rPr>
      </w:pPr>
    </w:p>
    <w:p w:rsidR="004714FD" w:rsidRDefault="004714FD" w:rsidP="004C6052">
      <w:pPr>
        <w:pStyle w:val="ConsPlusNormal"/>
        <w:spacing w:line="218" w:lineRule="auto"/>
        <w:jc w:val="right"/>
        <w:outlineLvl w:val="1"/>
        <w:rPr>
          <w:rFonts w:ascii="Times New Roman" w:hAnsi="Times New Roman" w:cs="Times New Roman"/>
          <w:b/>
          <w:i/>
          <w:sz w:val="24"/>
          <w:szCs w:val="24"/>
        </w:rPr>
      </w:pPr>
    </w:p>
    <w:p w:rsidR="004714FD" w:rsidRDefault="004714FD" w:rsidP="004C6052">
      <w:pPr>
        <w:pStyle w:val="ConsPlusNormal"/>
        <w:spacing w:line="218" w:lineRule="auto"/>
        <w:jc w:val="right"/>
        <w:outlineLvl w:val="1"/>
        <w:rPr>
          <w:rFonts w:ascii="Times New Roman" w:hAnsi="Times New Roman" w:cs="Times New Roman"/>
          <w:b/>
          <w:i/>
          <w:sz w:val="24"/>
          <w:szCs w:val="24"/>
        </w:rPr>
      </w:pPr>
    </w:p>
    <w:p w:rsidR="004714FD" w:rsidRDefault="004714FD" w:rsidP="004C6052">
      <w:pPr>
        <w:pStyle w:val="ConsPlusNormal"/>
        <w:spacing w:line="218" w:lineRule="auto"/>
        <w:jc w:val="right"/>
        <w:outlineLvl w:val="1"/>
        <w:rPr>
          <w:rFonts w:ascii="Times New Roman" w:hAnsi="Times New Roman" w:cs="Times New Roman"/>
          <w:b/>
          <w:i/>
          <w:sz w:val="24"/>
          <w:szCs w:val="24"/>
        </w:rPr>
      </w:pPr>
    </w:p>
    <w:p w:rsidR="004714FD" w:rsidRDefault="004714FD" w:rsidP="004C6052">
      <w:pPr>
        <w:pStyle w:val="ConsPlusNormal"/>
        <w:spacing w:line="218" w:lineRule="auto"/>
        <w:jc w:val="right"/>
        <w:outlineLvl w:val="1"/>
        <w:rPr>
          <w:rFonts w:ascii="Times New Roman" w:hAnsi="Times New Roman" w:cs="Times New Roman"/>
          <w:b/>
          <w:i/>
          <w:sz w:val="24"/>
          <w:szCs w:val="24"/>
        </w:rPr>
      </w:pPr>
    </w:p>
    <w:p w:rsidR="004714FD" w:rsidRDefault="004714FD" w:rsidP="004C6052">
      <w:pPr>
        <w:pStyle w:val="ConsPlusNormal"/>
        <w:spacing w:line="218" w:lineRule="auto"/>
        <w:jc w:val="right"/>
        <w:outlineLvl w:val="1"/>
        <w:rPr>
          <w:rFonts w:ascii="Times New Roman" w:hAnsi="Times New Roman" w:cs="Times New Roman"/>
          <w:b/>
          <w:i/>
          <w:sz w:val="24"/>
          <w:szCs w:val="24"/>
        </w:rPr>
      </w:pPr>
    </w:p>
    <w:p w:rsidR="004714FD" w:rsidRDefault="004714FD" w:rsidP="004C6052">
      <w:pPr>
        <w:pStyle w:val="ConsPlusNormal"/>
        <w:spacing w:line="218" w:lineRule="auto"/>
        <w:jc w:val="right"/>
        <w:outlineLvl w:val="1"/>
        <w:rPr>
          <w:rFonts w:ascii="Times New Roman" w:hAnsi="Times New Roman" w:cs="Times New Roman"/>
          <w:b/>
          <w:i/>
          <w:sz w:val="24"/>
          <w:szCs w:val="24"/>
        </w:rPr>
      </w:pPr>
    </w:p>
    <w:p w:rsidR="004714FD" w:rsidRDefault="004714FD" w:rsidP="004C6052">
      <w:pPr>
        <w:pStyle w:val="ConsPlusNormal"/>
        <w:spacing w:line="218" w:lineRule="auto"/>
        <w:jc w:val="right"/>
        <w:outlineLvl w:val="1"/>
        <w:rPr>
          <w:rFonts w:ascii="Times New Roman" w:hAnsi="Times New Roman" w:cs="Times New Roman"/>
          <w:b/>
          <w:i/>
          <w:sz w:val="24"/>
          <w:szCs w:val="24"/>
        </w:rPr>
      </w:pPr>
    </w:p>
    <w:p w:rsidR="004714FD" w:rsidRDefault="004714FD" w:rsidP="004C6052">
      <w:pPr>
        <w:pStyle w:val="ConsPlusNormal"/>
        <w:spacing w:line="218" w:lineRule="auto"/>
        <w:jc w:val="right"/>
        <w:outlineLvl w:val="1"/>
        <w:rPr>
          <w:rFonts w:ascii="Times New Roman" w:hAnsi="Times New Roman" w:cs="Times New Roman"/>
          <w:b/>
          <w:i/>
          <w:sz w:val="24"/>
          <w:szCs w:val="24"/>
        </w:rPr>
      </w:pPr>
    </w:p>
    <w:p w:rsidR="004714FD" w:rsidRDefault="004714FD" w:rsidP="004C6052">
      <w:pPr>
        <w:pStyle w:val="ConsPlusNormal"/>
        <w:spacing w:line="218" w:lineRule="auto"/>
        <w:jc w:val="right"/>
        <w:outlineLvl w:val="1"/>
        <w:rPr>
          <w:rFonts w:ascii="Times New Roman" w:hAnsi="Times New Roman" w:cs="Times New Roman"/>
          <w:b/>
          <w:i/>
          <w:sz w:val="24"/>
          <w:szCs w:val="24"/>
        </w:rPr>
      </w:pPr>
    </w:p>
    <w:p w:rsidR="004714FD" w:rsidRDefault="004714FD" w:rsidP="004C6052">
      <w:pPr>
        <w:pStyle w:val="ConsPlusNormal"/>
        <w:spacing w:line="218" w:lineRule="auto"/>
        <w:jc w:val="right"/>
        <w:outlineLvl w:val="1"/>
        <w:rPr>
          <w:rFonts w:ascii="Times New Roman" w:hAnsi="Times New Roman" w:cs="Times New Roman"/>
          <w:b/>
          <w:i/>
          <w:sz w:val="24"/>
          <w:szCs w:val="24"/>
        </w:rPr>
      </w:pPr>
    </w:p>
    <w:p w:rsidR="004714FD" w:rsidRDefault="004714FD" w:rsidP="004C6052">
      <w:pPr>
        <w:pStyle w:val="ConsPlusNormal"/>
        <w:spacing w:line="218" w:lineRule="auto"/>
        <w:jc w:val="right"/>
        <w:outlineLvl w:val="1"/>
        <w:rPr>
          <w:rFonts w:ascii="Times New Roman" w:hAnsi="Times New Roman" w:cs="Times New Roman"/>
          <w:b/>
          <w:i/>
          <w:sz w:val="24"/>
          <w:szCs w:val="24"/>
        </w:rPr>
      </w:pPr>
    </w:p>
    <w:p w:rsidR="004801EA" w:rsidRDefault="004801EA" w:rsidP="004C6052">
      <w:pPr>
        <w:pStyle w:val="ConsPlusNormal"/>
        <w:spacing w:line="218" w:lineRule="auto"/>
        <w:jc w:val="right"/>
        <w:outlineLvl w:val="1"/>
        <w:rPr>
          <w:rFonts w:ascii="Times New Roman" w:hAnsi="Times New Roman" w:cs="Times New Roman"/>
          <w:b/>
          <w:i/>
          <w:sz w:val="24"/>
          <w:szCs w:val="24"/>
        </w:rPr>
      </w:pPr>
    </w:p>
    <w:p w:rsidR="00D22351" w:rsidRDefault="00D22351" w:rsidP="004C6052">
      <w:pPr>
        <w:pStyle w:val="ConsPlusNormal"/>
        <w:spacing w:line="218" w:lineRule="auto"/>
        <w:jc w:val="right"/>
        <w:outlineLvl w:val="1"/>
        <w:rPr>
          <w:rFonts w:ascii="Times New Roman" w:hAnsi="Times New Roman" w:cs="Times New Roman"/>
          <w:b/>
          <w:i/>
          <w:sz w:val="24"/>
          <w:szCs w:val="24"/>
        </w:rPr>
      </w:pPr>
    </w:p>
    <w:p w:rsidR="004C6052" w:rsidRPr="00AB2941" w:rsidRDefault="004C6052" w:rsidP="004C6052">
      <w:pPr>
        <w:pStyle w:val="ConsPlusNormal"/>
        <w:spacing w:line="218" w:lineRule="auto"/>
        <w:jc w:val="right"/>
        <w:outlineLvl w:val="1"/>
        <w:rPr>
          <w:rFonts w:ascii="Times New Roman" w:hAnsi="Times New Roman" w:cs="Times New Roman"/>
          <w:b/>
          <w:i/>
          <w:sz w:val="24"/>
          <w:szCs w:val="24"/>
        </w:rPr>
      </w:pPr>
      <w:r>
        <w:rPr>
          <w:rFonts w:ascii="Times New Roman" w:hAnsi="Times New Roman" w:cs="Times New Roman"/>
          <w:b/>
          <w:i/>
          <w:sz w:val="24"/>
          <w:szCs w:val="24"/>
        </w:rPr>
        <w:lastRenderedPageBreak/>
        <w:t xml:space="preserve">Приложение </w:t>
      </w:r>
      <w:r w:rsidR="00F00036">
        <w:rPr>
          <w:rFonts w:ascii="Times New Roman" w:hAnsi="Times New Roman" w:cs="Times New Roman"/>
          <w:b/>
          <w:i/>
          <w:sz w:val="24"/>
          <w:szCs w:val="24"/>
        </w:rPr>
        <w:t>№</w:t>
      </w:r>
      <w:r>
        <w:rPr>
          <w:rFonts w:ascii="Times New Roman" w:hAnsi="Times New Roman" w:cs="Times New Roman"/>
          <w:b/>
          <w:i/>
          <w:sz w:val="24"/>
          <w:szCs w:val="24"/>
        </w:rPr>
        <w:t xml:space="preserve"> </w:t>
      </w:r>
      <w:r w:rsidR="00D22351">
        <w:rPr>
          <w:rFonts w:ascii="Times New Roman" w:hAnsi="Times New Roman" w:cs="Times New Roman"/>
          <w:b/>
          <w:i/>
          <w:sz w:val="24"/>
          <w:szCs w:val="24"/>
        </w:rPr>
        <w:t>5</w:t>
      </w:r>
    </w:p>
    <w:p w:rsidR="004C6052" w:rsidRDefault="004C6052" w:rsidP="004C6052">
      <w:pPr>
        <w:pStyle w:val="ConsPlusNormal"/>
        <w:spacing w:line="218" w:lineRule="auto"/>
        <w:jc w:val="right"/>
        <w:rPr>
          <w:rFonts w:ascii="Times New Roman" w:hAnsi="Times New Roman" w:cs="Times New Roman"/>
          <w:sz w:val="24"/>
          <w:szCs w:val="24"/>
        </w:rPr>
      </w:pPr>
      <w:r w:rsidRPr="00AB2941">
        <w:rPr>
          <w:rFonts w:ascii="Times New Roman" w:hAnsi="Times New Roman" w:cs="Times New Roman"/>
          <w:sz w:val="24"/>
          <w:szCs w:val="24"/>
        </w:rPr>
        <w:t xml:space="preserve">к </w:t>
      </w:r>
      <w:r>
        <w:rPr>
          <w:rFonts w:ascii="Times New Roman" w:hAnsi="Times New Roman" w:cs="Times New Roman"/>
          <w:sz w:val="24"/>
          <w:szCs w:val="24"/>
        </w:rPr>
        <w:t xml:space="preserve">единому типовому </w:t>
      </w:r>
      <w:r w:rsidRPr="00AB2941">
        <w:rPr>
          <w:rFonts w:ascii="Times New Roman" w:hAnsi="Times New Roman" w:cs="Times New Roman"/>
          <w:sz w:val="24"/>
          <w:szCs w:val="24"/>
        </w:rPr>
        <w:t>договору</w:t>
      </w:r>
      <w:r>
        <w:rPr>
          <w:rFonts w:ascii="Times New Roman" w:hAnsi="Times New Roman" w:cs="Times New Roman"/>
          <w:sz w:val="24"/>
          <w:szCs w:val="24"/>
        </w:rPr>
        <w:t xml:space="preserve"> </w:t>
      </w:r>
    </w:p>
    <w:p w:rsidR="004C6052" w:rsidRDefault="004C6052" w:rsidP="004C6052">
      <w:pPr>
        <w:pStyle w:val="ConsPlusNormal"/>
        <w:spacing w:line="218" w:lineRule="auto"/>
        <w:jc w:val="right"/>
        <w:rPr>
          <w:rFonts w:ascii="Times New Roman" w:hAnsi="Times New Roman" w:cs="Times New Roman"/>
          <w:sz w:val="24"/>
          <w:szCs w:val="24"/>
        </w:rPr>
      </w:pPr>
      <w:r w:rsidRPr="00AB2941">
        <w:rPr>
          <w:rFonts w:ascii="Times New Roman" w:hAnsi="Times New Roman" w:cs="Times New Roman"/>
          <w:sz w:val="24"/>
          <w:szCs w:val="24"/>
        </w:rPr>
        <w:t>холодного водоснабжения</w:t>
      </w:r>
      <w:r>
        <w:rPr>
          <w:rFonts w:ascii="Times New Roman" w:hAnsi="Times New Roman" w:cs="Times New Roman"/>
          <w:sz w:val="24"/>
          <w:szCs w:val="24"/>
        </w:rPr>
        <w:t xml:space="preserve"> и водоотведения</w:t>
      </w:r>
    </w:p>
    <w:p w:rsidR="005E0C97" w:rsidRDefault="004714FD" w:rsidP="00685698">
      <w:pPr>
        <w:pStyle w:val="ConsPlusNormal"/>
        <w:spacing w:line="218" w:lineRule="auto"/>
        <w:jc w:val="right"/>
        <w:rPr>
          <w:rFonts w:ascii="Times New Roman" w:hAnsi="Times New Roman" w:cs="Times New Roman"/>
        </w:rPr>
      </w:pPr>
      <w:r>
        <w:rPr>
          <w:rFonts w:ascii="Times New Roman" w:hAnsi="Times New Roman" w:cs="Times New Roman"/>
          <w:sz w:val="24"/>
          <w:szCs w:val="24"/>
        </w:rPr>
        <w:t>от «___»______________20___</w:t>
      </w:r>
      <w:r w:rsidR="00F00036">
        <w:rPr>
          <w:rFonts w:ascii="Times New Roman" w:hAnsi="Times New Roman" w:cs="Times New Roman"/>
          <w:sz w:val="24"/>
          <w:szCs w:val="24"/>
        </w:rPr>
        <w:t xml:space="preserve"> г. №______</w:t>
      </w:r>
    </w:p>
    <w:p w:rsidR="004C6052" w:rsidRPr="00533657" w:rsidRDefault="004C6052" w:rsidP="00685698">
      <w:pPr>
        <w:pStyle w:val="ConsPlusNormal"/>
        <w:spacing w:line="218" w:lineRule="auto"/>
        <w:jc w:val="right"/>
        <w:rPr>
          <w:rFonts w:ascii="Times New Roman" w:hAnsi="Times New Roman" w:cs="Times New Roman"/>
        </w:rPr>
      </w:pPr>
    </w:p>
    <w:p w:rsidR="004714FD" w:rsidRDefault="004714FD" w:rsidP="00EE2306">
      <w:pPr>
        <w:pStyle w:val="ConsPlusNonformat"/>
        <w:spacing w:line="218" w:lineRule="auto"/>
        <w:jc w:val="center"/>
        <w:rPr>
          <w:rFonts w:ascii="Times New Roman" w:hAnsi="Times New Roman" w:cs="Times New Roman"/>
          <w:b/>
          <w:sz w:val="24"/>
          <w:szCs w:val="24"/>
        </w:rPr>
      </w:pPr>
      <w:bookmarkStart w:id="11" w:name="Par1667"/>
      <w:bookmarkEnd w:id="11"/>
    </w:p>
    <w:p w:rsidR="004714FD" w:rsidRDefault="004714FD" w:rsidP="00EE2306">
      <w:pPr>
        <w:pStyle w:val="ConsPlusNonformat"/>
        <w:spacing w:line="218" w:lineRule="auto"/>
        <w:jc w:val="center"/>
        <w:rPr>
          <w:rFonts w:ascii="Times New Roman" w:hAnsi="Times New Roman" w:cs="Times New Roman"/>
          <w:b/>
          <w:sz w:val="24"/>
          <w:szCs w:val="24"/>
        </w:rPr>
      </w:pPr>
    </w:p>
    <w:p w:rsidR="005E0C97" w:rsidRPr="00EE2306" w:rsidRDefault="005E0C97" w:rsidP="00EE2306">
      <w:pPr>
        <w:pStyle w:val="ConsPlusNonformat"/>
        <w:spacing w:line="218" w:lineRule="auto"/>
        <w:jc w:val="center"/>
        <w:rPr>
          <w:rFonts w:ascii="Times New Roman" w:hAnsi="Times New Roman" w:cs="Times New Roman"/>
          <w:b/>
          <w:sz w:val="24"/>
          <w:szCs w:val="24"/>
        </w:rPr>
      </w:pPr>
      <w:r w:rsidRPr="00EE2306">
        <w:rPr>
          <w:rFonts w:ascii="Times New Roman" w:hAnsi="Times New Roman" w:cs="Times New Roman"/>
          <w:b/>
          <w:sz w:val="24"/>
          <w:szCs w:val="24"/>
        </w:rPr>
        <w:t>СВЕДЕНИЯ</w:t>
      </w:r>
    </w:p>
    <w:p w:rsidR="005E0C97" w:rsidRPr="00EE2306" w:rsidRDefault="005E0C97" w:rsidP="00EE2306">
      <w:pPr>
        <w:pStyle w:val="ConsPlusNonformat"/>
        <w:spacing w:line="218" w:lineRule="auto"/>
        <w:jc w:val="center"/>
        <w:rPr>
          <w:rFonts w:ascii="Times New Roman" w:hAnsi="Times New Roman" w:cs="Times New Roman"/>
          <w:b/>
          <w:sz w:val="24"/>
          <w:szCs w:val="24"/>
        </w:rPr>
      </w:pPr>
      <w:r w:rsidRPr="00EE2306">
        <w:rPr>
          <w:rFonts w:ascii="Times New Roman" w:hAnsi="Times New Roman" w:cs="Times New Roman"/>
          <w:b/>
          <w:sz w:val="24"/>
          <w:szCs w:val="24"/>
        </w:rPr>
        <w:t xml:space="preserve">о </w:t>
      </w:r>
      <w:proofErr w:type="gramStart"/>
      <w:r w:rsidRPr="00EE2306">
        <w:rPr>
          <w:rFonts w:ascii="Times New Roman" w:hAnsi="Times New Roman" w:cs="Times New Roman"/>
          <w:b/>
          <w:sz w:val="24"/>
          <w:szCs w:val="24"/>
        </w:rPr>
        <w:t>нормативах</w:t>
      </w:r>
      <w:proofErr w:type="gramEnd"/>
      <w:r w:rsidRPr="00EE2306">
        <w:rPr>
          <w:rFonts w:ascii="Times New Roman" w:hAnsi="Times New Roman" w:cs="Times New Roman"/>
          <w:b/>
          <w:sz w:val="24"/>
          <w:szCs w:val="24"/>
        </w:rPr>
        <w:t xml:space="preserve"> по объему отводимых в централизованную систему</w:t>
      </w:r>
    </w:p>
    <w:p w:rsidR="005E0C97" w:rsidRPr="00EE2306" w:rsidRDefault="005E0C97" w:rsidP="00EE2306">
      <w:pPr>
        <w:pStyle w:val="ConsPlusNonformat"/>
        <w:spacing w:line="218" w:lineRule="auto"/>
        <w:jc w:val="center"/>
        <w:rPr>
          <w:rFonts w:ascii="Times New Roman" w:hAnsi="Times New Roman" w:cs="Times New Roman"/>
          <w:b/>
          <w:sz w:val="24"/>
          <w:szCs w:val="24"/>
        </w:rPr>
      </w:pPr>
      <w:r w:rsidRPr="00EE2306">
        <w:rPr>
          <w:rFonts w:ascii="Times New Roman" w:hAnsi="Times New Roman" w:cs="Times New Roman"/>
          <w:b/>
          <w:sz w:val="24"/>
          <w:szCs w:val="24"/>
        </w:rPr>
        <w:t>водоотведения сточных вод, установленных для абонента</w:t>
      </w:r>
    </w:p>
    <w:p w:rsidR="005E0C97" w:rsidRPr="00533657" w:rsidRDefault="005E0C97" w:rsidP="00685698">
      <w:pPr>
        <w:pStyle w:val="ConsPlusNormal"/>
        <w:spacing w:line="218" w:lineRule="auto"/>
        <w:jc w:val="both"/>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320"/>
        <w:gridCol w:w="4819"/>
      </w:tblGrid>
      <w:tr w:rsidR="005E0C97" w:rsidRPr="00EE2306">
        <w:trPr>
          <w:trHeight w:val="405"/>
          <w:tblCellSpacing w:w="5" w:type="nil"/>
        </w:trPr>
        <w:tc>
          <w:tcPr>
            <w:tcW w:w="4320" w:type="dxa"/>
            <w:vAlign w:val="center"/>
          </w:tcPr>
          <w:p w:rsidR="005E0C97" w:rsidRPr="00EE2306" w:rsidRDefault="005E0C97" w:rsidP="00685698">
            <w:pPr>
              <w:pStyle w:val="ConsPlusNormal"/>
              <w:spacing w:line="218" w:lineRule="auto"/>
              <w:jc w:val="center"/>
              <w:rPr>
                <w:rFonts w:ascii="Times New Roman" w:hAnsi="Times New Roman" w:cs="Times New Roman"/>
                <w:sz w:val="24"/>
                <w:szCs w:val="24"/>
              </w:rPr>
            </w:pPr>
            <w:r w:rsidRPr="00EE2306">
              <w:rPr>
                <w:rFonts w:ascii="Times New Roman" w:hAnsi="Times New Roman" w:cs="Times New Roman"/>
                <w:sz w:val="24"/>
                <w:szCs w:val="24"/>
              </w:rPr>
              <w:t>Месяц</w:t>
            </w:r>
          </w:p>
        </w:tc>
        <w:tc>
          <w:tcPr>
            <w:tcW w:w="4819" w:type="dxa"/>
            <w:vAlign w:val="center"/>
          </w:tcPr>
          <w:p w:rsidR="005E0C97" w:rsidRPr="00EE2306" w:rsidRDefault="005E0C97" w:rsidP="00685698">
            <w:pPr>
              <w:pStyle w:val="ConsPlusNormal"/>
              <w:spacing w:line="218" w:lineRule="auto"/>
              <w:jc w:val="center"/>
              <w:rPr>
                <w:rFonts w:ascii="Times New Roman" w:hAnsi="Times New Roman" w:cs="Times New Roman"/>
                <w:sz w:val="24"/>
                <w:szCs w:val="24"/>
              </w:rPr>
            </w:pPr>
            <w:r w:rsidRPr="00EE2306">
              <w:rPr>
                <w:rFonts w:ascii="Times New Roman" w:hAnsi="Times New Roman" w:cs="Times New Roman"/>
                <w:sz w:val="24"/>
                <w:szCs w:val="24"/>
              </w:rPr>
              <w:t>Сточные воды (куб. метров)</w:t>
            </w:r>
          </w:p>
        </w:tc>
      </w:tr>
      <w:tr w:rsidR="009542A2" w:rsidRPr="00EE2306">
        <w:trPr>
          <w:trHeight w:val="405"/>
          <w:tblCellSpacing w:w="5" w:type="nil"/>
        </w:trPr>
        <w:tc>
          <w:tcPr>
            <w:tcW w:w="4320" w:type="dxa"/>
            <w:vAlign w:val="center"/>
          </w:tcPr>
          <w:p w:rsidR="009542A2" w:rsidRPr="00EE2306" w:rsidRDefault="009542A2" w:rsidP="009542A2">
            <w:pPr>
              <w:pStyle w:val="ConsPlusNormal"/>
              <w:spacing w:line="218" w:lineRule="auto"/>
              <w:rPr>
                <w:rFonts w:ascii="Times New Roman" w:hAnsi="Times New Roman" w:cs="Times New Roman"/>
                <w:sz w:val="24"/>
                <w:szCs w:val="24"/>
              </w:rPr>
            </w:pPr>
            <w:r>
              <w:rPr>
                <w:rFonts w:ascii="Times New Roman" w:hAnsi="Times New Roman" w:cs="Times New Roman"/>
                <w:sz w:val="24"/>
                <w:szCs w:val="24"/>
              </w:rPr>
              <w:t>Январь</w:t>
            </w:r>
          </w:p>
        </w:tc>
        <w:tc>
          <w:tcPr>
            <w:tcW w:w="4819" w:type="dxa"/>
            <w:vAlign w:val="center"/>
          </w:tcPr>
          <w:p w:rsidR="009542A2" w:rsidRPr="00EE2306" w:rsidRDefault="009542A2" w:rsidP="00685698">
            <w:pPr>
              <w:pStyle w:val="ConsPlusNormal"/>
              <w:spacing w:line="218" w:lineRule="auto"/>
              <w:jc w:val="center"/>
              <w:rPr>
                <w:rFonts w:ascii="Times New Roman" w:hAnsi="Times New Roman" w:cs="Times New Roman"/>
                <w:sz w:val="24"/>
                <w:szCs w:val="24"/>
              </w:rPr>
            </w:pPr>
          </w:p>
        </w:tc>
      </w:tr>
      <w:tr w:rsidR="005E0C97" w:rsidRPr="00EE2306">
        <w:trPr>
          <w:trHeight w:val="360"/>
          <w:tblCellSpacing w:w="5" w:type="nil"/>
        </w:trPr>
        <w:tc>
          <w:tcPr>
            <w:tcW w:w="4320" w:type="dxa"/>
            <w:vAlign w:val="center"/>
          </w:tcPr>
          <w:p w:rsidR="005E0C97" w:rsidRPr="00EE2306" w:rsidRDefault="005E0C97" w:rsidP="00685698">
            <w:pPr>
              <w:pStyle w:val="ConsPlusNormal"/>
              <w:spacing w:line="218" w:lineRule="auto"/>
              <w:rPr>
                <w:rFonts w:ascii="Times New Roman" w:hAnsi="Times New Roman" w:cs="Times New Roman"/>
                <w:sz w:val="24"/>
                <w:szCs w:val="24"/>
              </w:rPr>
            </w:pPr>
            <w:r w:rsidRPr="00EE2306">
              <w:rPr>
                <w:rFonts w:ascii="Times New Roman" w:hAnsi="Times New Roman" w:cs="Times New Roman"/>
                <w:sz w:val="24"/>
                <w:szCs w:val="24"/>
              </w:rPr>
              <w:t>Февраль</w:t>
            </w:r>
          </w:p>
        </w:tc>
        <w:tc>
          <w:tcPr>
            <w:tcW w:w="4819" w:type="dxa"/>
            <w:vAlign w:val="center"/>
          </w:tcPr>
          <w:p w:rsidR="005E0C97" w:rsidRPr="00EE2306" w:rsidRDefault="005E0C97" w:rsidP="009542A2">
            <w:pPr>
              <w:pStyle w:val="ConsPlusNormal"/>
              <w:spacing w:line="218" w:lineRule="auto"/>
              <w:jc w:val="center"/>
              <w:rPr>
                <w:rFonts w:ascii="Times New Roman" w:hAnsi="Times New Roman" w:cs="Times New Roman"/>
                <w:sz w:val="24"/>
                <w:szCs w:val="24"/>
              </w:rPr>
            </w:pPr>
          </w:p>
        </w:tc>
      </w:tr>
      <w:tr w:rsidR="005E0C97" w:rsidRPr="00EE2306">
        <w:trPr>
          <w:trHeight w:val="360"/>
          <w:tblCellSpacing w:w="5" w:type="nil"/>
        </w:trPr>
        <w:tc>
          <w:tcPr>
            <w:tcW w:w="4320" w:type="dxa"/>
            <w:vAlign w:val="center"/>
          </w:tcPr>
          <w:p w:rsidR="005E0C97" w:rsidRPr="00EE2306" w:rsidRDefault="005E0C97" w:rsidP="00685698">
            <w:pPr>
              <w:pStyle w:val="ConsPlusNormal"/>
              <w:spacing w:line="218" w:lineRule="auto"/>
              <w:rPr>
                <w:rFonts w:ascii="Times New Roman" w:hAnsi="Times New Roman" w:cs="Times New Roman"/>
                <w:sz w:val="24"/>
                <w:szCs w:val="24"/>
              </w:rPr>
            </w:pPr>
            <w:r w:rsidRPr="00EE2306">
              <w:rPr>
                <w:rFonts w:ascii="Times New Roman" w:hAnsi="Times New Roman" w:cs="Times New Roman"/>
                <w:sz w:val="24"/>
                <w:szCs w:val="24"/>
              </w:rPr>
              <w:t>Март</w:t>
            </w:r>
          </w:p>
        </w:tc>
        <w:tc>
          <w:tcPr>
            <w:tcW w:w="4819" w:type="dxa"/>
            <w:vAlign w:val="center"/>
          </w:tcPr>
          <w:p w:rsidR="005E0C97" w:rsidRPr="00EE2306" w:rsidRDefault="005E0C97" w:rsidP="009542A2">
            <w:pPr>
              <w:pStyle w:val="ConsPlusNormal"/>
              <w:spacing w:line="218" w:lineRule="auto"/>
              <w:jc w:val="center"/>
              <w:rPr>
                <w:rFonts w:ascii="Times New Roman" w:hAnsi="Times New Roman" w:cs="Times New Roman"/>
                <w:sz w:val="24"/>
                <w:szCs w:val="24"/>
              </w:rPr>
            </w:pPr>
          </w:p>
        </w:tc>
      </w:tr>
      <w:tr w:rsidR="005E0C97" w:rsidRPr="00EE2306">
        <w:trPr>
          <w:trHeight w:val="360"/>
          <w:tblCellSpacing w:w="5" w:type="nil"/>
        </w:trPr>
        <w:tc>
          <w:tcPr>
            <w:tcW w:w="4320" w:type="dxa"/>
            <w:vAlign w:val="center"/>
          </w:tcPr>
          <w:p w:rsidR="005E0C97" w:rsidRPr="00EE2306" w:rsidRDefault="005E0C97" w:rsidP="00685698">
            <w:pPr>
              <w:pStyle w:val="ConsPlusNormal"/>
              <w:spacing w:line="218" w:lineRule="auto"/>
              <w:rPr>
                <w:rFonts w:ascii="Times New Roman" w:hAnsi="Times New Roman" w:cs="Times New Roman"/>
                <w:sz w:val="24"/>
                <w:szCs w:val="24"/>
              </w:rPr>
            </w:pPr>
            <w:r w:rsidRPr="00EE2306">
              <w:rPr>
                <w:rFonts w:ascii="Times New Roman" w:hAnsi="Times New Roman" w:cs="Times New Roman"/>
                <w:sz w:val="24"/>
                <w:szCs w:val="24"/>
              </w:rPr>
              <w:t>Апрель</w:t>
            </w:r>
          </w:p>
        </w:tc>
        <w:tc>
          <w:tcPr>
            <w:tcW w:w="4819" w:type="dxa"/>
            <w:vAlign w:val="center"/>
          </w:tcPr>
          <w:p w:rsidR="005E0C97" w:rsidRPr="00EE2306" w:rsidRDefault="005E0C97" w:rsidP="009542A2">
            <w:pPr>
              <w:pStyle w:val="ConsPlusNormal"/>
              <w:spacing w:line="218" w:lineRule="auto"/>
              <w:jc w:val="center"/>
              <w:rPr>
                <w:rFonts w:ascii="Times New Roman" w:hAnsi="Times New Roman" w:cs="Times New Roman"/>
                <w:sz w:val="24"/>
                <w:szCs w:val="24"/>
              </w:rPr>
            </w:pPr>
          </w:p>
        </w:tc>
      </w:tr>
      <w:tr w:rsidR="005E0C97" w:rsidRPr="00EE2306">
        <w:trPr>
          <w:trHeight w:val="360"/>
          <w:tblCellSpacing w:w="5" w:type="nil"/>
        </w:trPr>
        <w:tc>
          <w:tcPr>
            <w:tcW w:w="4320" w:type="dxa"/>
            <w:vAlign w:val="center"/>
          </w:tcPr>
          <w:p w:rsidR="005E0C97" w:rsidRPr="00EE2306" w:rsidRDefault="005E0C97" w:rsidP="00685698">
            <w:pPr>
              <w:pStyle w:val="ConsPlusNormal"/>
              <w:spacing w:line="218" w:lineRule="auto"/>
              <w:rPr>
                <w:rFonts w:ascii="Times New Roman" w:hAnsi="Times New Roman" w:cs="Times New Roman"/>
                <w:sz w:val="24"/>
                <w:szCs w:val="24"/>
              </w:rPr>
            </w:pPr>
            <w:r w:rsidRPr="00EE2306">
              <w:rPr>
                <w:rFonts w:ascii="Times New Roman" w:hAnsi="Times New Roman" w:cs="Times New Roman"/>
                <w:sz w:val="24"/>
                <w:szCs w:val="24"/>
              </w:rPr>
              <w:t>Май</w:t>
            </w:r>
          </w:p>
        </w:tc>
        <w:tc>
          <w:tcPr>
            <w:tcW w:w="4819" w:type="dxa"/>
            <w:vAlign w:val="center"/>
          </w:tcPr>
          <w:p w:rsidR="005E0C97" w:rsidRPr="00EE2306" w:rsidRDefault="005E0C97" w:rsidP="009542A2">
            <w:pPr>
              <w:pStyle w:val="ConsPlusNormal"/>
              <w:spacing w:line="218" w:lineRule="auto"/>
              <w:jc w:val="center"/>
              <w:rPr>
                <w:rFonts w:ascii="Times New Roman" w:hAnsi="Times New Roman" w:cs="Times New Roman"/>
                <w:sz w:val="24"/>
                <w:szCs w:val="24"/>
              </w:rPr>
            </w:pPr>
          </w:p>
        </w:tc>
      </w:tr>
      <w:tr w:rsidR="005E0C97" w:rsidRPr="00EE2306">
        <w:trPr>
          <w:trHeight w:val="360"/>
          <w:tblCellSpacing w:w="5" w:type="nil"/>
        </w:trPr>
        <w:tc>
          <w:tcPr>
            <w:tcW w:w="4320" w:type="dxa"/>
            <w:vAlign w:val="center"/>
          </w:tcPr>
          <w:p w:rsidR="005E0C97" w:rsidRPr="00EE2306" w:rsidRDefault="005E0C97" w:rsidP="00685698">
            <w:pPr>
              <w:pStyle w:val="ConsPlusNormal"/>
              <w:spacing w:line="218" w:lineRule="auto"/>
              <w:rPr>
                <w:rFonts w:ascii="Times New Roman" w:hAnsi="Times New Roman" w:cs="Times New Roman"/>
                <w:sz w:val="24"/>
                <w:szCs w:val="24"/>
              </w:rPr>
            </w:pPr>
            <w:r w:rsidRPr="00EE2306">
              <w:rPr>
                <w:rFonts w:ascii="Times New Roman" w:hAnsi="Times New Roman" w:cs="Times New Roman"/>
                <w:sz w:val="24"/>
                <w:szCs w:val="24"/>
              </w:rPr>
              <w:t>Июнь</w:t>
            </w:r>
          </w:p>
        </w:tc>
        <w:tc>
          <w:tcPr>
            <w:tcW w:w="4819" w:type="dxa"/>
            <w:vAlign w:val="center"/>
          </w:tcPr>
          <w:p w:rsidR="005E0C97" w:rsidRPr="00EE2306" w:rsidRDefault="005E0C97" w:rsidP="009542A2">
            <w:pPr>
              <w:pStyle w:val="ConsPlusNormal"/>
              <w:spacing w:line="218" w:lineRule="auto"/>
              <w:jc w:val="center"/>
              <w:rPr>
                <w:rFonts w:ascii="Times New Roman" w:hAnsi="Times New Roman" w:cs="Times New Roman"/>
                <w:sz w:val="24"/>
                <w:szCs w:val="24"/>
              </w:rPr>
            </w:pPr>
          </w:p>
        </w:tc>
      </w:tr>
      <w:tr w:rsidR="005E0C97" w:rsidRPr="00EE2306">
        <w:trPr>
          <w:trHeight w:val="360"/>
          <w:tblCellSpacing w:w="5" w:type="nil"/>
        </w:trPr>
        <w:tc>
          <w:tcPr>
            <w:tcW w:w="4320" w:type="dxa"/>
            <w:vAlign w:val="center"/>
          </w:tcPr>
          <w:p w:rsidR="005E0C97" w:rsidRPr="00EE2306" w:rsidRDefault="005E0C97" w:rsidP="00685698">
            <w:pPr>
              <w:pStyle w:val="ConsPlusNormal"/>
              <w:spacing w:line="218" w:lineRule="auto"/>
              <w:rPr>
                <w:rFonts w:ascii="Times New Roman" w:hAnsi="Times New Roman" w:cs="Times New Roman"/>
                <w:sz w:val="24"/>
                <w:szCs w:val="24"/>
              </w:rPr>
            </w:pPr>
            <w:r w:rsidRPr="00EE2306">
              <w:rPr>
                <w:rFonts w:ascii="Times New Roman" w:hAnsi="Times New Roman" w:cs="Times New Roman"/>
                <w:sz w:val="24"/>
                <w:szCs w:val="24"/>
              </w:rPr>
              <w:t>Июль</w:t>
            </w:r>
          </w:p>
        </w:tc>
        <w:tc>
          <w:tcPr>
            <w:tcW w:w="4819" w:type="dxa"/>
            <w:vAlign w:val="center"/>
          </w:tcPr>
          <w:p w:rsidR="005E0C97" w:rsidRPr="00EE2306" w:rsidRDefault="005E0C97" w:rsidP="009542A2">
            <w:pPr>
              <w:pStyle w:val="ConsPlusNormal"/>
              <w:spacing w:line="218" w:lineRule="auto"/>
              <w:jc w:val="center"/>
              <w:rPr>
                <w:rFonts w:ascii="Times New Roman" w:hAnsi="Times New Roman" w:cs="Times New Roman"/>
                <w:sz w:val="24"/>
                <w:szCs w:val="24"/>
              </w:rPr>
            </w:pPr>
          </w:p>
        </w:tc>
      </w:tr>
      <w:tr w:rsidR="005E0C97" w:rsidRPr="00EE2306">
        <w:trPr>
          <w:trHeight w:val="360"/>
          <w:tblCellSpacing w:w="5" w:type="nil"/>
        </w:trPr>
        <w:tc>
          <w:tcPr>
            <w:tcW w:w="4320" w:type="dxa"/>
            <w:vAlign w:val="center"/>
          </w:tcPr>
          <w:p w:rsidR="005E0C97" w:rsidRPr="00EE2306" w:rsidRDefault="005E0C97" w:rsidP="00685698">
            <w:pPr>
              <w:pStyle w:val="ConsPlusNormal"/>
              <w:spacing w:line="218" w:lineRule="auto"/>
              <w:rPr>
                <w:rFonts w:ascii="Times New Roman" w:hAnsi="Times New Roman" w:cs="Times New Roman"/>
                <w:sz w:val="24"/>
                <w:szCs w:val="24"/>
              </w:rPr>
            </w:pPr>
            <w:r w:rsidRPr="00EE2306">
              <w:rPr>
                <w:rFonts w:ascii="Times New Roman" w:hAnsi="Times New Roman" w:cs="Times New Roman"/>
                <w:sz w:val="24"/>
                <w:szCs w:val="24"/>
              </w:rPr>
              <w:t>Август</w:t>
            </w:r>
          </w:p>
        </w:tc>
        <w:tc>
          <w:tcPr>
            <w:tcW w:w="4819" w:type="dxa"/>
            <w:vAlign w:val="center"/>
          </w:tcPr>
          <w:p w:rsidR="005E0C97" w:rsidRPr="00EE2306" w:rsidRDefault="005E0C97" w:rsidP="009542A2">
            <w:pPr>
              <w:pStyle w:val="ConsPlusNormal"/>
              <w:spacing w:line="218" w:lineRule="auto"/>
              <w:jc w:val="center"/>
              <w:rPr>
                <w:rFonts w:ascii="Times New Roman" w:hAnsi="Times New Roman" w:cs="Times New Roman"/>
                <w:sz w:val="24"/>
                <w:szCs w:val="24"/>
              </w:rPr>
            </w:pPr>
          </w:p>
        </w:tc>
      </w:tr>
      <w:tr w:rsidR="005E0C97" w:rsidRPr="00EE2306">
        <w:trPr>
          <w:trHeight w:val="360"/>
          <w:tblCellSpacing w:w="5" w:type="nil"/>
        </w:trPr>
        <w:tc>
          <w:tcPr>
            <w:tcW w:w="4320" w:type="dxa"/>
            <w:vAlign w:val="center"/>
          </w:tcPr>
          <w:p w:rsidR="005E0C97" w:rsidRPr="00EE2306" w:rsidRDefault="005E0C97" w:rsidP="00685698">
            <w:pPr>
              <w:pStyle w:val="ConsPlusNormal"/>
              <w:spacing w:line="218" w:lineRule="auto"/>
              <w:rPr>
                <w:rFonts w:ascii="Times New Roman" w:hAnsi="Times New Roman" w:cs="Times New Roman"/>
                <w:sz w:val="24"/>
                <w:szCs w:val="24"/>
              </w:rPr>
            </w:pPr>
            <w:r w:rsidRPr="00EE2306">
              <w:rPr>
                <w:rFonts w:ascii="Times New Roman" w:hAnsi="Times New Roman" w:cs="Times New Roman"/>
                <w:sz w:val="24"/>
                <w:szCs w:val="24"/>
              </w:rPr>
              <w:t>Сентябрь</w:t>
            </w:r>
          </w:p>
        </w:tc>
        <w:tc>
          <w:tcPr>
            <w:tcW w:w="4819" w:type="dxa"/>
            <w:vAlign w:val="center"/>
          </w:tcPr>
          <w:p w:rsidR="005E0C97" w:rsidRPr="00EE2306" w:rsidRDefault="005E0C97" w:rsidP="009542A2">
            <w:pPr>
              <w:pStyle w:val="ConsPlusNormal"/>
              <w:spacing w:line="218" w:lineRule="auto"/>
              <w:jc w:val="center"/>
              <w:rPr>
                <w:rFonts w:ascii="Times New Roman" w:hAnsi="Times New Roman" w:cs="Times New Roman"/>
                <w:sz w:val="24"/>
                <w:szCs w:val="24"/>
              </w:rPr>
            </w:pPr>
          </w:p>
        </w:tc>
      </w:tr>
      <w:tr w:rsidR="005E0C97" w:rsidRPr="00EE2306">
        <w:trPr>
          <w:trHeight w:val="360"/>
          <w:tblCellSpacing w:w="5" w:type="nil"/>
        </w:trPr>
        <w:tc>
          <w:tcPr>
            <w:tcW w:w="4320" w:type="dxa"/>
            <w:vAlign w:val="center"/>
          </w:tcPr>
          <w:p w:rsidR="005E0C97" w:rsidRPr="00EE2306" w:rsidRDefault="005E0C97" w:rsidP="00685698">
            <w:pPr>
              <w:pStyle w:val="ConsPlusNormal"/>
              <w:spacing w:line="218" w:lineRule="auto"/>
              <w:rPr>
                <w:rFonts w:ascii="Times New Roman" w:hAnsi="Times New Roman" w:cs="Times New Roman"/>
                <w:sz w:val="24"/>
                <w:szCs w:val="24"/>
              </w:rPr>
            </w:pPr>
            <w:r w:rsidRPr="00EE2306">
              <w:rPr>
                <w:rFonts w:ascii="Times New Roman" w:hAnsi="Times New Roman" w:cs="Times New Roman"/>
                <w:sz w:val="24"/>
                <w:szCs w:val="24"/>
              </w:rPr>
              <w:t>Октябрь</w:t>
            </w:r>
          </w:p>
        </w:tc>
        <w:tc>
          <w:tcPr>
            <w:tcW w:w="4819" w:type="dxa"/>
            <w:vAlign w:val="center"/>
          </w:tcPr>
          <w:p w:rsidR="005E0C97" w:rsidRPr="00EE2306" w:rsidRDefault="005E0C97" w:rsidP="009542A2">
            <w:pPr>
              <w:pStyle w:val="ConsPlusNormal"/>
              <w:spacing w:line="218" w:lineRule="auto"/>
              <w:jc w:val="center"/>
              <w:rPr>
                <w:rFonts w:ascii="Times New Roman" w:hAnsi="Times New Roman" w:cs="Times New Roman"/>
                <w:sz w:val="24"/>
                <w:szCs w:val="24"/>
              </w:rPr>
            </w:pPr>
          </w:p>
        </w:tc>
      </w:tr>
      <w:tr w:rsidR="005E0C97" w:rsidRPr="00EE2306">
        <w:trPr>
          <w:trHeight w:val="360"/>
          <w:tblCellSpacing w:w="5" w:type="nil"/>
        </w:trPr>
        <w:tc>
          <w:tcPr>
            <w:tcW w:w="4320" w:type="dxa"/>
            <w:vAlign w:val="center"/>
          </w:tcPr>
          <w:p w:rsidR="005E0C97" w:rsidRPr="00EE2306" w:rsidRDefault="005E0C97" w:rsidP="00685698">
            <w:pPr>
              <w:pStyle w:val="ConsPlusNormal"/>
              <w:spacing w:line="218" w:lineRule="auto"/>
              <w:rPr>
                <w:rFonts w:ascii="Times New Roman" w:hAnsi="Times New Roman" w:cs="Times New Roman"/>
                <w:sz w:val="24"/>
                <w:szCs w:val="24"/>
              </w:rPr>
            </w:pPr>
            <w:r w:rsidRPr="00EE2306">
              <w:rPr>
                <w:rFonts w:ascii="Times New Roman" w:hAnsi="Times New Roman" w:cs="Times New Roman"/>
                <w:sz w:val="24"/>
                <w:szCs w:val="24"/>
              </w:rPr>
              <w:t>Ноябрь</w:t>
            </w:r>
          </w:p>
        </w:tc>
        <w:tc>
          <w:tcPr>
            <w:tcW w:w="4819" w:type="dxa"/>
            <w:vAlign w:val="center"/>
          </w:tcPr>
          <w:p w:rsidR="005E0C97" w:rsidRPr="00EE2306" w:rsidRDefault="005E0C97" w:rsidP="009542A2">
            <w:pPr>
              <w:pStyle w:val="ConsPlusNormal"/>
              <w:spacing w:line="218" w:lineRule="auto"/>
              <w:jc w:val="center"/>
              <w:rPr>
                <w:rFonts w:ascii="Times New Roman" w:hAnsi="Times New Roman" w:cs="Times New Roman"/>
                <w:sz w:val="24"/>
                <w:szCs w:val="24"/>
              </w:rPr>
            </w:pPr>
          </w:p>
        </w:tc>
      </w:tr>
      <w:tr w:rsidR="005E0C97" w:rsidRPr="00EE2306">
        <w:trPr>
          <w:trHeight w:val="360"/>
          <w:tblCellSpacing w:w="5" w:type="nil"/>
        </w:trPr>
        <w:tc>
          <w:tcPr>
            <w:tcW w:w="4320" w:type="dxa"/>
            <w:vAlign w:val="center"/>
          </w:tcPr>
          <w:p w:rsidR="005E0C97" w:rsidRPr="00EE2306" w:rsidRDefault="005E0C97" w:rsidP="00685698">
            <w:pPr>
              <w:pStyle w:val="ConsPlusNormal"/>
              <w:spacing w:line="218" w:lineRule="auto"/>
              <w:rPr>
                <w:rFonts w:ascii="Times New Roman" w:hAnsi="Times New Roman" w:cs="Times New Roman"/>
                <w:sz w:val="24"/>
                <w:szCs w:val="24"/>
              </w:rPr>
            </w:pPr>
            <w:r w:rsidRPr="00EE2306">
              <w:rPr>
                <w:rFonts w:ascii="Times New Roman" w:hAnsi="Times New Roman" w:cs="Times New Roman"/>
                <w:sz w:val="24"/>
                <w:szCs w:val="24"/>
              </w:rPr>
              <w:t>Декабрь</w:t>
            </w:r>
          </w:p>
        </w:tc>
        <w:tc>
          <w:tcPr>
            <w:tcW w:w="4819" w:type="dxa"/>
            <w:vAlign w:val="center"/>
          </w:tcPr>
          <w:p w:rsidR="005E0C97" w:rsidRPr="00EE2306" w:rsidRDefault="005E0C97" w:rsidP="009542A2">
            <w:pPr>
              <w:pStyle w:val="ConsPlusNormal"/>
              <w:spacing w:line="218" w:lineRule="auto"/>
              <w:jc w:val="center"/>
              <w:rPr>
                <w:rFonts w:ascii="Times New Roman" w:hAnsi="Times New Roman" w:cs="Times New Roman"/>
                <w:sz w:val="24"/>
                <w:szCs w:val="24"/>
              </w:rPr>
            </w:pPr>
          </w:p>
        </w:tc>
      </w:tr>
      <w:tr w:rsidR="005E0C97" w:rsidRPr="00EE2306">
        <w:trPr>
          <w:trHeight w:val="360"/>
          <w:tblCellSpacing w:w="5" w:type="nil"/>
        </w:trPr>
        <w:tc>
          <w:tcPr>
            <w:tcW w:w="4320" w:type="dxa"/>
            <w:vAlign w:val="center"/>
          </w:tcPr>
          <w:p w:rsidR="005E0C97" w:rsidRPr="00665E36" w:rsidRDefault="005E0C97" w:rsidP="00685698">
            <w:pPr>
              <w:pStyle w:val="ConsPlusNormal"/>
              <w:spacing w:line="218" w:lineRule="auto"/>
              <w:rPr>
                <w:rFonts w:ascii="Times New Roman" w:hAnsi="Times New Roman" w:cs="Times New Roman"/>
                <w:b/>
                <w:sz w:val="24"/>
                <w:szCs w:val="24"/>
              </w:rPr>
            </w:pPr>
            <w:r w:rsidRPr="00665E36">
              <w:rPr>
                <w:rFonts w:ascii="Times New Roman" w:hAnsi="Times New Roman" w:cs="Times New Roman"/>
                <w:b/>
                <w:sz w:val="24"/>
                <w:szCs w:val="24"/>
              </w:rPr>
              <w:t>Итого за год</w:t>
            </w:r>
          </w:p>
        </w:tc>
        <w:tc>
          <w:tcPr>
            <w:tcW w:w="4819" w:type="dxa"/>
            <w:vAlign w:val="center"/>
          </w:tcPr>
          <w:p w:rsidR="005E0C97" w:rsidRPr="00665E36" w:rsidRDefault="005E0C97" w:rsidP="009542A2">
            <w:pPr>
              <w:pStyle w:val="ConsPlusNormal"/>
              <w:spacing w:line="218" w:lineRule="auto"/>
              <w:jc w:val="center"/>
              <w:rPr>
                <w:rFonts w:ascii="Times New Roman" w:hAnsi="Times New Roman" w:cs="Times New Roman"/>
                <w:b/>
                <w:sz w:val="24"/>
                <w:szCs w:val="24"/>
              </w:rPr>
            </w:pPr>
          </w:p>
        </w:tc>
      </w:tr>
    </w:tbl>
    <w:p w:rsidR="005E0C97" w:rsidRDefault="005E0C97" w:rsidP="00685698">
      <w:pPr>
        <w:pStyle w:val="ConsPlusNormal"/>
        <w:spacing w:line="218" w:lineRule="auto"/>
        <w:jc w:val="both"/>
        <w:rPr>
          <w:rFonts w:ascii="Times New Roman" w:hAnsi="Times New Roman" w:cs="Times New Roman"/>
        </w:rPr>
      </w:pPr>
    </w:p>
    <w:p w:rsidR="00EE2306" w:rsidRDefault="00EE2306" w:rsidP="00685698">
      <w:pPr>
        <w:pStyle w:val="ConsPlusNormal"/>
        <w:spacing w:line="218" w:lineRule="auto"/>
        <w:jc w:val="both"/>
        <w:rPr>
          <w:rFonts w:ascii="Times New Roman" w:hAnsi="Times New Roman" w:cs="Times New Roman"/>
        </w:rPr>
      </w:pPr>
    </w:p>
    <w:p w:rsidR="00EE2306" w:rsidRDefault="00EE2306" w:rsidP="00685698">
      <w:pPr>
        <w:pStyle w:val="ConsPlusNormal"/>
        <w:spacing w:line="218" w:lineRule="auto"/>
        <w:jc w:val="both"/>
        <w:rPr>
          <w:rFonts w:ascii="Times New Roman" w:hAnsi="Times New Roman" w:cs="Times New Roman"/>
        </w:rPr>
      </w:pPr>
    </w:p>
    <w:p w:rsidR="00EE2306" w:rsidRPr="00533657" w:rsidRDefault="00EE2306" w:rsidP="00685698">
      <w:pPr>
        <w:pStyle w:val="ConsPlusNormal"/>
        <w:spacing w:line="218" w:lineRule="auto"/>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860"/>
      </w:tblGrid>
      <w:tr w:rsidR="005413E2">
        <w:trPr>
          <w:trHeight w:val="308"/>
        </w:trPr>
        <w:tc>
          <w:tcPr>
            <w:tcW w:w="4680" w:type="dxa"/>
          </w:tcPr>
          <w:p w:rsidR="005413E2" w:rsidRDefault="006F5CA4" w:rsidP="00F00036">
            <w:pPr>
              <w:pStyle w:val="ConsPlusNormal"/>
              <w:spacing w:line="218" w:lineRule="auto"/>
              <w:jc w:val="center"/>
              <w:rPr>
                <w:rFonts w:ascii="Times New Roman" w:hAnsi="Times New Roman" w:cs="Times New Roman"/>
                <w:sz w:val="24"/>
                <w:szCs w:val="24"/>
              </w:rPr>
            </w:pPr>
            <w:r>
              <w:rPr>
                <w:rFonts w:ascii="Times New Roman" w:hAnsi="Times New Roman" w:cs="Times New Roman"/>
                <w:b/>
                <w:sz w:val="24"/>
                <w:szCs w:val="24"/>
              </w:rPr>
              <w:t>МУП «</w:t>
            </w:r>
            <w:r w:rsidR="00F00036">
              <w:rPr>
                <w:rFonts w:ascii="Times New Roman" w:hAnsi="Times New Roman" w:cs="Times New Roman"/>
                <w:b/>
                <w:sz w:val="24"/>
                <w:szCs w:val="24"/>
              </w:rPr>
              <w:t>Губкин Сервис</w:t>
            </w:r>
            <w:r>
              <w:rPr>
                <w:rFonts w:ascii="Times New Roman" w:hAnsi="Times New Roman" w:cs="Times New Roman"/>
                <w:b/>
                <w:sz w:val="24"/>
                <w:szCs w:val="24"/>
              </w:rPr>
              <w:t>»</w:t>
            </w:r>
          </w:p>
        </w:tc>
        <w:tc>
          <w:tcPr>
            <w:tcW w:w="4860" w:type="dxa"/>
            <w:vAlign w:val="center"/>
          </w:tcPr>
          <w:p w:rsidR="005413E2" w:rsidRDefault="005413E2" w:rsidP="004714FD">
            <w:pPr>
              <w:pStyle w:val="ConsPlusNormal"/>
              <w:spacing w:line="204" w:lineRule="auto"/>
              <w:rPr>
                <w:rFonts w:ascii="Times New Roman" w:hAnsi="Times New Roman" w:cs="Times New Roman"/>
                <w:sz w:val="24"/>
                <w:szCs w:val="24"/>
              </w:rPr>
            </w:pPr>
          </w:p>
        </w:tc>
      </w:tr>
      <w:tr w:rsidR="005413E2">
        <w:trPr>
          <w:trHeight w:val="797"/>
        </w:trPr>
        <w:tc>
          <w:tcPr>
            <w:tcW w:w="4680" w:type="dxa"/>
            <w:vAlign w:val="center"/>
          </w:tcPr>
          <w:p w:rsidR="005413E2" w:rsidRDefault="005413E2" w:rsidP="00F00036">
            <w:pPr>
              <w:pStyle w:val="ConsPlusNormal"/>
              <w:spacing w:line="204" w:lineRule="auto"/>
              <w:rPr>
                <w:rFonts w:ascii="Times New Roman" w:hAnsi="Times New Roman" w:cs="Times New Roman"/>
                <w:sz w:val="24"/>
                <w:szCs w:val="24"/>
              </w:rPr>
            </w:pPr>
            <w:r w:rsidRPr="009102EC">
              <w:rPr>
                <w:rFonts w:ascii="Times New Roman" w:hAnsi="Times New Roman" w:cs="Times New Roman"/>
                <w:sz w:val="24"/>
                <w:szCs w:val="24"/>
              </w:rPr>
              <w:t>______________________</w:t>
            </w:r>
            <w:r>
              <w:rPr>
                <w:rFonts w:ascii="Times New Roman" w:hAnsi="Times New Roman" w:cs="Times New Roman"/>
                <w:sz w:val="24"/>
                <w:szCs w:val="24"/>
              </w:rPr>
              <w:t xml:space="preserve"> </w:t>
            </w:r>
            <w:proofErr w:type="spellStart"/>
            <w:r w:rsidR="00F00036">
              <w:rPr>
                <w:rFonts w:ascii="Times New Roman" w:hAnsi="Times New Roman" w:cs="Times New Roman"/>
                <w:sz w:val="24"/>
                <w:szCs w:val="24"/>
              </w:rPr>
              <w:t>А.С.</w:t>
            </w:r>
            <w:r>
              <w:rPr>
                <w:rFonts w:ascii="Times New Roman" w:hAnsi="Times New Roman" w:cs="Times New Roman"/>
                <w:sz w:val="24"/>
                <w:szCs w:val="24"/>
              </w:rPr>
              <w:t>Бигас</w:t>
            </w:r>
            <w:proofErr w:type="spellEnd"/>
            <w:r>
              <w:rPr>
                <w:rFonts w:ascii="Times New Roman" w:hAnsi="Times New Roman" w:cs="Times New Roman"/>
                <w:sz w:val="24"/>
                <w:szCs w:val="24"/>
              </w:rPr>
              <w:t xml:space="preserve"> </w:t>
            </w:r>
          </w:p>
        </w:tc>
        <w:tc>
          <w:tcPr>
            <w:tcW w:w="4860" w:type="dxa"/>
            <w:vAlign w:val="center"/>
          </w:tcPr>
          <w:p w:rsidR="005413E2" w:rsidRDefault="005413E2" w:rsidP="004714FD">
            <w:pPr>
              <w:pStyle w:val="ConsPlusNormal"/>
              <w:spacing w:line="204" w:lineRule="auto"/>
              <w:rPr>
                <w:rFonts w:ascii="Times New Roman" w:hAnsi="Times New Roman" w:cs="Times New Roman"/>
                <w:sz w:val="24"/>
                <w:szCs w:val="24"/>
              </w:rPr>
            </w:pPr>
            <w:r>
              <w:rPr>
                <w:rFonts w:ascii="Times New Roman" w:hAnsi="Times New Roman" w:cs="Times New Roman"/>
                <w:sz w:val="24"/>
                <w:szCs w:val="24"/>
              </w:rPr>
              <w:t xml:space="preserve">____________________ </w:t>
            </w:r>
            <w:r w:rsidR="004714FD">
              <w:rPr>
                <w:rFonts w:ascii="Times New Roman" w:hAnsi="Times New Roman" w:cs="Times New Roman"/>
                <w:sz w:val="24"/>
                <w:szCs w:val="24"/>
              </w:rPr>
              <w:t>________________</w:t>
            </w:r>
          </w:p>
        </w:tc>
      </w:tr>
      <w:tr w:rsidR="007C0F4E">
        <w:trPr>
          <w:trHeight w:val="455"/>
        </w:trPr>
        <w:tc>
          <w:tcPr>
            <w:tcW w:w="4680" w:type="dxa"/>
            <w:vAlign w:val="center"/>
          </w:tcPr>
          <w:p w:rsidR="007C0F4E" w:rsidRDefault="007C0F4E" w:rsidP="009D3883">
            <w:pPr>
              <w:pStyle w:val="ConsPlusNormal"/>
              <w:spacing w:line="218"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Pr>
                <w:rFonts w:ascii="Times New Roman" w:hAnsi="Times New Roman" w:cs="Times New Roman"/>
                <w:sz w:val="24"/>
                <w:szCs w:val="24"/>
              </w:rPr>
              <w:t>1</w:t>
            </w:r>
            <w:r w:rsidR="009D3883">
              <w:rPr>
                <w:rFonts w:ascii="Times New Roman" w:hAnsi="Times New Roman" w:cs="Times New Roman"/>
                <w:sz w:val="24"/>
                <w:szCs w:val="24"/>
              </w:rPr>
              <w:t>9</w:t>
            </w:r>
            <w:r w:rsidRPr="009102EC">
              <w:rPr>
                <w:rFonts w:ascii="Times New Roman" w:hAnsi="Times New Roman" w:cs="Times New Roman"/>
                <w:sz w:val="24"/>
                <w:szCs w:val="24"/>
              </w:rPr>
              <w:t>г.</w:t>
            </w:r>
          </w:p>
        </w:tc>
        <w:tc>
          <w:tcPr>
            <w:tcW w:w="4860" w:type="dxa"/>
            <w:vAlign w:val="center"/>
          </w:tcPr>
          <w:p w:rsidR="007C0F4E" w:rsidRDefault="007C0F4E" w:rsidP="004714FD">
            <w:pPr>
              <w:pStyle w:val="ConsPlusNormal"/>
              <w:spacing w:line="218"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sidR="004714FD">
              <w:rPr>
                <w:rFonts w:ascii="Times New Roman" w:hAnsi="Times New Roman" w:cs="Times New Roman"/>
                <w:sz w:val="24"/>
                <w:szCs w:val="24"/>
              </w:rPr>
              <w:t>____</w:t>
            </w:r>
            <w:r w:rsidRPr="009102EC">
              <w:rPr>
                <w:rFonts w:ascii="Times New Roman" w:hAnsi="Times New Roman" w:cs="Times New Roman"/>
                <w:sz w:val="24"/>
                <w:szCs w:val="24"/>
              </w:rPr>
              <w:t>г.</w:t>
            </w:r>
          </w:p>
        </w:tc>
      </w:tr>
    </w:tbl>
    <w:p w:rsidR="005E0C97" w:rsidRPr="00533657" w:rsidRDefault="005E0C97" w:rsidP="00685698">
      <w:pPr>
        <w:pStyle w:val="ConsPlusNormal"/>
        <w:spacing w:line="218" w:lineRule="auto"/>
        <w:jc w:val="right"/>
        <w:rPr>
          <w:rFonts w:ascii="Times New Roman" w:hAnsi="Times New Roman" w:cs="Times New Roman"/>
        </w:rPr>
      </w:pPr>
    </w:p>
    <w:p w:rsidR="005E0C97" w:rsidRDefault="005E0C97" w:rsidP="00685698">
      <w:pPr>
        <w:pStyle w:val="ConsPlusNormal"/>
        <w:spacing w:line="218" w:lineRule="auto"/>
        <w:jc w:val="right"/>
        <w:rPr>
          <w:rFonts w:ascii="Times New Roman" w:hAnsi="Times New Roman" w:cs="Times New Roman"/>
        </w:rPr>
      </w:pPr>
    </w:p>
    <w:p w:rsidR="00033DDA" w:rsidRDefault="00033DDA" w:rsidP="00685698">
      <w:pPr>
        <w:pStyle w:val="ConsPlusNormal"/>
        <w:spacing w:line="218" w:lineRule="auto"/>
        <w:jc w:val="right"/>
        <w:rPr>
          <w:rFonts w:ascii="Times New Roman" w:hAnsi="Times New Roman" w:cs="Times New Roman"/>
        </w:rPr>
      </w:pPr>
    </w:p>
    <w:p w:rsidR="007852D7" w:rsidRDefault="007852D7" w:rsidP="00685698">
      <w:pPr>
        <w:pStyle w:val="ConsPlusNormal"/>
        <w:spacing w:line="218" w:lineRule="auto"/>
        <w:jc w:val="right"/>
        <w:rPr>
          <w:rFonts w:ascii="Times New Roman" w:hAnsi="Times New Roman" w:cs="Times New Roman"/>
        </w:rPr>
      </w:pPr>
    </w:p>
    <w:p w:rsidR="00E040EF" w:rsidRDefault="00E040EF" w:rsidP="00685698">
      <w:pPr>
        <w:pStyle w:val="ConsPlusNormal"/>
        <w:spacing w:line="218" w:lineRule="auto"/>
        <w:jc w:val="right"/>
        <w:rPr>
          <w:rFonts w:ascii="Times New Roman" w:hAnsi="Times New Roman" w:cs="Times New Roman"/>
        </w:rPr>
      </w:pPr>
    </w:p>
    <w:p w:rsidR="004801EA" w:rsidRDefault="004801EA"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4714FD" w:rsidRDefault="004714FD" w:rsidP="00685698">
      <w:pPr>
        <w:pStyle w:val="ConsPlusNormal"/>
        <w:spacing w:line="218" w:lineRule="auto"/>
        <w:jc w:val="right"/>
        <w:rPr>
          <w:rFonts w:ascii="Times New Roman" w:hAnsi="Times New Roman" w:cs="Times New Roman"/>
        </w:rPr>
      </w:pPr>
    </w:p>
    <w:p w:rsidR="005E0C97" w:rsidRDefault="005E0C97" w:rsidP="00685698">
      <w:pPr>
        <w:pStyle w:val="ConsPlusNormal"/>
        <w:spacing w:line="218" w:lineRule="auto"/>
        <w:jc w:val="right"/>
        <w:rPr>
          <w:rFonts w:ascii="Times New Roman" w:hAnsi="Times New Roman" w:cs="Times New Roman"/>
        </w:rPr>
      </w:pPr>
    </w:p>
    <w:p w:rsidR="00E040EF" w:rsidRDefault="00E040EF" w:rsidP="00E040EF">
      <w:pPr>
        <w:pStyle w:val="ConsPlusNormal"/>
        <w:spacing w:line="192" w:lineRule="auto"/>
        <w:jc w:val="right"/>
        <w:outlineLvl w:val="1"/>
        <w:rPr>
          <w:rFonts w:ascii="Times New Roman" w:hAnsi="Times New Roman" w:cs="Times New Roman"/>
          <w:b/>
          <w:i/>
        </w:rPr>
      </w:pPr>
      <w:r>
        <w:rPr>
          <w:rFonts w:ascii="Times New Roman" w:hAnsi="Times New Roman" w:cs="Times New Roman"/>
          <w:b/>
          <w:i/>
        </w:rPr>
        <w:t xml:space="preserve">Приложение </w:t>
      </w:r>
      <w:r w:rsidR="00F00036">
        <w:rPr>
          <w:rFonts w:ascii="Times New Roman" w:hAnsi="Times New Roman" w:cs="Times New Roman"/>
          <w:b/>
          <w:i/>
        </w:rPr>
        <w:t>№</w:t>
      </w:r>
      <w:r>
        <w:rPr>
          <w:rFonts w:ascii="Times New Roman" w:hAnsi="Times New Roman" w:cs="Times New Roman"/>
          <w:b/>
          <w:i/>
        </w:rPr>
        <w:t xml:space="preserve"> </w:t>
      </w:r>
      <w:r w:rsidR="006F5CA4">
        <w:rPr>
          <w:rFonts w:ascii="Times New Roman" w:hAnsi="Times New Roman" w:cs="Times New Roman"/>
          <w:b/>
          <w:i/>
        </w:rPr>
        <w:t>6</w:t>
      </w:r>
    </w:p>
    <w:p w:rsidR="00E040EF" w:rsidRDefault="00E040EF" w:rsidP="00E040EF">
      <w:pPr>
        <w:pStyle w:val="ConsPlusNormal"/>
        <w:spacing w:line="192" w:lineRule="auto"/>
        <w:jc w:val="right"/>
        <w:rPr>
          <w:rFonts w:ascii="Times New Roman" w:hAnsi="Times New Roman" w:cs="Times New Roman"/>
        </w:rPr>
      </w:pPr>
      <w:r>
        <w:rPr>
          <w:rFonts w:ascii="Times New Roman" w:hAnsi="Times New Roman" w:cs="Times New Roman"/>
        </w:rPr>
        <w:t xml:space="preserve">к единому типовому договору </w:t>
      </w:r>
    </w:p>
    <w:p w:rsidR="00E040EF" w:rsidRDefault="00E040EF" w:rsidP="00E040EF">
      <w:pPr>
        <w:pStyle w:val="ConsPlusNormal"/>
        <w:spacing w:line="192" w:lineRule="auto"/>
        <w:jc w:val="right"/>
        <w:rPr>
          <w:rFonts w:ascii="Times New Roman" w:hAnsi="Times New Roman" w:cs="Times New Roman"/>
        </w:rPr>
      </w:pPr>
      <w:r>
        <w:rPr>
          <w:rFonts w:ascii="Times New Roman" w:hAnsi="Times New Roman" w:cs="Times New Roman"/>
        </w:rPr>
        <w:t>холодного водоснабжения и водоотведения</w:t>
      </w:r>
    </w:p>
    <w:p w:rsidR="00F00036" w:rsidRPr="00F00036" w:rsidRDefault="00F00036" w:rsidP="00E040EF">
      <w:pPr>
        <w:pStyle w:val="ConsPlusNormal"/>
        <w:spacing w:line="192" w:lineRule="auto"/>
        <w:jc w:val="right"/>
        <w:rPr>
          <w:rFonts w:ascii="Times New Roman" w:hAnsi="Times New Roman" w:cs="Times New Roman"/>
        </w:rPr>
      </w:pPr>
      <w:r w:rsidRPr="00F00036">
        <w:rPr>
          <w:rFonts w:ascii="Times New Roman" w:hAnsi="Times New Roman" w:cs="Times New Roman"/>
        </w:rPr>
        <w:t>от «___»______________20</w:t>
      </w:r>
      <w:r w:rsidR="007771C2">
        <w:rPr>
          <w:rFonts w:ascii="Times New Roman" w:hAnsi="Times New Roman" w:cs="Times New Roman"/>
        </w:rPr>
        <w:t>__</w:t>
      </w:r>
      <w:r w:rsidRPr="00F00036">
        <w:rPr>
          <w:rFonts w:ascii="Times New Roman" w:hAnsi="Times New Roman" w:cs="Times New Roman"/>
        </w:rPr>
        <w:t xml:space="preserve"> г. №______</w:t>
      </w:r>
    </w:p>
    <w:p w:rsidR="00E040EF" w:rsidRDefault="00E040EF" w:rsidP="00E040EF">
      <w:pPr>
        <w:pStyle w:val="ConsPlusNormal"/>
        <w:spacing w:line="192" w:lineRule="auto"/>
        <w:jc w:val="right"/>
        <w:rPr>
          <w:rFonts w:ascii="Times New Roman" w:hAnsi="Times New Roman" w:cs="Times New Roman"/>
        </w:rPr>
      </w:pPr>
    </w:p>
    <w:p w:rsidR="00E040EF" w:rsidRDefault="00E040EF" w:rsidP="00E040EF">
      <w:pPr>
        <w:pStyle w:val="ConsPlusNonformat"/>
        <w:spacing w:line="192" w:lineRule="auto"/>
        <w:ind w:firstLine="360"/>
        <w:jc w:val="both"/>
        <w:rPr>
          <w:rFonts w:ascii="Times New Roman" w:hAnsi="Times New Roman" w:cs="Times New Roman"/>
          <w:sz w:val="22"/>
          <w:szCs w:val="22"/>
        </w:rPr>
      </w:pPr>
      <w:bookmarkStart w:id="12" w:name="Par1718"/>
      <w:bookmarkEnd w:id="12"/>
      <w:r>
        <w:rPr>
          <w:rFonts w:ascii="Times New Roman" w:hAnsi="Times New Roman" w:cs="Times New Roman"/>
          <w:sz w:val="22"/>
          <w:szCs w:val="22"/>
        </w:rPr>
        <w:t xml:space="preserve">В целях </w:t>
      </w:r>
      <w:proofErr w:type="gramStart"/>
      <w:r>
        <w:rPr>
          <w:rFonts w:ascii="Times New Roman" w:hAnsi="Times New Roman" w:cs="Times New Roman"/>
          <w:sz w:val="22"/>
          <w:szCs w:val="22"/>
        </w:rPr>
        <w:t xml:space="preserve">обеспечения режима </w:t>
      </w:r>
      <w:r>
        <w:rPr>
          <w:rFonts w:ascii="Times New Roman" w:hAnsi="Times New Roman" w:cs="Times New Roman"/>
          <w:i/>
          <w:sz w:val="22"/>
          <w:szCs w:val="22"/>
        </w:rPr>
        <w:t>безаварийной работы</w:t>
      </w:r>
      <w:r>
        <w:rPr>
          <w:rFonts w:ascii="Times New Roman" w:hAnsi="Times New Roman" w:cs="Times New Roman"/>
          <w:sz w:val="22"/>
          <w:szCs w:val="22"/>
        </w:rPr>
        <w:t xml:space="preserve"> </w:t>
      </w:r>
      <w:r>
        <w:rPr>
          <w:rFonts w:ascii="Times New Roman" w:hAnsi="Times New Roman" w:cs="Times New Roman"/>
          <w:i/>
          <w:sz w:val="22"/>
          <w:szCs w:val="22"/>
        </w:rPr>
        <w:t>централизованной системы водоотведения</w:t>
      </w:r>
      <w:r>
        <w:rPr>
          <w:rFonts w:ascii="Times New Roman" w:hAnsi="Times New Roman" w:cs="Times New Roman"/>
          <w:sz w:val="22"/>
          <w:szCs w:val="22"/>
        </w:rPr>
        <w:t xml:space="preserve"> организации</w:t>
      </w:r>
      <w:proofErr w:type="gramEnd"/>
      <w:r>
        <w:rPr>
          <w:rFonts w:ascii="Times New Roman" w:hAnsi="Times New Roman" w:cs="Times New Roman"/>
          <w:sz w:val="22"/>
          <w:szCs w:val="22"/>
        </w:rPr>
        <w:t xml:space="preserve"> водопроводно-канализационного хозяйства устанавливаются нормативные показатели общих свойств сточных вод. В целях </w:t>
      </w:r>
      <w:proofErr w:type="gramStart"/>
      <w:r>
        <w:rPr>
          <w:rFonts w:ascii="Times New Roman" w:hAnsi="Times New Roman" w:cs="Times New Roman"/>
          <w:sz w:val="22"/>
          <w:szCs w:val="22"/>
        </w:rPr>
        <w:t>обеспечения режима безаварийной работы централизованной системы водоотведения организации</w:t>
      </w:r>
      <w:proofErr w:type="gramEnd"/>
      <w:r>
        <w:rPr>
          <w:rFonts w:ascii="Times New Roman" w:hAnsi="Times New Roman" w:cs="Times New Roman"/>
          <w:sz w:val="22"/>
          <w:szCs w:val="22"/>
        </w:rPr>
        <w:t xml:space="preserve"> водопроводно-канализационного хозяйства устанавливаются нормативные показатели общих свойств сточных вод в соответствии с постановлением Правительства</w:t>
      </w:r>
      <w:r w:rsidR="004714FD" w:rsidRPr="004714FD">
        <w:rPr>
          <w:rFonts w:ascii="Times New Roman" w:hAnsi="Times New Roman" w:cs="Times New Roman"/>
          <w:sz w:val="22"/>
          <w:szCs w:val="22"/>
        </w:rPr>
        <w:t xml:space="preserve"> </w:t>
      </w:r>
      <w:r w:rsidR="004714FD">
        <w:rPr>
          <w:rFonts w:ascii="Times New Roman" w:hAnsi="Times New Roman" w:cs="Times New Roman"/>
          <w:sz w:val="22"/>
          <w:szCs w:val="22"/>
        </w:rPr>
        <w:t>РФ от 29.07.2013 г.</w:t>
      </w:r>
      <w:r>
        <w:rPr>
          <w:rFonts w:ascii="Times New Roman" w:hAnsi="Times New Roman" w:cs="Times New Roman"/>
          <w:sz w:val="22"/>
          <w:szCs w:val="22"/>
        </w:rPr>
        <w:t xml:space="preserve"> №</w:t>
      </w:r>
      <w:r w:rsidR="004714FD">
        <w:rPr>
          <w:rFonts w:ascii="Times New Roman" w:hAnsi="Times New Roman" w:cs="Times New Roman"/>
          <w:sz w:val="22"/>
          <w:szCs w:val="22"/>
        </w:rPr>
        <w:t xml:space="preserve"> </w:t>
      </w:r>
      <w:r>
        <w:rPr>
          <w:rFonts w:ascii="Times New Roman" w:hAnsi="Times New Roman" w:cs="Times New Roman"/>
          <w:sz w:val="22"/>
          <w:szCs w:val="22"/>
        </w:rPr>
        <w:t>644:</w:t>
      </w:r>
    </w:p>
    <w:p w:rsidR="00E040EF" w:rsidRDefault="00E040EF" w:rsidP="00E040EF">
      <w:pPr>
        <w:pStyle w:val="ConsPlusNonformat"/>
        <w:spacing w:line="192"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u w:val="single"/>
        </w:rPr>
        <w:t>1.Водородный показател</w:t>
      </w:r>
      <w:proofErr w:type="gramStart"/>
      <w:r>
        <w:rPr>
          <w:rFonts w:ascii="Times New Roman" w:hAnsi="Times New Roman" w:cs="Times New Roman"/>
          <w:u w:val="single"/>
        </w:rPr>
        <w:t>ь(</w:t>
      </w:r>
      <w:proofErr w:type="gramEnd"/>
      <w:r>
        <w:rPr>
          <w:rFonts w:ascii="Times New Roman" w:hAnsi="Times New Roman" w:cs="Times New Roman"/>
          <w:u w:val="single"/>
        </w:rPr>
        <w:t>рН) -6,0-9,0 ед.; 2. Температура +40</w:t>
      </w:r>
      <w:r>
        <w:rPr>
          <w:rFonts w:ascii="Times New Roman" w:hAnsi="Times New Roman" w:cs="Times New Roman"/>
          <w:u w:val="single"/>
          <w:vertAlign w:val="superscript"/>
        </w:rPr>
        <w:t>0</w:t>
      </w:r>
      <w:r>
        <w:rPr>
          <w:rFonts w:ascii="Times New Roman" w:hAnsi="Times New Roman" w:cs="Times New Roman"/>
          <w:u w:val="single"/>
        </w:rPr>
        <w:t xml:space="preserve">С; 3. Жиры- 50 мг/дм3; 4. Нефтепродукты  – 10 мг/дм3; 5. Летучие органические соединения (ЛОС) (в том числе толуол, бензол, ацетон, метанол, бутанол, </w:t>
      </w:r>
      <w:proofErr w:type="spellStart"/>
      <w:r>
        <w:rPr>
          <w:rFonts w:ascii="Times New Roman" w:hAnsi="Times New Roman" w:cs="Times New Roman"/>
          <w:u w:val="single"/>
        </w:rPr>
        <w:t>пропанол</w:t>
      </w:r>
      <w:proofErr w:type="spellEnd"/>
      <w:r>
        <w:rPr>
          <w:rFonts w:ascii="Times New Roman" w:hAnsi="Times New Roman" w:cs="Times New Roman"/>
          <w:u w:val="single"/>
        </w:rPr>
        <w:t xml:space="preserve">, их изомеры и </w:t>
      </w:r>
      <w:proofErr w:type="spellStart"/>
      <w:r>
        <w:rPr>
          <w:rFonts w:ascii="Times New Roman" w:hAnsi="Times New Roman" w:cs="Times New Roman"/>
          <w:u w:val="single"/>
        </w:rPr>
        <w:t>алкипроизводные</w:t>
      </w:r>
      <w:proofErr w:type="spellEnd"/>
      <w:r>
        <w:rPr>
          <w:rFonts w:ascii="Times New Roman" w:hAnsi="Times New Roman" w:cs="Times New Roman"/>
          <w:u w:val="single"/>
        </w:rPr>
        <w:t xml:space="preserve"> по сумме ЛОС) -20 мг/дм3; 6.Сульфиды -1.5 мг/дм3; 7. Хлор и хлорамины – 5,0 мг/дм3; 8.Соотношение ХПК</w:t>
      </w:r>
      <w:proofErr w:type="gramStart"/>
      <w:r>
        <w:rPr>
          <w:rFonts w:ascii="Times New Roman" w:hAnsi="Times New Roman" w:cs="Times New Roman"/>
          <w:u w:val="single"/>
        </w:rPr>
        <w:t>:Б</w:t>
      </w:r>
      <w:proofErr w:type="gramEnd"/>
      <w:r>
        <w:rPr>
          <w:rFonts w:ascii="Times New Roman" w:hAnsi="Times New Roman" w:cs="Times New Roman"/>
          <w:u w:val="single"/>
        </w:rPr>
        <w:t>ПК5 -2,5&lt;*&gt;; 9.Взвешенные вещества- 300 мг/дм3; 10.БПК5 -300 мг/дм3; 11.ХПК- 500 мг/дм3; 12.Азот общий -50 мг/дм3; 13. Фосфор общий -12 мг/дм3; 14. СПАВ анионные- 10 мг/дм3; 15.Фенолы (сумма) -0,25мг/дм3; 16. Сульфаты -1000 мг/дм3; 17.Хлориды -1000 мг/дм3; 18.Алюмини</w:t>
      </w:r>
      <w:proofErr w:type="gramStart"/>
      <w:r>
        <w:rPr>
          <w:rFonts w:ascii="Times New Roman" w:hAnsi="Times New Roman" w:cs="Times New Roman"/>
          <w:u w:val="single"/>
        </w:rPr>
        <w:t>й(</w:t>
      </w:r>
      <w:proofErr w:type="gramEnd"/>
      <w:r>
        <w:rPr>
          <w:rFonts w:ascii="Times New Roman" w:hAnsi="Times New Roman" w:cs="Times New Roman"/>
          <w:u w:val="single"/>
        </w:rPr>
        <w:t>А</w:t>
      </w:r>
      <w:r>
        <w:rPr>
          <w:rFonts w:ascii="Times New Roman" w:hAnsi="Times New Roman" w:cs="Times New Roman"/>
          <w:u w:val="single"/>
          <w:lang w:val="en-US"/>
        </w:rPr>
        <w:t>l</w:t>
      </w:r>
      <w:r>
        <w:rPr>
          <w:rFonts w:ascii="Times New Roman" w:hAnsi="Times New Roman" w:cs="Times New Roman"/>
          <w:u w:val="single"/>
        </w:rPr>
        <w:t>)-5мг/дм3; 19.Железо)- 5 мг/дм3; 20.Марганец-1 мг/дм3; 21. Медь -1 мг/дм3; 22.Цинк -1,0 мг/дм3; 23.Хром общий -0.5 мг/дм3; 24. Хром шестивалентный- 0,05 мг/дм3; 25.Никель - 0,25 мг/дм3; 26.Кадмий -0.015 мг/дм3; 27. Свинец– 0,25 мг/дм3; 28. Мышьяк - 0,05 мг/дм3; 29. Ртуть – 0,005 мг/дм3; 30.СПАВ неионогенные -10мг/дм3</w:t>
      </w:r>
      <w:proofErr w:type="gramStart"/>
      <w:r>
        <w:rPr>
          <w:rFonts w:ascii="Times New Roman" w:hAnsi="Times New Roman" w:cs="Times New Roman"/>
          <w:u w:val="single"/>
        </w:rPr>
        <w:t xml:space="preserve"> ;</w:t>
      </w:r>
      <w:proofErr w:type="gramEnd"/>
      <w:r>
        <w:rPr>
          <w:rFonts w:ascii="Times New Roman" w:hAnsi="Times New Roman" w:cs="Times New Roman"/>
          <w:u w:val="single"/>
        </w:rPr>
        <w:t xml:space="preserve"> 31. </w:t>
      </w:r>
      <w:proofErr w:type="spellStart"/>
      <w:r>
        <w:rPr>
          <w:rFonts w:ascii="Times New Roman" w:hAnsi="Times New Roman" w:cs="Times New Roman"/>
          <w:u w:val="single"/>
        </w:rPr>
        <w:t>Полихлорированнные</w:t>
      </w:r>
      <w:proofErr w:type="spellEnd"/>
      <w:r>
        <w:rPr>
          <w:rFonts w:ascii="Times New Roman" w:hAnsi="Times New Roman" w:cs="Times New Roman"/>
          <w:u w:val="single"/>
        </w:rPr>
        <w:t xml:space="preserve"> </w:t>
      </w:r>
      <w:proofErr w:type="spellStart"/>
      <w:r>
        <w:rPr>
          <w:rFonts w:ascii="Times New Roman" w:hAnsi="Times New Roman" w:cs="Times New Roman"/>
          <w:u w:val="single"/>
        </w:rPr>
        <w:t>бифенилы</w:t>
      </w:r>
      <w:proofErr w:type="spellEnd"/>
      <w:r>
        <w:rPr>
          <w:rFonts w:ascii="Times New Roman" w:hAnsi="Times New Roman" w:cs="Times New Roman"/>
          <w:u w:val="single"/>
        </w:rPr>
        <w:t xml:space="preserve"> (сумма ПХБ) -0,001 мг/дм3</w:t>
      </w:r>
      <w:r>
        <w:rPr>
          <w:rFonts w:ascii="Times New Roman" w:hAnsi="Times New Roman" w:cs="Times New Roman"/>
        </w:rPr>
        <w:t>_________________________________________________________________________</w:t>
      </w:r>
    </w:p>
    <w:p w:rsidR="00E040EF" w:rsidRDefault="00E040EF" w:rsidP="00E040EF">
      <w:pPr>
        <w:spacing w:after="1" w:line="200" w:lineRule="atLeast"/>
      </w:pPr>
      <w:r>
        <w:rPr>
          <w:rFonts w:ascii="Times New Roman" w:hAnsi="Times New Roman"/>
        </w:rPr>
        <w:t xml:space="preserve">      Отведению в централизованную систему водоотведения (сброса) по составу подлежат сточные воды, если содержание в них загрязняющих веществ не превышает следующих значений, утверждённых постановлением Администрации Губкинского городского округа №2131-па от 20.12.2018</w:t>
      </w:r>
    </w:p>
    <w:p w:rsidR="00E040EF" w:rsidRDefault="00E040EF" w:rsidP="00E040EF">
      <w:pPr>
        <w:spacing w:after="1" w:line="200" w:lineRule="atLeast"/>
        <w:jc w:val="both"/>
        <w:outlineLvl w:val="0"/>
      </w:pPr>
    </w:p>
    <w:p w:rsidR="00E040EF" w:rsidRDefault="00E040EF" w:rsidP="00E040EF">
      <w:pPr>
        <w:pBdr>
          <w:top w:val="single" w:sz="6" w:space="0" w:color="auto"/>
        </w:pBdr>
        <w:spacing w:before="100" w:after="100"/>
        <w:jc w:val="both"/>
        <w:rPr>
          <w:sz w:val="2"/>
          <w:szCs w:val="2"/>
        </w:rPr>
      </w:pPr>
    </w:p>
    <w:p w:rsidR="00E040EF" w:rsidRDefault="00E040EF" w:rsidP="00E040EF">
      <w:pPr>
        <w:pStyle w:val="ConsPlusNonformat"/>
        <w:spacing w:line="192" w:lineRule="auto"/>
        <w:ind w:firstLine="360"/>
        <w:jc w:val="both"/>
        <w:rPr>
          <w:rFonts w:ascii="Times New Roman" w:hAnsi="Times New Roman" w:cs="Times New Roman"/>
        </w:rPr>
      </w:pPr>
      <w:r>
        <w:rPr>
          <w:rFonts w:ascii="Times New Roman" w:hAnsi="Times New Roman" w:cs="Times New Roman"/>
        </w:rPr>
        <w:t xml:space="preserve"> </w:t>
      </w:r>
    </w:p>
    <w:tbl>
      <w:tblPr>
        <w:tblW w:w="9540" w:type="dxa"/>
        <w:tblInd w:w="75" w:type="dxa"/>
        <w:tblLayout w:type="fixed"/>
        <w:tblCellMar>
          <w:left w:w="75" w:type="dxa"/>
          <w:right w:w="75" w:type="dxa"/>
        </w:tblCellMar>
        <w:tblLook w:val="04A0" w:firstRow="1" w:lastRow="0" w:firstColumn="1" w:lastColumn="0" w:noHBand="0" w:noVBand="1"/>
      </w:tblPr>
      <w:tblGrid>
        <w:gridCol w:w="3544"/>
        <w:gridCol w:w="3260"/>
        <w:gridCol w:w="2736"/>
      </w:tblGrid>
      <w:tr w:rsidR="00E040EF" w:rsidTr="0046692E">
        <w:tc>
          <w:tcPr>
            <w:tcW w:w="3544" w:type="dxa"/>
            <w:tcBorders>
              <w:top w:val="single" w:sz="4" w:space="0" w:color="auto"/>
              <w:left w:val="single" w:sz="4" w:space="0" w:color="auto"/>
              <w:bottom w:val="single" w:sz="4" w:space="0" w:color="auto"/>
              <w:right w:val="single" w:sz="4" w:space="0" w:color="auto"/>
            </w:tcBorders>
            <w:vAlign w:val="center"/>
            <w:hideMark/>
          </w:tcPr>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 xml:space="preserve">Номер и наименование </w:t>
            </w:r>
          </w:p>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канализационных выпусков</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 xml:space="preserve">Перечень </w:t>
            </w:r>
          </w:p>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загрязняющих веществ</w:t>
            </w:r>
          </w:p>
        </w:tc>
        <w:tc>
          <w:tcPr>
            <w:tcW w:w="2736" w:type="dxa"/>
            <w:tcBorders>
              <w:top w:val="single" w:sz="4" w:space="0" w:color="auto"/>
              <w:left w:val="single" w:sz="4" w:space="0" w:color="auto"/>
              <w:bottom w:val="single" w:sz="4" w:space="0" w:color="auto"/>
              <w:right w:val="single" w:sz="4" w:space="0" w:color="auto"/>
            </w:tcBorders>
            <w:vAlign w:val="center"/>
            <w:hideMark/>
          </w:tcPr>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 xml:space="preserve">Допустимые </w:t>
            </w:r>
          </w:p>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 xml:space="preserve">концентрации </w:t>
            </w:r>
          </w:p>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 xml:space="preserve">загрязняющих </w:t>
            </w:r>
          </w:p>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веществ (мг/дм</w:t>
            </w:r>
            <w:r>
              <w:rPr>
                <w:rFonts w:ascii="Times New Roman" w:hAnsi="Times New Roman" w:cs="Times New Roman"/>
                <w:vertAlign w:val="superscript"/>
              </w:rPr>
              <w:t>3</w:t>
            </w:r>
            <w:r>
              <w:rPr>
                <w:rFonts w:ascii="Times New Roman" w:hAnsi="Times New Roman" w:cs="Times New Roman"/>
              </w:rPr>
              <w:t>)</w:t>
            </w:r>
          </w:p>
        </w:tc>
      </w:tr>
      <w:tr w:rsidR="00E040EF" w:rsidTr="0046692E">
        <w:trPr>
          <w:trHeight w:val="125"/>
        </w:trPr>
        <w:tc>
          <w:tcPr>
            <w:tcW w:w="3544" w:type="dxa"/>
            <w:tcBorders>
              <w:top w:val="single" w:sz="4" w:space="0" w:color="auto"/>
              <w:left w:val="single" w:sz="4" w:space="0" w:color="auto"/>
              <w:bottom w:val="single" w:sz="4" w:space="0" w:color="auto"/>
              <w:right w:val="single" w:sz="4" w:space="0" w:color="auto"/>
            </w:tcBorders>
            <w:vAlign w:val="center"/>
            <w:hideMark/>
          </w:tcPr>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2</w:t>
            </w:r>
          </w:p>
        </w:tc>
        <w:tc>
          <w:tcPr>
            <w:tcW w:w="2736" w:type="dxa"/>
            <w:tcBorders>
              <w:top w:val="single" w:sz="4" w:space="0" w:color="auto"/>
              <w:left w:val="single" w:sz="4" w:space="0" w:color="auto"/>
              <w:bottom w:val="single" w:sz="4" w:space="0" w:color="auto"/>
              <w:right w:val="single" w:sz="4" w:space="0" w:color="auto"/>
            </w:tcBorders>
            <w:vAlign w:val="center"/>
            <w:hideMark/>
          </w:tcPr>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3</w:t>
            </w:r>
          </w:p>
        </w:tc>
      </w:tr>
      <w:tr w:rsidR="00E040EF" w:rsidTr="0046692E">
        <w:trPr>
          <w:trHeight w:val="186"/>
        </w:trPr>
        <w:tc>
          <w:tcPr>
            <w:tcW w:w="3544" w:type="dxa"/>
            <w:tcBorders>
              <w:top w:val="single" w:sz="4" w:space="0" w:color="auto"/>
              <w:left w:val="single" w:sz="4" w:space="0" w:color="auto"/>
              <w:bottom w:val="single" w:sz="4" w:space="0" w:color="auto"/>
              <w:right w:val="single" w:sz="4" w:space="0" w:color="auto"/>
            </w:tcBorders>
          </w:tcPr>
          <w:p w:rsidR="00E040EF" w:rsidRDefault="00E040EF" w:rsidP="0046692E">
            <w:pPr>
              <w:pStyle w:val="ConsPlusNormal"/>
              <w:spacing w:line="192"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rPr>
                <w:rFonts w:ascii="Times New Roman" w:hAnsi="Times New Roman" w:cs="Times New Roman"/>
              </w:rPr>
            </w:pPr>
            <w:r>
              <w:rPr>
                <w:rFonts w:ascii="Times New Roman" w:hAnsi="Times New Roman" w:cs="Times New Roman"/>
              </w:rPr>
              <w:t>БПК</w:t>
            </w:r>
            <w:r>
              <w:rPr>
                <w:rFonts w:ascii="Times New Roman" w:hAnsi="Times New Roman" w:cs="Times New Roman"/>
                <w:vertAlign w:val="subscript"/>
              </w:rPr>
              <w:t>5</w:t>
            </w:r>
          </w:p>
        </w:tc>
        <w:tc>
          <w:tcPr>
            <w:tcW w:w="2736"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310,0</w:t>
            </w:r>
          </w:p>
        </w:tc>
      </w:tr>
      <w:tr w:rsidR="00E040EF" w:rsidTr="0046692E">
        <w:tc>
          <w:tcPr>
            <w:tcW w:w="3544" w:type="dxa"/>
            <w:tcBorders>
              <w:top w:val="single" w:sz="4" w:space="0" w:color="auto"/>
              <w:left w:val="single" w:sz="4" w:space="0" w:color="auto"/>
              <w:bottom w:val="single" w:sz="4" w:space="0" w:color="auto"/>
              <w:right w:val="single" w:sz="4" w:space="0" w:color="auto"/>
            </w:tcBorders>
          </w:tcPr>
          <w:p w:rsidR="00E040EF" w:rsidRDefault="00E040EF" w:rsidP="0046692E">
            <w:pPr>
              <w:pStyle w:val="ConsPlusNormal"/>
              <w:spacing w:line="192"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rPr>
                <w:rFonts w:ascii="Times New Roman" w:hAnsi="Times New Roman" w:cs="Times New Roman"/>
              </w:rPr>
            </w:pPr>
            <w:r>
              <w:rPr>
                <w:rFonts w:ascii="Times New Roman" w:hAnsi="Times New Roman" w:cs="Times New Roman"/>
              </w:rPr>
              <w:t>Азот аммонийный</w:t>
            </w:r>
          </w:p>
        </w:tc>
        <w:tc>
          <w:tcPr>
            <w:tcW w:w="2736"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13,0</w:t>
            </w:r>
          </w:p>
        </w:tc>
      </w:tr>
      <w:tr w:rsidR="00E040EF" w:rsidTr="0046692E">
        <w:tc>
          <w:tcPr>
            <w:tcW w:w="3544" w:type="dxa"/>
            <w:tcBorders>
              <w:top w:val="single" w:sz="4" w:space="0" w:color="auto"/>
              <w:left w:val="single" w:sz="4" w:space="0" w:color="auto"/>
              <w:bottom w:val="single" w:sz="4" w:space="0" w:color="auto"/>
              <w:right w:val="single" w:sz="4" w:space="0" w:color="auto"/>
            </w:tcBorders>
          </w:tcPr>
          <w:p w:rsidR="00E040EF" w:rsidRDefault="00E040EF" w:rsidP="0046692E">
            <w:pPr>
              <w:pStyle w:val="ConsPlusNormal"/>
              <w:spacing w:line="192"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rPr>
                <w:rFonts w:ascii="Times New Roman" w:hAnsi="Times New Roman" w:cs="Times New Roman"/>
              </w:rPr>
            </w:pPr>
            <w:r>
              <w:rPr>
                <w:rFonts w:ascii="Times New Roman" w:hAnsi="Times New Roman" w:cs="Times New Roman"/>
              </w:rPr>
              <w:t>Фосфаты</w:t>
            </w:r>
          </w:p>
        </w:tc>
        <w:tc>
          <w:tcPr>
            <w:tcW w:w="2736"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1,0</w:t>
            </w:r>
          </w:p>
        </w:tc>
      </w:tr>
      <w:tr w:rsidR="00E040EF" w:rsidTr="0046692E">
        <w:tc>
          <w:tcPr>
            <w:tcW w:w="3544" w:type="dxa"/>
            <w:tcBorders>
              <w:top w:val="single" w:sz="4" w:space="0" w:color="auto"/>
              <w:left w:val="single" w:sz="4" w:space="0" w:color="auto"/>
              <w:bottom w:val="single" w:sz="4" w:space="0" w:color="auto"/>
              <w:right w:val="single" w:sz="4" w:space="0" w:color="auto"/>
            </w:tcBorders>
          </w:tcPr>
          <w:p w:rsidR="00E040EF" w:rsidRDefault="00E040EF" w:rsidP="0046692E">
            <w:pPr>
              <w:pStyle w:val="ConsPlusNormal"/>
              <w:spacing w:line="192"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rPr>
                <w:rFonts w:ascii="Times New Roman" w:hAnsi="Times New Roman" w:cs="Times New Roman"/>
              </w:rPr>
            </w:pPr>
            <w:r>
              <w:rPr>
                <w:rFonts w:ascii="Times New Roman" w:hAnsi="Times New Roman" w:cs="Times New Roman"/>
              </w:rPr>
              <w:t>Взвешенные вещества</w:t>
            </w:r>
          </w:p>
        </w:tc>
        <w:tc>
          <w:tcPr>
            <w:tcW w:w="2736"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240,00</w:t>
            </w:r>
          </w:p>
        </w:tc>
      </w:tr>
      <w:tr w:rsidR="00E040EF" w:rsidTr="0046692E">
        <w:tc>
          <w:tcPr>
            <w:tcW w:w="3544" w:type="dxa"/>
            <w:tcBorders>
              <w:top w:val="single" w:sz="4" w:space="0" w:color="auto"/>
              <w:left w:val="single" w:sz="4" w:space="0" w:color="auto"/>
              <w:bottom w:val="single" w:sz="4" w:space="0" w:color="auto"/>
              <w:right w:val="single" w:sz="4" w:space="0" w:color="auto"/>
            </w:tcBorders>
          </w:tcPr>
          <w:p w:rsidR="00E040EF" w:rsidRDefault="00E040EF" w:rsidP="0046692E">
            <w:pPr>
              <w:pStyle w:val="ConsPlusNormal"/>
              <w:spacing w:line="192"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rPr>
                <w:rFonts w:ascii="Times New Roman" w:hAnsi="Times New Roman" w:cs="Times New Roman"/>
              </w:rPr>
            </w:pPr>
            <w:r>
              <w:rPr>
                <w:rFonts w:ascii="Times New Roman" w:hAnsi="Times New Roman" w:cs="Times New Roman"/>
              </w:rPr>
              <w:t>Железо</w:t>
            </w:r>
          </w:p>
        </w:tc>
        <w:tc>
          <w:tcPr>
            <w:tcW w:w="2736"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0,4</w:t>
            </w:r>
          </w:p>
        </w:tc>
      </w:tr>
      <w:tr w:rsidR="00E040EF" w:rsidTr="0046692E">
        <w:tc>
          <w:tcPr>
            <w:tcW w:w="3544" w:type="dxa"/>
            <w:tcBorders>
              <w:top w:val="single" w:sz="4" w:space="0" w:color="auto"/>
              <w:left w:val="single" w:sz="4" w:space="0" w:color="auto"/>
              <w:bottom w:val="single" w:sz="4" w:space="0" w:color="auto"/>
              <w:right w:val="single" w:sz="4" w:space="0" w:color="auto"/>
            </w:tcBorders>
          </w:tcPr>
          <w:p w:rsidR="00E040EF" w:rsidRDefault="00E040EF" w:rsidP="0046692E">
            <w:pPr>
              <w:pStyle w:val="ConsPlusNormal"/>
              <w:spacing w:line="192"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rPr>
                <w:rFonts w:ascii="Times New Roman" w:hAnsi="Times New Roman" w:cs="Times New Roman"/>
              </w:rPr>
            </w:pPr>
            <w:r>
              <w:rPr>
                <w:rFonts w:ascii="Times New Roman" w:hAnsi="Times New Roman" w:cs="Times New Roman"/>
              </w:rPr>
              <w:t>Сульфаты</w:t>
            </w:r>
          </w:p>
        </w:tc>
        <w:tc>
          <w:tcPr>
            <w:tcW w:w="2736"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106,4</w:t>
            </w:r>
          </w:p>
        </w:tc>
      </w:tr>
      <w:tr w:rsidR="00E040EF" w:rsidTr="0046692E">
        <w:tc>
          <w:tcPr>
            <w:tcW w:w="3544" w:type="dxa"/>
            <w:tcBorders>
              <w:top w:val="single" w:sz="4" w:space="0" w:color="auto"/>
              <w:left w:val="single" w:sz="4" w:space="0" w:color="auto"/>
              <w:bottom w:val="single" w:sz="4" w:space="0" w:color="auto"/>
              <w:right w:val="single" w:sz="4" w:space="0" w:color="auto"/>
            </w:tcBorders>
          </w:tcPr>
          <w:p w:rsidR="00E040EF" w:rsidRDefault="00E040EF" w:rsidP="0046692E">
            <w:pPr>
              <w:pStyle w:val="ConsPlusNormal"/>
              <w:spacing w:line="192"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rPr>
                <w:rFonts w:ascii="Times New Roman" w:hAnsi="Times New Roman" w:cs="Times New Roman"/>
              </w:rPr>
            </w:pPr>
            <w:r>
              <w:rPr>
                <w:rFonts w:ascii="Times New Roman" w:hAnsi="Times New Roman" w:cs="Times New Roman"/>
              </w:rPr>
              <w:t>Хлориды</w:t>
            </w:r>
          </w:p>
        </w:tc>
        <w:tc>
          <w:tcPr>
            <w:tcW w:w="2736"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190,6</w:t>
            </w:r>
          </w:p>
        </w:tc>
      </w:tr>
      <w:tr w:rsidR="00E040EF" w:rsidTr="0046692E">
        <w:trPr>
          <w:trHeight w:val="145"/>
        </w:trPr>
        <w:tc>
          <w:tcPr>
            <w:tcW w:w="3544" w:type="dxa"/>
            <w:tcBorders>
              <w:top w:val="single" w:sz="4" w:space="0" w:color="auto"/>
              <w:left w:val="single" w:sz="4" w:space="0" w:color="auto"/>
              <w:bottom w:val="single" w:sz="4" w:space="0" w:color="auto"/>
              <w:right w:val="single" w:sz="4" w:space="0" w:color="auto"/>
            </w:tcBorders>
          </w:tcPr>
          <w:p w:rsidR="00E040EF" w:rsidRDefault="00E040EF" w:rsidP="0046692E">
            <w:pPr>
              <w:pStyle w:val="ConsPlusNormal"/>
              <w:spacing w:line="192"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rPr>
                <w:rFonts w:ascii="Times New Roman" w:hAnsi="Times New Roman" w:cs="Times New Roman"/>
              </w:rPr>
            </w:pPr>
            <w:r>
              <w:rPr>
                <w:rFonts w:ascii="Times New Roman" w:hAnsi="Times New Roman" w:cs="Times New Roman"/>
              </w:rPr>
              <w:t>Жиры</w:t>
            </w:r>
          </w:p>
        </w:tc>
        <w:tc>
          <w:tcPr>
            <w:tcW w:w="2736"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0,33</w:t>
            </w:r>
          </w:p>
        </w:tc>
      </w:tr>
      <w:tr w:rsidR="00E040EF" w:rsidTr="0046692E">
        <w:tc>
          <w:tcPr>
            <w:tcW w:w="3544" w:type="dxa"/>
            <w:tcBorders>
              <w:top w:val="single" w:sz="4" w:space="0" w:color="auto"/>
              <w:left w:val="single" w:sz="4" w:space="0" w:color="auto"/>
              <w:bottom w:val="single" w:sz="4" w:space="0" w:color="auto"/>
              <w:right w:val="single" w:sz="4" w:space="0" w:color="auto"/>
            </w:tcBorders>
          </w:tcPr>
          <w:p w:rsidR="00E040EF" w:rsidRDefault="00E040EF" w:rsidP="0046692E">
            <w:pPr>
              <w:pStyle w:val="ConsPlusNormal"/>
              <w:spacing w:line="192"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rPr>
                <w:rFonts w:ascii="Times New Roman" w:hAnsi="Times New Roman" w:cs="Times New Roman"/>
              </w:rPr>
            </w:pPr>
            <w:r>
              <w:rPr>
                <w:rFonts w:ascii="Times New Roman" w:hAnsi="Times New Roman" w:cs="Times New Roman"/>
              </w:rPr>
              <w:t>Нефтепродукты</w:t>
            </w:r>
          </w:p>
        </w:tc>
        <w:tc>
          <w:tcPr>
            <w:tcW w:w="2736"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0,2</w:t>
            </w:r>
          </w:p>
        </w:tc>
      </w:tr>
      <w:tr w:rsidR="00E040EF" w:rsidTr="0046692E">
        <w:trPr>
          <w:trHeight w:val="98"/>
        </w:trPr>
        <w:tc>
          <w:tcPr>
            <w:tcW w:w="3544" w:type="dxa"/>
            <w:tcBorders>
              <w:top w:val="single" w:sz="4" w:space="0" w:color="auto"/>
              <w:left w:val="single" w:sz="4" w:space="0" w:color="auto"/>
              <w:bottom w:val="single" w:sz="4" w:space="0" w:color="auto"/>
              <w:right w:val="single" w:sz="4" w:space="0" w:color="auto"/>
            </w:tcBorders>
          </w:tcPr>
          <w:p w:rsidR="00E040EF" w:rsidRDefault="00E040EF" w:rsidP="0046692E">
            <w:pPr>
              <w:pStyle w:val="ConsPlusNormal"/>
              <w:spacing w:line="192"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rPr>
                <w:rFonts w:ascii="Times New Roman" w:hAnsi="Times New Roman" w:cs="Times New Roman"/>
              </w:rPr>
            </w:pPr>
            <w:r>
              <w:rPr>
                <w:rFonts w:ascii="Times New Roman" w:hAnsi="Times New Roman" w:cs="Times New Roman"/>
              </w:rPr>
              <w:t>Медь</w:t>
            </w:r>
          </w:p>
        </w:tc>
        <w:tc>
          <w:tcPr>
            <w:tcW w:w="2736"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0,03</w:t>
            </w:r>
          </w:p>
        </w:tc>
      </w:tr>
      <w:tr w:rsidR="00E040EF" w:rsidTr="0046692E">
        <w:trPr>
          <w:trHeight w:val="215"/>
        </w:trPr>
        <w:tc>
          <w:tcPr>
            <w:tcW w:w="3544" w:type="dxa"/>
            <w:tcBorders>
              <w:top w:val="single" w:sz="4" w:space="0" w:color="auto"/>
              <w:left w:val="single" w:sz="4" w:space="0" w:color="auto"/>
              <w:bottom w:val="single" w:sz="4" w:space="0" w:color="auto"/>
              <w:right w:val="single" w:sz="4" w:space="0" w:color="auto"/>
            </w:tcBorders>
          </w:tcPr>
          <w:p w:rsidR="00E040EF" w:rsidRDefault="00E040EF" w:rsidP="0046692E">
            <w:pPr>
              <w:pStyle w:val="ConsPlusNormal"/>
              <w:spacing w:line="192"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rPr>
                <w:rFonts w:ascii="Times New Roman" w:hAnsi="Times New Roman" w:cs="Times New Roman"/>
              </w:rPr>
            </w:pPr>
            <w:r>
              <w:rPr>
                <w:rFonts w:ascii="Times New Roman" w:hAnsi="Times New Roman" w:cs="Times New Roman"/>
              </w:rPr>
              <w:t>Сухой остаток</w:t>
            </w:r>
          </w:p>
        </w:tc>
        <w:tc>
          <w:tcPr>
            <w:tcW w:w="2736"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1054,0</w:t>
            </w:r>
          </w:p>
        </w:tc>
      </w:tr>
      <w:tr w:rsidR="00E040EF" w:rsidTr="0046692E">
        <w:tc>
          <w:tcPr>
            <w:tcW w:w="3544" w:type="dxa"/>
            <w:tcBorders>
              <w:top w:val="single" w:sz="4" w:space="0" w:color="auto"/>
              <w:left w:val="single" w:sz="4" w:space="0" w:color="auto"/>
              <w:bottom w:val="single" w:sz="4" w:space="0" w:color="auto"/>
              <w:right w:val="single" w:sz="4" w:space="0" w:color="auto"/>
            </w:tcBorders>
          </w:tcPr>
          <w:p w:rsidR="00E040EF" w:rsidRDefault="00E040EF" w:rsidP="0046692E">
            <w:pPr>
              <w:pStyle w:val="ConsPlusNormal"/>
              <w:spacing w:line="192"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rPr>
                <w:rFonts w:ascii="Times New Roman" w:hAnsi="Times New Roman" w:cs="Times New Roman"/>
              </w:rPr>
            </w:pPr>
            <w:r>
              <w:rPr>
                <w:rFonts w:ascii="Times New Roman" w:hAnsi="Times New Roman" w:cs="Times New Roman"/>
              </w:rPr>
              <w:t>СПАВ</w:t>
            </w:r>
          </w:p>
        </w:tc>
        <w:tc>
          <w:tcPr>
            <w:tcW w:w="2736"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0,3</w:t>
            </w:r>
          </w:p>
        </w:tc>
      </w:tr>
      <w:tr w:rsidR="00E040EF" w:rsidTr="0046692E">
        <w:trPr>
          <w:trHeight w:val="167"/>
        </w:trPr>
        <w:tc>
          <w:tcPr>
            <w:tcW w:w="3544" w:type="dxa"/>
            <w:tcBorders>
              <w:top w:val="single" w:sz="4" w:space="0" w:color="auto"/>
              <w:left w:val="single" w:sz="4" w:space="0" w:color="auto"/>
              <w:bottom w:val="single" w:sz="4" w:space="0" w:color="auto"/>
              <w:right w:val="single" w:sz="4" w:space="0" w:color="auto"/>
            </w:tcBorders>
          </w:tcPr>
          <w:p w:rsidR="00E040EF" w:rsidRDefault="00E040EF" w:rsidP="0046692E">
            <w:pPr>
              <w:pStyle w:val="ConsPlusNormal"/>
              <w:spacing w:line="192"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rPr>
                <w:rFonts w:ascii="Times New Roman" w:hAnsi="Times New Roman" w:cs="Times New Roman"/>
              </w:rPr>
            </w:pPr>
            <w:r>
              <w:rPr>
                <w:rFonts w:ascii="Times New Roman" w:hAnsi="Times New Roman" w:cs="Times New Roman"/>
              </w:rPr>
              <w:t>ХПК</w:t>
            </w:r>
          </w:p>
        </w:tc>
        <w:tc>
          <w:tcPr>
            <w:tcW w:w="2736" w:type="dxa"/>
            <w:tcBorders>
              <w:top w:val="single" w:sz="4" w:space="0" w:color="auto"/>
              <w:left w:val="single" w:sz="4" w:space="0" w:color="auto"/>
              <w:bottom w:val="single" w:sz="4" w:space="0" w:color="auto"/>
              <w:right w:val="single" w:sz="4" w:space="0" w:color="auto"/>
            </w:tcBorders>
            <w:hideMark/>
          </w:tcPr>
          <w:p w:rsidR="00E040EF" w:rsidRDefault="00E040EF" w:rsidP="0046692E">
            <w:pPr>
              <w:pStyle w:val="ConsPlusNormal"/>
              <w:spacing w:line="192" w:lineRule="auto"/>
              <w:jc w:val="center"/>
              <w:rPr>
                <w:rFonts w:ascii="Times New Roman" w:hAnsi="Times New Roman" w:cs="Times New Roman"/>
              </w:rPr>
            </w:pPr>
            <w:r>
              <w:rPr>
                <w:rFonts w:ascii="Times New Roman" w:hAnsi="Times New Roman" w:cs="Times New Roman"/>
              </w:rPr>
              <w:t>465,0</w:t>
            </w:r>
          </w:p>
        </w:tc>
      </w:tr>
      <w:tr w:rsidR="00E040EF" w:rsidTr="0046692E">
        <w:trPr>
          <w:trHeight w:val="130"/>
        </w:trPr>
        <w:tc>
          <w:tcPr>
            <w:tcW w:w="3544" w:type="dxa"/>
            <w:tcBorders>
              <w:top w:val="single" w:sz="4" w:space="0" w:color="auto"/>
              <w:left w:val="single" w:sz="4" w:space="0" w:color="auto"/>
              <w:bottom w:val="single" w:sz="4" w:space="0" w:color="auto"/>
              <w:right w:val="single" w:sz="4" w:space="0" w:color="auto"/>
            </w:tcBorders>
          </w:tcPr>
          <w:p w:rsidR="00E040EF" w:rsidRDefault="00E040EF" w:rsidP="0046692E">
            <w:pPr>
              <w:pStyle w:val="ConsPlusNormal"/>
              <w:spacing w:line="192" w:lineRule="auto"/>
              <w:rPr>
                <w:rFonts w:ascii="Times New Roman" w:hAnsi="Times New Roman" w:cs="Times New Roman"/>
              </w:rPr>
            </w:pPr>
          </w:p>
        </w:tc>
        <w:tc>
          <w:tcPr>
            <w:tcW w:w="3260" w:type="dxa"/>
            <w:tcBorders>
              <w:top w:val="single" w:sz="4" w:space="0" w:color="auto"/>
              <w:left w:val="single" w:sz="4" w:space="0" w:color="auto"/>
              <w:bottom w:val="single" w:sz="4" w:space="0" w:color="auto"/>
              <w:right w:val="single" w:sz="4" w:space="0" w:color="auto"/>
            </w:tcBorders>
          </w:tcPr>
          <w:p w:rsidR="00E040EF" w:rsidRDefault="00E040EF" w:rsidP="0046692E">
            <w:pPr>
              <w:pStyle w:val="ConsPlusNormal"/>
              <w:spacing w:line="192" w:lineRule="auto"/>
              <w:rPr>
                <w:rFonts w:ascii="Times New Roman" w:hAnsi="Times New Roman" w:cs="Times New Roman"/>
              </w:rPr>
            </w:pPr>
          </w:p>
        </w:tc>
        <w:tc>
          <w:tcPr>
            <w:tcW w:w="2736" w:type="dxa"/>
            <w:tcBorders>
              <w:top w:val="single" w:sz="4" w:space="0" w:color="auto"/>
              <w:left w:val="single" w:sz="4" w:space="0" w:color="auto"/>
              <w:bottom w:val="single" w:sz="4" w:space="0" w:color="auto"/>
              <w:right w:val="single" w:sz="4" w:space="0" w:color="auto"/>
            </w:tcBorders>
          </w:tcPr>
          <w:p w:rsidR="00E040EF" w:rsidRDefault="00E040EF" w:rsidP="0046692E">
            <w:pPr>
              <w:pStyle w:val="ConsPlusNormal"/>
              <w:spacing w:line="192" w:lineRule="auto"/>
              <w:jc w:val="center"/>
              <w:rPr>
                <w:rFonts w:ascii="Times New Roman" w:hAnsi="Times New Roman" w:cs="Times New Roman"/>
              </w:rPr>
            </w:pPr>
          </w:p>
        </w:tc>
      </w:tr>
    </w:tbl>
    <w:p w:rsidR="00E040EF" w:rsidRDefault="00E040EF" w:rsidP="00E040EF">
      <w:pPr>
        <w:pStyle w:val="ConsPlusNormal"/>
        <w:spacing w:line="192" w:lineRule="auto"/>
        <w:jc w:val="both"/>
        <w:rPr>
          <w:rFonts w:ascii="Times New Roman" w:hAnsi="Times New Roman" w:cs="Times New Roman"/>
        </w:rPr>
      </w:pPr>
    </w:p>
    <w:p w:rsidR="00E040EF" w:rsidRPr="00533657" w:rsidRDefault="00E040EF" w:rsidP="00E040EF">
      <w:pPr>
        <w:pStyle w:val="ConsPlusNormal"/>
        <w:spacing w:line="218" w:lineRule="auto"/>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860"/>
      </w:tblGrid>
      <w:tr w:rsidR="005413E2" w:rsidTr="0046692E">
        <w:trPr>
          <w:trHeight w:val="308"/>
        </w:trPr>
        <w:tc>
          <w:tcPr>
            <w:tcW w:w="4680" w:type="dxa"/>
          </w:tcPr>
          <w:p w:rsidR="005413E2" w:rsidRDefault="006F5CA4" w:rsidP="006F5CA4">
            <w:pPr>
              <w:pStyle w:val="ConsPlusNormal"/>
              <w:spacing w:line="218" w:lineRule="auto"/>
              <w:jc w:val="center"/>
              <w:rPr>
                <w:rFonts w:ascii="Times New Roman" w:hAnsi="Times New Roman" w:cs="Times New Roman"/>
                <w:sz w:val="24"/>
                <w:szCs w:val="24"/>
              </w:rPr>
            </w:pPr>
            <w:r>
              <w:rPr>
                <w:rFonts w:ascii="Times New Roman" w:hAnsi="Times New Roman" w:cs="Times New Roman"/>
                <w:b/>
                <w:sz w:val="24"/>
                <w:szCs w:val="24"/>
              </w:rPr>
              <w:t>МУП «</w:t>
            </w:r>
            <w:r w:rsidR="00F00036">
              <w:rPr>
                <w:rFonts w:ascii="Times New Roman" w:hAnsi="Times New Roman" w:cs="Times New Roman"/>
                <w:b/>
                <w:sz w:val="24"/>
                <w:szCs w:val="24"/>
              </w:rPr>
              <w:t>Губкин Сервис</w:t>
            </w:r>
            <w:r>
              <w:rPr>
                <w:rFonts w:ascii="Times New Roman" w:hAnsi="Times New Roman" w:cs="Times New Roman"/>
                <w:b/>
                <w:sz w:val="24"/>
                <w:szCs w:val="24"/>
              </w:rPr>
              <w:t>»</w:t>
            </w:r>
          </w:p>
        </w:tc>
        <w:tc>
          <w:tcPr>
            <w:tcW w:w="4860" w:type="dxa"/>
            <w:vAlign w:val="center"/>
          </w:tcPr>
          <w:p w:rsidR="005413E2" w:rsidRDefault="005413E2" w:rsidP="004714FD">
            <w:pPr>
              <w:pStyle w:val="ConsPlusNormal"/>
              <w:spacing w:line="204" w:lineRule="auto"/>
              <w:rPr>
                <w:rFonts w:ascii="Times New Roman" w:hAnsi="Times New Roman" w:cs="Times New Roman"/>
                <w:sz w:val="24"/>
                <w:szCs w:val="24"/>
              </w:rPr>
            </w:pPr>
          </w:p>
        </w:tc>
      </w:tr>
      <w:tr w:rsidR="005413E2" w:rsidTr="0046692E">
        <w:trPr>
          <w:trHeight w:val="329"/>
        </w:trPr>
        <w:tc>
          <w:tcPr>
            <w:tcW w:w="4680" w:type="dxa"/>
            <w:vAlign w:val="center"/>
          </w:tcPr>
          <w:p w:rsidR="005413E2" w:rsidRDefault="005413E2" w:rsidP="00F00036">
            <w:pPr>
              <w:pStyle w:val="ConsPlusNormal"/>
              <w:spacing w:line="204" w:lineRule="auto"/>
              <w:rPr>
                <w:rFonts w:ascii="Times New Roman" w:hAnsi="Times New Roman" w:cs="Times New Roman"/>
                <w:sz w:val="24"/>
                <w:szCs w:val="24"/>
              </w:rPr>
            </w:pPr>
            <w:r w:rsidRPr="009102EC">
              <w:rPr>
                <w:rFonts w:ascii="Times New Roman" w:hAnsi="Times New Roman" w:cs="Times New Roman"/>
                <w:sz w:val="24"/>
                <w:szCs w:val="24"/>
              </w:rPr>
              <w:t>______________________</w:t>
            </w:r>
            <w:r>
              <w:rPr>
                <w:rFonts w:ascii="Times New Roman" w:hAnsi="Times New Roman" w:cs="Times New Roman"/>
                <w:sz w:val="24"/>
                <w:szCs w:val="24"/>
              </w:rPr>
              <w:t xml:space="preserve"> </w:t>
            </w:r>
            <w:proofErr w:type="spellStart"/>
            <w:r w:rsidR="00F00036">
              <w:rPr>
                <w:rFonts w:ascii="Times New Roman" w:hAnsi="Times New Roman" w:cs="Times New Roman"/>
                <w:sz w:val="24"/>
                <w:szCs w:val="24"/>
              </w:rPr>
              <w:t>А.С.</w:t>
            </w:r>
            <w:r>
              <w:rPr>
                <w:rFonts w:ascii="Times New Roman" w:hAnsi="Times New Roman" w:cs="Times New Roman"/>
                <w:sz w:val="24"/>
                <w:szCs w:val="24"/>
              </w:rPr>
              <w:t>Бигас</w:t>
            </w:r>
            <w:proofErr w:type="spellEnd"/>
            <w:r>
              <w:rPr>
                <w:rFonts w:ascii="Times New Roman" w:hAnsi="Times New Roman" w:cs="Times New Roman"/>
                <w:sz w:val="24"/>
                <w:szCs w:val="24"/>
              </w:rPr>
              <w:t xml:space="preserve"> </w:t>
            </w:r>
          </w:p>
        </w:tc>
        <w:tc>
          <w:tcPr>
            <w:tcW w:w="4860" w:type="dxa"/>
            <w:vAlign w:val="center"/>
          </w:tcPr>
          <w:p w:rsidR="005413E2" w:rsidRDefault="005413E2" w:rsidP="004714FD">
            <w:pPr>
              <w:pStyle w:val="ConsPlusNormal"/>
              <w:spacing w:line="204" w:lineRule="auto"/>
              <w:rPr>
                <w:rFonts w:ascii="Times New Roman" w:hAnsi="Times New Roman" w:cs="Times New Roman"/>
                <w:sz w:val="24"/>
                <w:szCs w:val="24"/>
              </w:rPr>
            </w:pPr>
            <w:r>
              <w:rPr>
                <w:rFonts w:ascii="Times New Roman" w:hAnsi="Times New Roman" w:cs="Times New Roman"/>
                <w:sz w:val="24"/>
                <w:szCs w:val="24"/>
              </w:rPr>
              <w:t xml:space="preserve">____________________ </w:t>
            </w:r>
            <w:r w:rsidR="004714FD">
              <w:rPr>
                <w:rFonts w:ascii="Times New Roman" w:hAnsi="Times New Roman" w:cs="Times New Roman"/>
                <w:sz w:val="24"/>
                <w:szCs w:val="24"/>
              </w:rPr>
              <w:t>_______________</w:t>
            </w:r>
          </w:p>
        </w:tc>
      </w:tr>
      <w:tr w:rsidR="00E040EF" w:rsidTr="0046692E">
        <w:trPr>
          <w:trHeight w:val="277"/>
        </w:trPr>
        <w:tc>
          <w:tcPr>
            <w:tcW w:w="4680" w:type="dxa"/>
            <w:vAlign w:val="center"/>
          </w:tcPr>
          <w:p w:rsidR="00E040EF" w:rsidRDefault="00E040EF" w:rsidP="004714FD">
            <w:pPr>
              <w:pStyle w:val="ConsPlusNormal"/>
              <w:spacing w:line="218"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sidR="004714FD">
              <w:rPr>
                <w:rFonts w:ascii="Times New Roman" w:hAnsi="Times New Roman" w:cs="Times New Roman"/>
                <w:sz w:val="24"/>
                <w:szCs w:val="24"/>
              </w:rPr>
              <w:t>___</w:t>
            </w:r>
            <w:r w:rsidRPr="009102EC">
              <w:rPr>
                <w:rFonts w:ascii="Times New Roman" w:hAnsi="Times New Roman" w:cs="Times New Roman"/>
                <w:sz w:val="24"/>
                <w:szCs w:val="24"/>
              </w:rPr>
              <w:t>г.</w:t>
            </w:r>
          </w:p>
        </w:tc>
        <w:tc>
          <w:tcPr>
            <w:tcW w:w="4860" w:type="dxa"/>
            <w:vAlign w:val="center"/>
          </w:tcPr>
          <w:p w:rsidR="00E040EF" w:rsidRDefault="00E040EF" w:rsidP="004714FD">
            <w:pPr>
              <w:pStyle w:val="ConsPlusNormal"/>
              <w:spacing w:line="218" w:lineRule="auto"/>
              <w:rPr>
                <w:rFonts w:ascii="Times New Roman" w:hAnsi="Times New Roman" w:cs="Times New Roman"/>
                <w:sz w:val="24"/>
                <w:szCs w:val="24"/>
              </w:rPr>
            </w:pPr>
            <w:r w:rsidRPr="009102EC">
              <w:rPr>
                <w:rFonts w:ascii="Times New Roman" w:hAnsi="Times New Roman" w:cs="Times New Roman"/>
                <w:sz w:val="24"/>
                <w:szCs w:val="24"/>
              </w:rPr>
              <w:t>"__" ___________ 20</w:t>
            </w:r>
            <w:r w:rsidR="004714FD">
              <w:rPr>
                <w:rFonts w:ascii="Times New Roman" w:hAnsi="Times New Roman" w:cs="Times New Roman"/>
                <w:sz w:val="24"/>
                <w:szCs w:val="24"/>
              </w:rPr>
              <w:t>___</w:t>
            </w:r>
            <w:r w:rsidRPr="009102EC">
              <w:rPr>
                <w:rFonts w:ascii="Times New Roman" w:hAnsi="Times New Roman" w:cs="Times New Roman"/>
                <w:sz w:val="24"/>
                <w:szCs w:val="24"/>
              </w:rPr>
              <w:t>г.</w:t>
            </w:r>
          </w:p>
        </w:tc>
      </w:tr>
    </w:tbl>
    <w:p w:rsidR="005E0C97" w:rsidRPr="00533657" w:rsidRDefault="005E0C97" w:rsidP="00525487">
      <w:pPr>
        <w:pStyle w:val="ConsPlusNormal"/>
        <w:spacing w:line="218" w:lineRule="auto"/>
        <w:jc w:val="right"/>
        <w:rPr>
          <w:rFonts w:ascii="Times New Roman" w:hAnsi="Times New Roman" w:cs="Times New Roman"/>
        </w:rPr>
      </w:pPr>
    </w:p>
    <w:sectPr w:rsidR="005E0C97" w:rsidRPr="00533657" w:rsidSect="0025549F">
      <w:headerReference w:type="even" r:id="rId10"/>
      <w:headerReference w:type="default" r:id="rId11"/>
      <w:pgSz w:w="11906" w:h="16838"/>
      <w:pgMar w:top="737" w:right="851" w:bottom="73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08C" w:rsidRDefault="0031008C">
      <w:r>
        <w:separator/>
      </w:r>
    </w:p>
  </w:endnote>
  <w:endnote w:type="continuationSeparator" w:id="0">
    <w:p w:rsidR="0031008C" w:rsidRDefault="0031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08C" w:rsidRDefault="0031008C">
      <w:r>
        <w:separator/>
      </w:r>
    </w:p>
  </w:footnote>
  <w:footnote w:type="continuationSeparator" w:id="0">
    <w:p w:rsidR="0031008C" w:rsidRDefault="00310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9E" w:rsidRDefault="0053659E" w:rsidP="00926B2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3659E" w:rsidRDefault="0053659E" w:rsidP="0025549F">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59E" w:rsidRDefault="0053659E" w:rsidP="00926B2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771C2">
      <w:rPr>
        <w:rStyle w:val="a7"/>
        <w:noProof/>
      </w:rPr>
      <w:t>7</w:t>
    </w:r>
    <w:r>
      <w:rPr>
        <w:rStyle w:val="a7"/>
      </w:rPr>
      <w:fldChar w:fldCharType="end"/>
    </w:r>
  </w:p>
  <w:p w:rsidR="0053659E" w:rsidRDefault="0053659E" w:rsidP="0025549F">
    <w:pPr>
      <w:pStyle w:val="a6"/>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97"/>
    <w:rsid w:val="00000250"/>
    <w:rsid w:val="000225AC"/>
    <w:rsid w:val="00024291"/>
    <w:rsid w:val="0002686C"/>
    <w:rsid w:val="00033DDA"/>
    <w:rsid w:val="00043D75"/>
    <w:rsid w:val="0004462F"/>
    <w:rsid w:val="00045DE8"/>
    <w:rsid w:val="0006229C"/>
    <w:rsid w:val="0006255A"/>
    <w:rsid w:val="00064FA5"/>
    <w:rsid w:val="00082A34"/>
    <w:rsid w:val="00085F7B"/>
    <w:rsid w:val="000C4A52"/>
    <w:rsid w:val="000E1544"/>
    <w:rsid w:val="000F05AE"/>
    <w:rsid w:val="000F3B7F"/>
    <w:rsid w:val="00107E54"/>
    <w:rsid w:val="00122796"/>
    <w:rsid w:val="001229A3"/>
    <w:rsid w:val="00124630"/>
    <w:rsid w:val="00131F09"/>
    <w:rsid w:val="001336BB"/>
    <w:rsid w:val="00145C1A"/>
    <w:rsid w:val="001543F5"/>
    <w:rsid w:val="001641B9"/>
    <w:rsid w:val="001710CB"/>
    <w:rsid w:val="0017146D"/>
    <w:rsid w:val="0018149B"/>
    <w:rsid w:val="001861D5"/>
    <w:rsid w:val="00193E68"/>
    <w:rsid w:val="00195ACF"/>
    <w:rsid w:val="001A2B4D"/>
    <w:rsid w:val="001A348C"/>
    <w:rsid w:val="001B728E"/>
    <w:rsid w:val="001B77D6"/>
    <w:rsid w:val="001C273E"/>
    <w:rsid w:val="001E7258"/>
    <w:rsid w:val="001E73A0"/>
    <w:rsid w:val="001F46A8"/>
    <w:rsid w:val="00202B9C"/>
    <w:rsid w:val="0021602A"/>
    <w:rsid w:val="00217165"/>
    <w:rsid w:val="002248A7"/>
    <w:rsid w:val="00230D37"/>
    <w:rsid w:val="00236B37"/>
    <w:rsid w:val="0025549F"/>
    <w:rsid w:val="002637CC"/>
    <w:rsid w:val="002654CC"/>
    <w:rsid w:val="0027048E"/>
    <w:rsid w:val="00284085"/>
    <w:rsid w:val="002852E9"/>
    <w:rsid w:val="00293AB3"/>
    <w:rsid w:val="0029773B"/>
    <w:rsid w:val="002A27C0"/>
    <w:rsid w:val="002A7AA1"/>
    <w:rsid w:val="002B2496"/>
    <w:rsid w:val="002B4F83"/>
    <w:rsid w:val="002C0171"/>
    <w:rsid w:val="002D3FF6"/>
    <w:rsid w:val="002D79EA"/>
    <w:rsid w:val="002E188F"/>
    <w:rsid w:val="002E1993"/>
    <w:rsid w:val="002E278A"/>
    <w:rsid w:val="002E31BD"/>
    <w:rsid w:val="003044BC"/>
    <w:rsid w:val="00306A8C"/>
    <w:rsid w:val="0031008C"/>
    <w:rsid w:val="0032410C"/>
    <w:rsid w:val="0032585F"/>
    <w:rsid w:val="0034042C"/>
    <w:rsid w:val="00341D86"/>
    <w:rsid w:val="003426AE"/>
    <w:rsid w:val="0035792C"/>
    <w:rsid w:val="00367D23"/>
    <w:rsid w:val="003742DB"/>
    <w:rsid w:val="00376C95"/>
    <w:rsid w:val="00384EBB"/>
    <w:rsid w:val="003B22EA"/>
    <w:rsid w:val="003C133B"/>
    <w:rsid w:val="003D2CC6"/>
    <w:rsid w:val="003D7169"/>
    <w:rsid w:val="003D7E4A"/>
    <w:rsid w:val="003E1BD7"/>
    <w:rsid w:val="00401F1E"/>
    <w:rsid w:val="00407302"/>
    <w:rsid w:val="00424834"/>
    <w:rsid w:val="00426652"/>
    <w:rsid w:val="00430BC9"/>
    <w:rsid w:val="004334FF"/>
    <w:rsid w:val="00441269"/>
    <w:rsid w:val="004419D2"/>
    <w:rsid w:val="0044240D"/>
    <w:rsid w:val="0044301D"/>
    <w:rsid w:val="004443AC"/>
    <w:rsid w:val="00455693"/>
    <w:rsid w:val="00461CE8"/>
    <w:rsid w:val="0046692E"/>
    <w:rsid w:val="004714FD"/>
    <w:rsid w:val="004801EA"/>
    <w:rsid w:val="00483807"/>
    <w:rsid w:val="0048522D"/>
    <w:rsid w:val="004935DE"/>
    <w:rsid w:val="004951FE"/>
    <w:rsid w:val="004A436E"/>
    <w:rsid w:val="004C0FC8"/>
    <w:rsid w:val="004C110B"/>
    <w:rsid w:val="004C21FE"/>
    <w:rsid w:val="004C2AFC"/>
    <w:rsid w:val="004C5157"/>
    <w:rsid w:val="004C6052"/>
    <w:rsid w:val="004D0624"/>
    <w:rsid w:val="004E302D"/>
    <w:rsid w:val="004E3F8D"/>
    <w:rsid w:val="004E52C0"/>
    <w:rsid w:val="004E71B5"/>
    <w:rsid w:val="00520473"/>
    <w:rsid w:val="00525487"/>
    <w:rsid w:val="00527AA2"/>
    <w:rsid w:val="00531F12"/>
    <w:rsid w:val="00533657"/>
    <w:rsid w:val="0053659E"/>
    <w:rsid w:val="005413E2"/>
    <w:rsid w:val="00545437"/>
    <w:rsid w:val="0055070E"/>
    <w:rsid w:val="005522EE"/>
    <w:rsid w:val="00566977"/>
    <w:rsid w:val="00573853"/>
    <w:rsid w:val="0057733A"/>
    <w:rsid w:val="005774CE"/>
    <w:rsid w:val="00591957"/>
    <w:rsid w:val="00592C17"/>
    <w:rsid w:val="005934D9"/>
    <w:rsid w:val="005A3A05"/>
    <w:rsid w:val="005B2E42"/>
    <w:rsid w:val="005B7155"/>
    <w:rsid w:val="005C147C"/>
    <w:rsid w:val="005C4566"/>
    <w:rsid w:val="005C526B"/>
    <w:rsid w:val="005D7B80"/>
    <w:rsid w:val="005E0C97"/>
    <w:rsid w:val="005E4A85"/>
    <w:rsid w:val="005F09BD"/>
    <w:rsid w:val="005F279A"/>
    <w:rsid w:val="005F6ECC"/>
    <w:rsid w:val="00601ACE"/>
    <w:rsid w:val="00602584"/>
    <w:rsid w:val="00621C41"/>
    <w:rsid w:val="0064275E"/>
    <w:rsid w:val="00654045"/>
    <w:rsid w:val="00655BBF"/>
    <w:rsid w:val="00665E36"/>
    <w:rsid w:val="00685698"/>
    <w:rsid w:val="006861F4"/>
    <w:rsid w:val="00690012"/>
    <w:rsid w:val="006A208A"/>
    <w:rsid w:val="006A2144"/>
    <w:rsid w:val="006A2F16"/>
    <w:rsid w:val="006A69E5"/>
    <w:rsid w:val="006B498F"/>
    <w:rsid w:val="006B52E6"/>
    <w:rsid w:val="006D0F34"/>
    <w:rsid w:val="006F58CA"/>
    <w:rsid w:val="006F5CA4"/>
    <w:rsid w:val="006F6EC5"/>
    <w:rsid w:val="00732EF3"/>
    <w:rsid w:val="007358B4"/>
    <w:rsid w:val="00747880"/>
    <w:rsid w:val="00751DEE"/>
    <w:rsid w:val="007563A4"/>
    <w:rsid w:val="00762281"/>
    <w:rsid w:val="00765502"/>
    <w:rsid w:val="00765ED1"/>
    <w:rsid w:val="0077559A"/>
    <w:rsid w:val="007765D6"/>
    <w:rsid w:val="007771C2"/>
    <w:rsid w:val="00784C82"/>
    <w:rsid w:val="007852D7"/>
    <w:rsid w:val="00787D42"/>
    <w:rsid w:val="00790FEA"/>
    <w:rsid w:val="00792A4F"/>
    <w:rsid w:val="00794D84"/>
    <w:rsid w:val="007972CA"/>
    <w:rsid w:val="007B271D"/>
    <w:rsid w:val="007C0F4E"/>
    <w:rsid w:val="007C3FAC"/>
    <w:rsid w:val="007C5209"/>
    <w:rsid w:val="007C5FB9"/>
    <w:rsid w:val="007C73F9"/>
    <w:rsid w:val="007C7B8C"/>
    <w:rsid w:val="007D353A"/>
    <w:rsid w:val="007E0527"/>
    <w:rsid w:val="007F5F64"/>
    <w:rsid w:val="008028A2"/>
    <w:rsid w:val="008037AB"/>
    <w:rsid w:val="008039F2"/>
    <w:rsid w:val="00806DC9"/>
    <w:rsid w:val="00817596"/>
    <w:rsid w:val="008219AB"/>
    <w:rsid w:val="00821A17"/>
    <w:rsid w:val="0083086B"/>
    <w:rsid w:val="00844999"/>
    <w:rsid w:val="00844A41"/>
    <w:rsid w:val="00846D65"/>
    <w:rsid w:val="00870A55"/>
    <w:rsid w:val="0088669D"/>
    <w:rsid w:val="00891EA7"/>
    <w:rsid w:val="008973B9"/>
    <w:rsid w:val="00897AB3"/>
    <w:rsid w:val="008A229B"/>
    <w:rsid w:val="008B2DD0"/>
    <w:rsid w:val="008D6B76"/>
    <w:rsid w:val="008F1C2F"/>
    <w:rsid w:val="008F1FEA"/>
    <w:rsid w:val="008F2965"/>
    <w:rsid w:val="00904839"/>
    <w:rsid w:val="00907632"/>
    <w:rsid w:val="00920F04"/>
    <w:rsid w:val="009262D4"/>
    <w:rsid w:val="00926B2C"/>
    <w:rsid w:val="009327FE"/>
    <w:rsid w:val="00933684"/>
    <w:rsid w:val="00942992"/>
    <w:rsid w:val="00951B79"/>
    <w:rsid w:val="009542A2"/>
    <w:rsid w:val="00955D88"/>
    <w:rsid w:val="00957F8D"/>
    <w:rsid w:val="0097066A"/>
    <w:rsid w:val="00976D87"/>
    <w:rsid w:val="00980C72"/>
    <w:rsid w:val="00982CD5"/>
    <w:rsid w:val="00983B0F"/>
    <w:rsid w:val="00984A9D"/>
    <w:rsid w:val="009A07B2"/>
    <w:rsid w:val="009B26F1"/>
    <w:rsid w:val="009C58CD"/>
    <w:rsid w:val="009D3883"/>
    <w:rsid w:val="009D4FBB"/>
    <w:rsid w:val="009E6861"/>
    <w:rsid w:val="009E7C6E"/>
    <w:rsid w:val="009F17B4"/>
    <w:rsid w:val="009F32DE"/>
    <w:rsid w:val="00A12991"/>
    <w:rsid w:val="00A145CC"/>
    <w:rsid w:val="00A14F45"/>
    <w:rsid w:val="00A203BA"/>
    <w:rsid w:val="00A2379B"/>
    <w:rsid w:val="00A30299"/>
    <w:rsid w:val="00A31E2F"/>
    <w:rsid w:val="00A4434E"/>
    <w:rsid w:val="00A44A86"/>
    <w:rsid w:val="00A45953"/>
    <w:rsid w:val="00A614AB"/>
    <w:rsid w:val="00A62D9D"/>
    <w:rsid w:val="00A66D95"/>
    <w:rsid w:val="00A75F59"/>
    <w:rsid w:val="00A87BCE"/>
    <w:rsid w:val="00AA300D"/>
    <w:rsid w:val="00AA3C42"/>
    <w:rsid w:val="00AA42A0"/>
    <w:rsid w:val="00AA71A5"/>
    <w:rsid w:val="00AA755A"/>
    <w:rsid w:val="00AC43AA"/>
    <w:rsid w:val="00AD6EB3"/>
    <w:rsid w:val="00AE0791"/>
    <w:rsid w:val="00AE7BFC"/>
    <w:rsid w:val="00AF199F"/>
    <w:rsid w:val="00AF1B7C"/>
    <w:rsid w:val="00B111D5"/>
    <w:rsid w:val="00B22C30"/>
    <w:rsid w:val="00B232E1"/>
    <w:rsid w:val="00B25529"/>
    <w:rsid w:val="00B2552C"/>
    <w:rsid w:val="00B43359"/>
    <w:rsid w:val="00B506E6"/>
    <w:rsid w:val="00B50A81"/>
    <w:rsid w:val="00B53C26"/>
    <w:rsid w:val="00B601B5"/>
    <w:rsid w:val="00B626FD"/>
    <w:rsid w:val="00B64CB2"/>
    <w:rsid w:val="00B732DF"/>
    <w:rsid w:val="00B85B26"/>
    <w:rsid w:val="00BB5A8E"/>
    <w:rsid w:val="00BC3732"/>
    <w:rsid w:val="00BD559C"/>
    <w:rsid w:val="00BE04F4"/>
    <w:rsid w:val="00BF1A3D"/>
    <w:rsid w:val="00BF1BAE"/>
    <w:rsid w:val="00BF231F"/>
    <w:rsid w:val="00C106B2"/>
    <w:rsid w:val="00C20E76"/>
    <w:rsid w:val="00C43359"/>
    <w:rsid w:val="00C44453"/>
    <w:rsid w:val="00C45E89"/>
    <w:rsid w:val="00C615C7"/>
    <w:rsid w:val="00C61BA1"/>
    <w:rsid w:val="00C61D45"/>
    <w:rsid w:val="00C766CF"/>
    <w:rsid w:val="00C76A7B"/>
    <w:rsid w:val="00C96CE7"/>
    <w:rsid w:val="00C96EA0"/>
    <w:rsid w:val="00CA2270"/>
    <w:rsid w:val="00CB44CF"/>
    <w:rsid w:val="00CB67F0"/>
    <w:rsid w:val="00CD4C37"/>
    <w:rsid w:val="00CE0DF1"/>
    <w:rsid w:val="00CE3BF6"/>
    <w:rsid w:val="00CF2E6D"/>
    <w:rsid w:val="00D05A55"/>
    <w:rsid w:val="00D05D5F"/>
    <w:rsid w:val="00D06249"/>
    <w:rsid w:val="00D07C3A"/>
    <w:rsid w:val="00D22351"/>
    <w:rsid w:val="00D3493F"/>
    <w:rsid w:val="00D35AFD"/>
    <w:rsid w:val="00D44D3F"/>
    <w:rsid w:val="00D553BA"/>
    <w:rsid w:val="00D669AE"/>
    <w:rsid w:val="00D73ACE"/>
    <w:rsid w:val="00D97A1D"/>
    <w:rsid w:val="00DA5E24"/>
    <w:rsid w:val="00DB00A1"/>
    <w:rsid w:val="00DC0AA3"/>
    <w:rsid w:val="00DC78DB"/>
    <w:rsid w:val="00DD0937"/>
    <w:rsid w:val="00DD0A43"/>
    <w:rsid w:val="00DD28D1"/>
    <w:rsid w:val="00DE6A66"/>
    <w:rsid w:val="00DF0573"/>
    <w:rsid w:val="00DF0EAC"/>
    <w:rsid w:val="00DF13C0"/>
    <w:rsid w:val="00E00884"/>
    <w:rsid w:val="00E040EF"/>
    <w:rsid w:val="00E126AA"/>
    <w:rsid w:val="00E1321B"/>
    <w:rsid w:val="00E3406B"/>
    <w:rsid w:val="00E35C19"/>
    <w:rsid w:val="00E36CFF"/>
    <w:rsid w:val="00E55710"/>
    <w:rsid w:val="00E6579F"/>
    <w:rsid w:val="00E717E5"/>
    <w:rsid w:val="00E85664"/>
    <w:rsid w:val="00EA0C6A"/>
    <w:rsid w:val="00EA4EB8"/>
    <w:rsid w:val="00EB1C00"/>
    <w:rsid w:val="00EB5142"/>
    <w:rsid w:val="00EE2306"/>
    <w:rsid w:val="00EE3539"/>
    <w:rsid w:val="00EF2928"/>
    <w:rsid w:val="00EF2D04"/>
    <w:rsid w:val="00F00036"/>
    <w:rsid w:val="00F035A0"/>
    <w:rsid w:val="00F03CDB"/>
    <w:rsid w:val="00F15501"/>
    <w:rsid w:val="00F16D8B"/>
    <w:rsid w:val="00F23174"/>
    <w:rsid w:val="00F23736"/>
    <w:rsid w:val="00F44F79"/>
    <w:rsid w:val="00F47113"/>
    <w:rsid w:val="00F55C83"/>
    <w:rsid w:val="00F5752F"/>
    <w:rsid w:val="00F610AA"/>
    <w:rsid w:val="00F6677B"/>
    <w:rsid w:val="00F8172F"/>
    <w:rsid w:val="00F82B24"/>
    <w:rsid w:val="00F92C89"/>
    <w:rsid w:val="00FA3FA9"/>
    <w:rsid w:val="00FB0C85"/>
    <w:rsid w:val="00FB5751"/>
    <w:rsid w:val="00FC3879"/>
    <w:rsid w:val="00FD5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ED1"/>
    <w:pPr>
      <w:spacing w:after="200" w:line="276" w:lineRule="auto"/>
    </w:pPr>
    <w:rPr>
      <w:rFonts w:ascii="Calibri" w:hAnsi="Calibri"/>
      <w:sz w:val="22"/>
      <w:szCs w:val="22"/>
      <w:lang w:eastAsia="en-US"/>
    </w:rPr>
  </w:style>
  <w:style w:type="paragraph" w:styleId="2">
    <w:name w:val="heading 2"/>
    <w:basedOn w:val="a"/>
    <w:next w:val="a"/>
    <w:qFormat/>
    <w:rsid w:val="00765ED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rsid w:val="006D0F34"/>
    <w:pPr>
      <w:spacing w:line="209" w:lineRule="auto"/>
      <w:jc w:val="both"/>
    </w:pPr>
    <w:rPr>
      <w:rFonts w:eastAsia="Calibri"/>
      <w:sz w:val="18"/>
    </w:rPr>
  </w:style>
  <w:style w:type="paragraph" w:styleId="a3">
    <w:name w:val="footnote text"/>
    <w:basedOn w:val="a"/>
    <w:semiHidden/>
    <w:rsid w:val="006D0F34"/>
    <w:rPr>
      <w:sz w:val="20"/>
      <w:szCs w:val="20"/>
    </w:rPr>
  </w:style>
  <w:style w:type="paragraph" w:customStyle="1" w:styleId="ConsPlusNormal">
    <w:name w:val="ConsPlusNormal"/>
    <w:rsid w:val="005E0C97"/>
    <w:pPr>
      <w:widowControl w:val="0"/>
      <w:autoSpaceDE w:val="0"/>
      <w:autoSpaceDN w:val="0"/>
      <w:adjustRightInd w:val="0"/>
    </w:pPr>
    <w:rPr>
      <w:rFonts w:ascii="Arial" w:hAnsi="Arial" w:cs="Arial"/>
    </w:rPr>
  </w:style>
  <w:style w:type="paragraph" w:customStyle="1" w:styleId="ConsPlusNonformat">
    <w:name w:val="ConsPlusNonformat"/>
    <w:rsid w:val="005E0C97"/>
    <w:pPr>
      <w:widowControl w:val="0"/>
      <w:autoSpaceDE w:val="0"/>
      <w:autoSpaceDN w:val="0"/>
      <w:adjustRightInd w:val="0"/>
    </w:pPr>
    <w:rPr>
      <w:rFonts w:ascii="Courier New" w:hAnsi="Courier New" w:cs="Courier New"/>
    </w:rPr>
  </w:style>
  <w:style w:type="paragraph" w:customStyle="1" w:styleId="ConsPlusCell">
    <w:name w:val="ConsPlusCell"/>
    <w:rsid w:val="005E0C97"/>
    <w:pPr>
      <w:widowControl w:val="0"/>
      <w:autoSpaceDE w:val="0"/>
      <w:autoSpaceDN w:val="0"/>
      <w:adjustRightInd w:val="0"/>
    </w:pPr>
    <w:rPr>
      <w:rFonts w:ascii="Arial" w:hAnsi="Arial" w:cs="Arial"/>
    </w:rPr>
  </w:style>
  <w:style w:type="paragraph" w:styleId="a4">
    <w:name w:val="Body Text"/>
    <w:basedOn w:val="a"/>
    <w:link w:val="a5"/>
    <w:rsid w:val="00765ED1"/>
    <w:pPr>
      <w:spacing w:after="120" w:line="360" w:lineRule="auto"/>
      <w:ind w:firstLine="709"/>
      <w:jc w:val="both"/>
    </w:pPr>
    <w:rPr>
      <w:rFonts w:ascii="Times New Roman" w:eastAsia="Calibri" w:hAnsi="Times New Roman"/>
      <w:sz w:val="28"/>
      <w:szCs w:val="24"/>
      <w:lang w:eastAsia="ru-RU"/>
    </w:rPr>
  </w:style>
  <w:style w:type="character" w:customStyle="1" w:styleId="a5">
    <w:name w:val="Основной текст Знак"/>
    <w:basedOn w:val="a0"/>
    <w:link w:val="a4"/>
    <w:locked/>
    <w:rsid w:val="00765ED1"/>
    <w:rPr>
      <w:rFonts w:eastAsia="Calibri"/>
      <w:sz w:val="28"/>
      <w:szCs w:val="24"/>
      <w:lang w:val="ru-RU" w:eastAsia="ru-RU" w:bidi="ar-SA"/>
    </w:rPr>
  </w:style>
  <w:style w:type="paragraph" w:styleId="a6">
    <w:name w:val="header"/>
    <w:basedOn w:val="a"/>
    <w:rsid w:val="0025549F"/>
    <w:pPr>
      <w:tabs>
        <w:tab w:val="center" w:pos="4677"/>
        <w:tab w:val="right" w:pos="9355"/>
      </w:tabs>
    </w:pPr>
  </w:style>
  <w:style w:type="character" w:styleId="a7">
    <w:name w:val="page number"/>
    <w:basedOn w:val="a0"/>
    <w:rsid w:val="0025549F"/>
  </w:style>
  <w:style w:type="paragraph" w:customStyle="1" w:styleId="pboth">
    <w:name w:val="pboth"/>
    <w:basedOn w:val="a"/>
    <w:rsid w:val="00DC78DB"/>
    <w:pPr>
      <w:spacing w:before="100" w:beforeAutospacing="1" w:after="100" w:afterAutospacing="1" w:line="240" w:lineRule="auto"/>
    </w:pPr>
    <w:rPr>
      <w:rFonts w:ascii="Times New Roman" w:hAnsi="Times New Roman"/>
      <w:sz w:val="24"/>
      <w:szCs w:val="24"/>
      <w:lang w:eastAsia="ru-RU"/>
    </w:rPr>
  </w:style>
  <w:style w:type="paragraph" w:styleId="a8">
    <w:name w:val="footer"/>
    <w:basedOn w:val="a"/>
    <w:link w:val="a9"/>
    <w:rsid w:val="005B2E42"/>
    <w:pPr>
      <w:tabs>
        <w:tab w:val="center" w:pos="4677"/>
        <w:tab w:val="right" w:pos="9355"/>
      </w:tabs>
      <w:spacing w:after="0" w:line="240" w:lineRule="auto"/>
    </w:pPr>
  </w:style>
  <w:style w:type="character" w:customStyle="1" w:styleId="a9">
    <w:name w:val="Нижний колонтитул Знак"/>
    <w:basedOn w:val="a0"/>
    <w:link w:val="a8"/>
    <w:rsid w:val="005B2E42"/>
    <w:rPr>
      <w:rFonts w:ascii="Calibri" w:hAnsi="Calibri"/>
      <w:sz w:val="22"/>
      <w:szCs w:val="22"/>
      <w:lang w:eastAsia="en-US"/>
    </w:rPr>
  </w:style>
  <w:style w:type="character" w:styleId="aa">
    <w:name w:val="Hyperlink"/>
    <w:basedOn w:val="a0"/>
    <w:rsid w:val="007C0F4E"/>
    <w:rPr>
      <w:color w:val="0000FF"/>
      <w:u w:val="single"/>
    </w:rPr>
  </w:style>
  <w:style w:type="character" w:customStyle="1" w:styleId="3">
    <w:name w:val="Основной текст (3)_"/>
    <w:basedOn w:val="a0"/>
    <w:link w:val="30"/>
    <w:rsid w:val="00F00036"/>
    <w:rPr>
      <w:b/>
      <w:bCs/>
      <w:shd w:val="clear" w:color="auto" w:fill="FFFFFF"/>
    </w:rPr>
  </w:style>
  <w:style w:type="paragraph" w:customStyle="1" w:styleId="30">
    <w:name w:val="Основной текст (3)"/>
    <w:basedOn w:val="a"/>
    <w:link w:val="3"/>
    <w:rsid w:val="00F00036"/>
    <w:pPr>
      <w:widowControl w:val="0"/>
      <w:shd w:val="clear" w:color="auto" w:fill="FFFFFF"/>
      <w:spacing w:after="0" w:line="274" w:lineRule="exact"/>
      <w:jc w:val="both"/>
    </w:pPr>
    <w:rPr>
      <w:rFonts w:ascii="Times New Roman" w:hAnsi="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ED1"/>
    <w:pPr>
      <w:spacing w:after="200" w:line="276" w:lineRule="auto"/>
    </w:pPr>
    <w:rPr>
      <w:rFonts w:ascii="Calibri" w:hAnsi="Calibri"/>
      <w:sz w:val="22"/>
      <w:szCs w:val="22"/>
      <w:lang w:eastAsia="en-US"/>
    </w:rPr>
  </w:style>
  <w:style w:type="paragraph" w:styleId="2">
    <w:name w:val="heading 2"/>
    <w:basedOn w:val="a"/>
    <w:next w:val="a"/>
    <w:qFormat/>
    <w:rsid w:val="00765ED1"/>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3"/>
    <w:rsid w:val="006D0F34"/>
    <w:pPr>
      <w:spacing w:line="209" w:lineRule="auto"/>
      <w:jc w:val="both"/>
    </w:pPr>
    <w:rPr>
      <w:rFonts w:eastAsia="Calibri"/>
      <w:sz w:val="18"/>
    </w:rPr>
  </w:style>
  <w:style w:type="paragraph" w:styleId="a3">
    <w:name w:val="footnote text"/>
    <w:basedOn w:val="a"/>
    <w:semiHidden/>
    <w:rsid w:val="006D0F34"/>
    <w:rPr>
      <w:sz w:val="20"/>
      <w:szCs w:val="20"/>
    </w:rPr>
  </w:style>
  <w:style w:type="paragraph" w:customStyle="1" w:styleId="ConsPlusNormal">
    <w:name w:val="ConsPlusNormal"/>
    <w:rsid w:val="005E0C97"/>
    <w:pPr>
      <w:widowControl w:val="0"/>
      <w:autoSpaceDE w:val="0"/>
      <w:autoSpaceDN w:val="0"/>
      <w:adjustRightInd w:val="0"/>
    </w:pPr>
    <w:rPr>
      <w:rFonts w:ascii="Arial" w:hAnsi="Arial" w:cs="Arial"/>
    </w:rPr>
  </w:style>
  <w:style w:type="paragraph" w:customStyle="1" w:styleId="ConsPlusNonformat">
    <w:name w:val="ConsPlusNonformat"/>
    <w:rsid w:val="005E0C97"/>
    <w:pPr>
      <w:widowControl w:val="0"/>
      <w:autoSpaceDE w:val="0"/>
      <w:autoSpaceDN w:val="0"/>
      <w:adjustRightInd w:val="0"/>
    </w:pPr>
    <w:rPr>
      <w:rFonts w:ascii="Courier New" w:hAnsi="Courier New" w:cs="Courier New"/>
    </w:rPr>
  </w:style>
  <w:style w:type="paragraph" w:customStyle="1" w:styleId="ConsPlusCell">
    <w:name w:val="ConsPlusCell"/>
    <w:rsid w:val="005E0C97"/>
    <w:pPr>
      <w:widowControl w:val="0"/>
      <w:autoSpaceDE w:val="0"/>
      <w:autoSpaceDN w:val="0"/>
      <w:adjustRightInd w:val="0"/>
    </w:pPr>
    <w:rPr>
      <w:rFonts w:ascii="Arial" w:hAnsi="Arial" w:cs="Arial"/>
    </w:rPr>
  </w:style>
  <w:style w:type="paragraph" w:styleId="a4">
    <w:name w:val="Body Text"/>
    <w:basedOn w:val="a"/>
    <w:link w:val="a5"/>
    <w:rsid w:val="00765ED1"/>
    <w:pPr>
      <w:spacing w:after="120" w:line="360" w:lineRule="auto"/>
      <w:ind w:firstLine="709"/>
      <w:jc w:val="both"/>
    </w:pPr>
    <w:rPr>
      <w:rFonts w:ascii="Times New Roman" w:eastAsia="Calibri" w:hAnsi="Times New Roman"/>
      <w:sz w:val="28"/>
      <w:szCs w:val="24"/>
      <w:lang w:eastAsia="ru-RU"/>
    </w:rPr>
  </w:style>
  <w:style w:type="character" w:customStyle="1" w:styleId="a5">
    <w:name w:val="Основной текст Знак"/>
    <w:basedOn w:val="a0"/>
    <w:link w:val="a4"/>
    <w:locked/>
    <w:rsid w:val="00765ED1"/>
    <w:rPr>
      <w:rFonts w:eastAsia="Calibri"/>
      <w:sz w:val="28"/>
      <w:szCs w:val="24"/>
      <w:lang w:val="ru-RU" w:eastAsia="ru-RU" w:bidi="ar-SA"/>
    </w:rPr>
  </w:style>
  <w:style w:type="paragraph" w:styleId="a6">
    <w:name w:val="header"/>
    <w:basedOn w:val="a"/>
    <w:rsid w:val="0025549F"/>
    <w:pPr>
      <w:tabs>
        <w:tab w:val="center" w:pos="4677"/>
        <w:tab w:val="right" w:pos="9355"/>
      </w:tabs>
    </w:pPr>
  </w:style>
  <w:style w:type="character" w:styleId="a7">
    <w:name w:val="page number"/>
    <w:basedOn w:val="a0"/>
    <w:rsid w:val="0025549F"/>
  </w:style>
  <w:style w:type="paragraph" w:customStyle="1" w:styleId="pboth">
    <w:name w:val="pboth"/>
    <w:basedOn w:val="a"/>
    <w:rsid w:val="00DC78DB"/>
    <w:pPr>
      <w:spacing w:before="100" w:beforeAutospacing="1" w:after="100" w:afterAutospacing="1" w:line="240" w:lineRule="auto"/>
    </w:pPr>
    <w:rPr>
      <w:rFonts w:ascii="Times New Roman" w:hAnsi="Times New Roman"/>
      <w:sz w:val="24"/>
      <w:szCs w:val="24"/>
      <w:lang w:eastAsia="ru-RU"/>
    </w:rPr>
  </w:style>
  <w:style w:type="paragraph" w:styleId="a8">
    <w:name w:val="footer"/>
    <w:basedOn w:val="a"/>
    <w:link w:val="a9"/>
    <w:rsid w:val="005B2E42"/>
    <w:pPr>
      <w:tabs>
        <w:tab w:val="center" w:pos="4677"/>
        <w:tab w:val="right" w:pos="9355"/>
      </w:tabs>
      <w:spacing w:after="0" w:line="240" w:lineRule="auto"/>
    </w:pPr>
  </w:style>
  <w:style w:type="character" w:customStyle="1" w:styleId="a9">
    <w:name w:val="Нижний колонтитул Знак"/>
    <w:basedOn w:val="a0"/>
    <w:link w:val="a8"/>
    <w:rsid w:val="005B2E42"/>
    <w:rPr>
      <w:rFonts w:ascii="Calibri" w:hAnsi="Calibri"/>
      <w:sz w:val="22"/>
      <w:szCs w:val="22"/>
      <w:lang w:eastAsia="en-US"/>
    </w:rPr>
  </w:style>
  <w:style w:type="character" w:styleId="aa">
    <w:name w:val="Hyperlink"/>
    <w:basedOn w:val="a0"/>
    <w:rsid w:val="007C0F4E"/>
    <w:rPr>
      <w:color w:val="0000FF"/>
      <w:u w:val="single"/>
    </w:rPr>
  </w:style>
  <w:style w:type="character" w:customStyle="1" w:styleId="3">
    <w:name w:val="Основной текст (3)_"/>
    <w:basedOn w:val="a0"/>
    <w:link w:val="30"/>
    <w:rsid w:val="00F00036"/>
    <w:rPr>
      <w:b/>
      <w:bCs/>
      <w:shd w:val="clear" w:color="auto" w:fill="FFFFFF"/>
    </w:rPr>
  </w:style>
  <w:style w:type="paragraph" w:customStyle="1" w:styleId="30">
    <w:name w:val="Основной текст (3)"/>
    <w:basedOn w:val="a"/>
    <w:link w:val="3"/>
    <w:rsid w:val="00F00036"/>
    <w:pPr>
      <w:widowControl w:val="0"/>
      <w:shd w:val="clear" w:color="auto" w:fill="FFFFFF"/>
      <w:spacing w:after="0" w:line="274" w:lineRule="exact"/>
      <w:jc w:val="both"/>
    </w:pPr>
    <w:rPr>
      <w:rFonts w:ascii="Times New Roman" w:hAnsi="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2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AE87C107CF22805F588F1E5E5AB8591FAF9902CD3FFCF87F03A2977A1CBAD613121F21030FE2B67F22858F32EEA9049F19A1D561D143A2E3H5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d_gub@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6111-D535-4176-A35A-99FF50E2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19</Pages>
  <Words>9157</Words>
  <Characters>52196</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Krokoz™</Company>
  <LinksUpToDate>false</LinksUpToDate>
  <CharactersWithSpaces>61231</CharactersWithSpaces>
  <SharedDoc>false</SharedDoc>
  <HLinks>
    <vt:vector size="108" baseType="variant">
      <vt:variant>
        <vt:i4>6750261</vt:i4>
      </vt:variant>
      <vt:variant>
        <vt:i4>51</vt:i4>
      </vt:variant>
      <vt:variant>
        <vt:i4>0</vt:i4>
      </vt:variant>
      <vt:variant>
        <vt:i4>5</vt:i4>
      </vt:variant>
      <vt:variant>
        <vt:lpwstr/>
      </vt:variant>
      <vt:variant>
        <vt:lpwstr>Par1779</vt:lpwstr>
      </vt:variant>
      <vt:variant>
        <vt:i4>6357046</vt:i4>
      </vt:variant>
      <vt:variant>
        <vt:i4>48</vt:i4>
      </vt:variant>
      <vt:variant>
        <vt:i4>0</vt:i4>
      </vt:variant>
      <vt:variant>
        <vt:i4>5</vt:i4>
      </vt:variant>
      <vt:variant>
        <vt:lpwstr/>
      </vt:variant>
      <vt:variant>
        <vt:lpwstr>Par1412</vt:lpwstr>
      </vt:variant>
      <vt:variant>
        <vt:i4>6619190</vt:i4>
      </vt:variant>
      <vt:variant>
        <vt:i4>45</vt:i4>
      </vt:variant>
      <vt:variant>
        <vt:i4>0</vt:i4>
      </vt:variant>
      <vt:variant>
        <vt:i4>5</vt:i4>
      </vt:variant>
      <vt:variant>
        <vt:lpwstr/>
      </vt:variant>
      <vt:variant>
        <vt:lpwstr>Par1458</vt:lpwstr>
      </vt:variant>
      <vt:variant>
        <vt:i4>6619189</vt:i4>
      </vt:variant>
      <vt:variant>
        <vt:i4>42</vt:i4>
      </vt:variant>
      <vt:variant>
        <vt:i4>0</vt:i4>
      </vt:variant>
      <vt:variant>
        <vt:i4>5</vt:i4>
      </vt:variant>
      <vt:variant>
        <vt:lpwstr/>
      </vt:variant>
      <vt:variant>
        <vt:lpwstr>Par1758</vt:lpwstr>
      </vt:variant>
      <vt:variant>
        <vt:i4>6881328</vt:i4>
      </vt:variant>
      <vt:variant>
        <vt:i4>39</vt:i4>
      </vt:variant>
      <vt:variant>
        <vt:i4>0</vt:i4>
      </vt:variant>
      <vt:variant>
        <vt:i4>5</vt:i4>
      </vt:variant>
      <vt:variant>
        <vt:lpwstr/>
      </vt:variant>
      <vt:variant>
        <vt:lpwstr>Par1291</vt:lpwstr>
      </vt:variant>
      <vt:variant>
        <vt:i4>6357045</vt:i4>
      </vt:variant>
      <vt:variant>
        <vt:i4>36</vt:i4>
      </vt:variant>
      <vt:variant>
        <vt:i4>0</vt:i4>
      </vt:variant>
      <vt:variant>
        <vt:i4>5</vt:i4>
      </vt:variant>
      <vt:variant>
        <vt:lpwstr/>
      </vt:variant>
      <vt:variant>
        <vt:lpwstr>Par1718</vt:lpwstr>
      </vt:variant>
      <vt:variant>
        <vt:i4>6684724</vt:i4>
      </vt:variant>
      <vt:variant>
        <vt:i4>33</vt:i4>
      </vt:variant>
      <vt:variant>
        <vt:i4>0</vt:i4>
      </vt:variant>
      <vt:variant>
        <vt:i4>5</vt:i4>
      </vt:variant>
      <vt:variant>
        <vt:lpwstr/>
      </vt:variant>
      <vt:variant>
        <vt:lpwstr>Par1667</vt:lpwstr>
      </vt:variant>
      <vt:variant>
        <vt:i4>6750263</vt:i4>
      </vt:variant>
      <vt:variant>
        <vt:i4>30</vt:i4>
      </vt:variant>
      <vt:variant>
        <vt:i4>0</vt:i4>
      </vt:variant>
      <vt:variant>
        <vt:i4>5</vt:i4>
      </vt:variant>
      <vt:variant>
        <vt:lpwstr/>
      </vt:variant>
      <vt:variant>
        <vt:lpwstr>Par1576</vt:lpwstr>
      </vt:variant>
      <vt:variant>
        <vt:i4>6750263</vt:i4>
      </vt:variant>
      <vt:variant>
        <vt:i4>27</vt:i4>
      </vt:variant>
      <vt:variant>
        <vt:i4>0</vt:i4>
      </vt:variant>
      <vt:variant>
        <vt:i4>5</vt:i4>
      </vt:variant>
      <vt:variant>
        <vt:lpwstr/>
      </vt:variant>
      <vt:variant>
        <vt:lpwstr>Par1576</vt:lpwstr>
      </vt:variant>
      <vt:variant>
        <vt:i4>6357041</vt:i4>
      </vt:variant>
      <vt:variant>
        <vt:i4>24</vt:i4>
      </vt:variant>
      <vt:variant>
        <vt:i4>0</vt:i4>
      </vt:variant>
      <vt:variant>
        <vt:i4>5</vt:i4>
      </vt:variant>
      <vt:variant>
        <vt:lpwstr/>
      </vt:variant>
      <vt:variant>
        <vt:lpwstr>Par1318</vt:lpwstr>
      </vt:variant>
      <vt:variant>
        <vt:i4>6488112</vt:i4>
      </vt:variant>
      <vt:variant>
        <vt:i4>21</vt:i4>
      </vt:variant>
      <vt:variant>
        <vt:i4>0</vt:i4>
      </vt:variant>
      <vt:variant>
        <vt:i4>5</vt:i4>
      </vt:variant>
      <vt:variant>
        <vt:lpwstr/>
      </vt:variant>
      <vt:variant>
        <vt:lpwstr>Par1232</vt:lpwstr>
      </vt:variant>
      <vt:variant>
        <vt:i4>6881331</vt:i4>
      </vt:variant>
      <vt:variant>
        <vt:i4>18</vt:i4>
      </vt:variant>
      <vt:variant>
        <vt:i4>0</vt:i4>
      </vt:variant>
      <vt:variant>
        <vt:i4>5</vt:i4>
      </vt:variant>
      <vt:variant>
        <vt:lpwstr/>
      </vt:variant>
      <vt:variant>
        <vt:lpwstr>Par1198</vt:lpwstr>
      </vt:variant>
      <vt:variant>
        <vt:i4>6488112</vt:i4>
      </vt:variant>
      <vt:variant>
        <vt:i4>15</vt:i4>
      </vt:variant>
      <vt:variant>
        <vt:i4>0</vt:i4>
      </vt:variant>
      <vt:variant>
        <vt:i4>5</vt:i4>
      </vt:variant>
      <vt:variant>
        <vt:lpwstr/>
      </vt:variant>
      <vt:variant>
        <vt:lpwstr>Par1232</vt:lpwstr>
      </vt:variant>
      <vt:variant>
        <vt:i4>6488115</vt:i4>
      </vt:variant>
      <vt:variant>
        <vt:i4>12</vt:i4>
      </vt:variant>
      <vt:variant>
        <vt:i4>0</vt:i4>
      </vt:variant>
      <vt:variant>
        <vt:i4>5</vt:i4>
      </vt:variant>
      <vt:variant>
        <vt:lpwstr/>
      </vt:variant>
      <vt:variant>
        <vt:lpwstr>Par1134</vt:lpwstr>
      </vt:variant>
      <vt:variant>
        <vt:i4>6553655</vt:i4>
      </vt:variant>
      <vt:variant>
        <vt:i4>9</vt:i4>
      </vt:variant>
      <vt:variant>
        <vt:i4>0</vt:i4>
      </vt:variant>
      <vt:variant>
        <vt:i4>5</vt:i4>
      </vt:variant>
      <vt:variant>
        <vt:lpwstr/>
      </vt:variant>
      <vt:variant>
        <vt:lpwstr>Par1543</vt:lpwstr>
      </vt:variant>
      <vt:variant>
        <vt:i4>6291511</vt:i4>
      </vt:variant>
      <vt:variant>
        <vt:i4>6</vt:i4>
      </vt:variant>
      <vt:variant>
        <vt:i4>0</vt:i4>
      </vt:variant>
      <vt:variant>
        <vt:i4>5</vt:i4>
      </vt:variant>
      <vt:variant>
        <vt:lpwstr/>
      </vt:variant>
      <vt:variant>
        <vt:lpwstr>Par1503</vt:lpwstr>
      </vt:variant>
      <vt:variant>
        <vt:i4>6619190</vt:i4>
      </vt:variant>
      <vt:variant>
        <vt:i4>3</vt:i4>
      </vt:variant>
      <vt:variant>
        <vt:i4>0</vt:i4>
      </vt:variant>
      <vt:variant>
        <vt:i4>5</vt:i4>
      </vt:variant>
      <vt:variant>
        <vt:lpwstr/>
      </vt:variant>
      <vt:variant>
        <vt:lpwstr>Par1458</vt:lpwstr>
      </vt:variant>
      <vt:variant>
        <vt:i4>6357046</vt:i4>
      </vt:variant>
      <vt:variant>
        <vt:i4>0</vt:i4>
      </vt:variant>
      <vt:variant>
        <vt:i4>0</vt:i4>
      </vt:variant>
      <vt:variant>
        <vt:i4>5</vt:i4>
      </vt:variant>
      <vt:variant>
        <vt:lpwstr/>
      </vt:variant>
      <vt:variant>
        <vt:lpwstr>Par1412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Nazarenko_VN</dc:creator>
  <cp:lastModifiedBy>Admin</cp:lastModifiedBy>
  <cp:revision>8</cp:revision>
  <cp:lastPrinted>2019-03-05T08:26:00Z</cp:lastPrinted>
  <dcterms:created xsi:type="dcterms:W3CDTF">2019-08-16T14:01:00Z</dcterms:created>
  <dcterms:modified xsi:type="dcterms:W3CDTF">2019-08-22T16:50:00Z</dcterms:modified>
</cp:coreProperties>
</file>